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</w:rPr>
        <w:t xml:space="preserve">Dennis Tikhomirov                             DevOps training, Spring’19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Homework,  Apache_Tomcat_HTTPd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Apache Tomcat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Linux version ()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Install Tomcat on Linux and carry out p.1.2-1.12 of the task </w:t>
      </w:r>
    </w:p>
    <w:p>
      <w:pPr>
        <w:ind w:left="4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 jdk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apt-get install -y openjdk-8-jre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apt-get install -y openjdk-8-jdk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whereis java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export JAVA_HOME=/usr/bin/java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export PATH=$PATH:$JAVA_HOME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mkdir /home/tomcat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cd /home/tomcat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wget http://ftp.byfly.by/pub/apache.org/tomcat/tomcat-9/v9.0.22/bin/apache-tomcat-9.0.22.tar.gz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tar -xf  apache-tomcat-9.0.22.tar.gz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rm -vf  apache-tomcat-9.0.22.tar.gz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cd apache-tomcat-9.0.22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export CATALINA_HOME=$PWD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CATALINA_BASE=/home/web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mkdir $CATALINA_BASE/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mkdir $CATALINA_BASE/webapps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export CATALINA_BASE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export PATH=$PATH:$CATALINA_HOME:$CATALINA_BASE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sudo ./bin/catalina.sh start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Screenshot#1.1. Tomcat is started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 access to manager and admin part of Tomcat it is needed to add appropriate roles. Append to  file $CATALINA_HOME/conf/omcat-users.xml 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</w:t>
      </w:r>
      <w:r>
        <w:rPr>
          <w:rFonts w:ascii="Times New Roman" w:hAnsi="Times New Roman" w:cs="Times New Roman"/>
          <w:sz w:val="24"/>
          <w:sz-cs w:val="24"/>
        </w:rPr>
        <w:t xml:space="preserve">role rolename="manager-gui"/&gt;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&lt;user username="manager" password="qwerty1!" roles="manager-gui"/&gt;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&lt;role rolename="admin-gui"/&gt;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&lt;user username="admin" password=" qwerty1!" roles="admin-gui"/&gt;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1.2.  Create a Tomcat context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Create a simple WEB application consisting of an HTML document and a servlet </w:t>
      </w:r>
    </w:p>
    <w:p>
      <w:pPr>
        <w:ind w:left="8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used webapp (the Greeting) which was created in Task5.7 </w:t>
      </w:r>
      <w:r>
        <w:rPr>
          <w:rFonts w:ascii="Times New Roman" w:hAnsi="Times New Roman" w:cs="Times New Roman"/>
          <w:sz w:val="24"/>
          <w:sz-cs w:val="24"/>
        </w:rPr>
        <w:t xml:space="preserve">https://github.com/dennis00010011b/epam-devops-training/tree/master/Task5/task5.7/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git clone https://github.com/dennis00010011b/epam-devops-training/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Deploy this application to Tomcat and demonstrate its functioning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Pack this web application to a web archive </w:t>
      </w:r>
    </w:p>
    <w:p>
      <w:pPr/>
      <w:r>
        <w:rPr>
          <w:rFonts w:ascii="Times" w:hAnsi="Times" w:cs="Times"/>
          <w:sz w:val="24"/>
          <w:sz-cs w:val="24"/>
        </w:rPr>
        <w:t xml:space="preserve">https://github.com/dennis00010011b/epam-devops-training/tree/master/Task5/task5.7/out/artifacts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1.6.  Remove the deployed WEB application from Tomcat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1.7.  Deploy WEB application from WEB archive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git clone https://github.com/dennis00010011b/epam-devops-training/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1.8.  Change the Tomcat port to 5050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1.9.  Change the default application directory (webapps) to another and check that the directory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has picked up (i.e. applications in this directory are accessible via http)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1.10.  Write command on Linux OS to execute p.1.4-1.9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1.11.  ConfigureApacheTomcatauthentication(standardHTTPauthenticationinTomcat.doc)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About HTTP auth framework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FF"/>
        </w:rPr>
        <w:t xml:space="preserve">https://developer.mozilla.org/en-US/docs/Web/HTTP/Authentication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1.12.  Configure SSL for Apache Tomcat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Windows  version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1.1.  Install Tomcat on Windows and Linux and carry out p.1.2-1.12 of the task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1.2.  Create a Tomcat context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1.3.  Create a simple WEB application consisting of an HTML document and a servlet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1.4.  Deploy this application to Tomcat and demonstrate its functioning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1.5.  Pack this web application to a web archive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1.6.  Remove the deployed WEB application from Tomcat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1.7.  Deploy WEB application from WEB archive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1.8.  Change the Tomcat port to 5050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1.9.  Change the default application directory (webapps) to another and check that the directory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has picked up (i.e. applications in this directory are accessible via http)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1.10.  Write command scripts in Windows OS and Linux OS to execute p.1.4-1.9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1.11.  ConfigureApacheTomcatauthentication(standardHTTPauthenticationinTomcat.doc)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About HTTP auth framework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  <w:color w:val="0000FF"/>
        </w:rPr>
        <w:t xml:space="preserve">https://developer.mozilla.org/en-US/docs/Web/HTTP/Authentication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1.12.  Configure SSL for Apache Tomcat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 Apache HTTPd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2.1.  Install Tomcat on Windows and Linux and carry out p.2.2-2.7 of the task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2.2.  Make the file available via http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2.3.  Change root directory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2.4.  Change apache port to 70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2.5.  Make not root directory accessible via http (Alias)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2.6.  Configure Apache HTTP authentication (Apache basic authentication setup.doc)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2.7.  Configure SSL for Apache HTTP (Apache and SSL.doc)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  Create a VLAN containing two computers.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2.8.1.  Install Apache HTTPd and Apache Tomcat on the same computer.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2.8.2.  On the second computer, install only Apache Tomcat.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2.8.3.  Configure Apache HTTP + Apache Tomcat via mod_jk.so (Tomcat Apache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Configuration.doc) with load balancing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2.8.4.  Deploy a web application from section 1.5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2.8.5.  Demonstrate logs of query execution taking into account balancing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Tikhomirov</dc:creator>
  <cp:keywords>cursorLocation=105</cp:keywords>
</cp:coreProperties>
</file>

<file path=docProps/meta.xml><?xml version="1.0" encoding="utf-8"?>
<meta xmlns="http://schemas.apple.com/cocoa/2006/metadata">
  <generator>CocoaOOXMLWriter/1561.6</generator>
</meta>
</file>