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029F" w14:textId="77777777" w:rsidR="006D0D3C" w:rsidRDefault="006D0D3C">
      <w:pPr>
        <w:rPr>
          <w:lang w:val="en-US"/>
        </w:rPr>
      </w:pPr>
      <w:r>
        <w:rPr>
          <w:lang w:val="en-US"/>
        </w:rPr>
        <w:t xml:space="preserve">Dennis </w:t>
      </w:r>
      <w:proofErr w:type="spellStart"/>
      <w:r>
        <w:rPr>
          <w:lang w:val="en-US"/>
        </w:rPr>
        <w:t>Tikhomirov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Dzianis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Tsikhamirau</w:t>
      </w:r>
      <w:proofErr w:type="spellEnd"/>
      <w:r>
        <w:rPr>
          <w:lang w:val="en-US"/>
        </w:rPr>
        <w:t>)</w:t>
      </w:r>
    </w:p>
    <w:p w14:paraId="0A608726" w14:textId="77777777" w:rsidR="006D0D3C" w:rsidRDefault="006D0D3C">
      <w:pPr>
        <w:rPr>
          <w:lang w:val="en-US"/>
        </w:rPr>
      </w:pPr>
      <w:r>
        <w:rPr>
          <w:lang w:val="en-US"/>
        </w:rPr>
        <w:t>Task 0</w:t>
      </w:r>
    </w:p>
    <w:p w14:paraId="03DDD809" w14:textId="77777777" w:rsidR="00B3467D" w:rsidRPr="00B3467D" w:rsidRDefault="00B3467D" w:rsidP="00B3467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B3467D">
        <w:rPr>
          <w:rFonts w:ascii="Calibri" w:hAnsi="Calibri" w:cs="Calibri"/>
          <w:sz w:val="22"/>
          <w:szCs w:val="22"/>
          <w:lang w:val="en-US"/>
        </w:rPr>
        <w:t xml:space="preserve">Install Virtual Box. Install one of Linux distributions (CentOS or Debian) on virtual machine (for details see vm.pdf, centos.pdf, debian.pdf). During installation, specify login name as your EPAM </w:t>
      </w:r>
      <w:proofErr w:type="gramStart"/>
      <w:r w:rsidRPr="00B3467D">
        <w:rPr>
          <w:rFonts w:ascii="Calibri" w:hAnsi="Calibri" w:cs="Calibri"/>
          <w:sz w:val="22"/>
          <w:szCs w:val="22"/>
          <w:lang w:val="en-US"/>
        </w:rPr>
        <w:t>account(</w:t>
      </w:r>
      <w:proofErr w:type="gramEnd"/>
      <w:r w:rsidRPr="00B3467D">
        <w:rPr>
          <w:rFonts w:ascii="Calibri" w:hAnsi="Calibri" w:cs="Calibri"/>
          <w:sz w:val="22"/>
          <w:szCs w:val="22"/>
          <w:lang w:val="en-US"/>
        </w:rPr>
        <w:t xml:space="preserve">if you have one) without epam.com. </w:t>
      </w:r>
    </w:p>
    <w:p w14:paraId="70B5789B" w14:textId="77777777" w:rsidR="00B3467D" w:rsidRPr="00B3467D" w:rsidRDefault="00B3467D" w:rsidP="00B3467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B3467D">
        <w:rPr>
          <w:rFonts w:ascii="Calibri" w:hAnsi="Calibri" w:cs="Calibri"/>
          <w:sz w:val="22"/>
          <w:szCs w:val="22"/>
          <w:lang w:val="en-US"/>
        </w:rPr>
        <w:t xml:space="preserve">Login to your installed OS as root user via terminal session. </w:t>
      </w:r>
    </w:p>
    <w:p w14:paraId="342D7A2C" w14:textId="3A4BAB36" w:rsidR="006D0D3C" w:rsidRDefault="006D0D3C">
      <w:pPr>
        <w:rPr>
          <w:lang w:val="en-US"/>
        </w:rPr>
      </w:pPr>
    </w:p>
    <w:p w14:paraId="4FB4BAC2" w14:textId="77777777" w:rsidR="006D0D3C" w:rsidRDefault="006D0D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8FE2F" wp14:editId="0C0E296B">
            <wp:extent cx="5765800" cy="4409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65" cy="44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76F9" w14:textId="7CE0BA02" w:rsidR="006D0D3C" w:rsidRDefault="006D0D3C">
      <w:pPr>
        <w:rPr>
          <w:lang w:val="en-US"/>
        </w:rPr>
      </w:pPr>
    </w:p>
    <w:p w14:paraId="544CC78D" w14:textId="20904A8F" w:rsidR="00B3467D" w:rsidRDefault="00B3467D">
      <w:pPr>
        <w:rPr>
          <w:lang w:val="en-US"/>
        </w:rPr>
      </w:pPr>
    </w:p>
    <w:p w14:paraId="5A891DB9" w14:textId="594630E0" w:rsidR="00B3467D" w:rsidRDefault="00B3467D">
      <w:pPr>
        <w:rPr>
          <w:lang w:val="en-US"/>
        </w:rPr>
      </w:pPr>
    </w:p>
    <w:p w14:paraId="74CDE613" w14:textId="1A006BE7" w:rsidR="00B3467D" w:rsidRDefault="00B3467D">
      <w:pPr>
        <w:rPr>
          <w:lang w:val="en-US"/>
        </w:rPr>
      </w:pPr>
    </w:p>
    <w:p w14:paraId="1D384048" w14:textId="1206C8F3" w:rsidR="00B3467D" w:rsidRDefault="00B3467D">
      <w:pPr>
        <w:rPr>
          <w:lang w:val="en-US"/>
        </w:rPr>
      </w:pPr>
    </w:p>
    <w:p w14:paraId="2957CDFF" w14:textId="28868090" w:rsidR="00B3467D" w:rsidRDefault="00B3467D">
      <w:pPr>
        <w:rPr>
          <w:lang w:val="en-US"/>
        </w:rPr>
      </w:pPr>
    </w:p>
    <w:p w14:paraId="4AFECE62" w14:textId="2C4056AD" w:rsidR="00B3467D" w:rsidRDefault="00B3467D">
      <w:pPr>
        <w:rPr>
          <w:lang w:val="en-US"/>
        </w:rPr>
      </w:pPr>
    </w:p>
    <w:p w14:paraId="3B49F2DB" w14:textId="1EF68464" w:rsidR="00B3467D" w:rsidRDefault="00B3467D">
      <w:pPr>
        <w:rPr>
          <w:lang w:val="en-US"/>
        </w:rPr>
      </w:pPr>
    </w:p>
    <w:p w14:paraId="7241B915" w14:textId="5E6642C7" w:rsidR="00B3467D" w:rsidRDefault="00B3467D">
      <w:pPr>
        <w:rPr>
          <w:lang w:val="en-US"/>
        </w:rPr>
      </w:pPr>
    </w:p>
    <w:p w14:paraId="141CB8B8" w14:textId="2CE717F4" w:rsidR="00B3467D" w:rsidRDefault="00B3467D">
      <w:pPr>
        <w:rPr>
          <w:lang w:val="en-US"/>
        </w:rPr>
      </w:pPr>
    </w:p>
    <w:p w14:paraId="388EAC74" w14:textId="547ABC8D" w:rsidR="00B3467D" w:rsidRDefault="00B3467D">
      <w:pPr>
        <w:rPr>
          <w:lang w:val="en-US"/>
        </w:rPr>
      </w:pPr>
    </w:p>
    <w:p w14:paraId="03A041F8" w14:textId="360F8B48" w:rsidR="00B3467D" w:rsidRDefault="00B3467D">
      <w:pPr>
        <w:rPr>
          <w:lang w:val="en-US"/>
        </w:rPr>
      </w:pPr>
    </w:p>
    <w:p w14:paraId="0D5F07E0" w14:textId="11BDD121" w:rsidR="00B3467D" w:rsidRDefault="00B3467D">
      <w:pPr>
        <w:rPr>
          <w:lang w:val="en-US"/>
        </w:rPr>
      </w:pPr>
    </w:p>
    <w:p w14:paraId="3A0C8DAB" w14:textId="0EA3B92F" w:rsidR="00B3467D" w:rsidRDefault="00B3467D">
      <w:pPr>
        <w:rPr>
          <w:lang w:val="en-US"/>
        </w:rPr>
      </w:pPr>
    </w:p>
    <w:p w14:paraId="3A03EE4E" w14:textId="43DA02F3" w:rsidR="00B3467D" w:rsidRDefault="00B3467D">
      <w:pPr>
        <w:rPr>
          <w:lang w:val="en-US"/>
        </w:rPr>
      </w:pPr>
    </w:p>
    <w:p w14:paraId="1DAFEB3D" w14:textId="00E0372A" w:rsidR="00B3467D" w:rsidRDefault="00B3467D">
      <w:pPr>
        <w:rPr>
          <w:lang w:val="en-US"/>
        </w:rPr>
      </w:pPr>
    </w:p>
    <w:p w14:paraId="34B0FBFB" w14:textId="04BFAF18" w:rsidR="00B3467D" w:rsidRDefault="00B3467D">
      <w:pPr>
        <w:rPr>
          <w:lang w:val="en-US"/>
        </w:rPr>
      </w:pPr>
    </w:p>
    <w:p w14:paraId="48ACE1B4" w14:textId="2B5B9E81" w:rsidR="00B3467D" w:rsidRDefault="00B3467D">
      <w:pPr>
        <w:rPr>
          <w:lang w:val="en-US"/>
        </w:rPr>
      </w:pPr>
    </w:p>
    <w:p w14:paraId="258D1CA9" w14:textId="77777777" w:rsidR="00B3467D" w:rsidRDefault="00B3467D" w:rsidP="00B3467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3467D">
        <w:rPr>
          <w:rFonts w:ascii="Calibri" w:hAnsi="Calibri" w:cs="Calibri"/>
          <w:sz w:val="22"/>
          <w:szCs w:val="22"/>
          <w:lang w:val="en-US"/>
        </w:rPr>
        <w:t>Recognize IP-address of your OS. In command line enter “</w:t>
      </w:r>
      <w:proofErr w:type="spellStart"/>
      <w:r w:rsidRPr="00B3467D">
        <w:rPr>
          <w:rFonts w:ascii="CourierNew" w:hAnsi="CourierNew" w:cs="Calibri"/>
          <w:sz w:val="22"/>
          <w:szCs w:val="22"/>
          <w:lang w:val="en-US"/>
        </w:rPr>
        <w:t>ip</w:t>
      </w:r>
      <w:proofErr w:type="spellEnd"/>
      <w:r w:rsidRPr="00B3467D">
        <w:rPr>
          <w:rFonts w:ascii="CourierNew" w:hAnsi="CourierNew" w:cs="Calibri"/>
          <w:sz w:val="22"/>
          <w:szCs w:val="22"/>
          <w:lang w:val="en-US"/>
        </w:rPr>
        <w:t xml:space="preserve"> </w:t>
      </w:r>
      <w:proofErr w:type="spellStart"/>
      <w:r w:rsidRPr="00B3467D">
        <w:rPr>
          <w:rFonts w:ascii="CourierNew" w:hAnsi="CourierNew" w:cs="Calibri"/>
          <w:sz w:val="22"/>
          <w:szCs w:val="22"/>
          <w:lang w:val="en-US"/>
        </w:rPr>
        <w:t>addr</w:t>
      </w:r>
      <w:proofErr w:type="spellEnd"/>
      <w:r w:rsidRPr="00B3467D">
        <w:rPr>
          <w:rFonts w:ascii="Calibri" w:hAnsi="Calibri" w:cs="Calibri"/>
          <w:sz w:val="22"/>
          <w:szCs w:val="22"/>
          <w:lang w:val="en-US"/>
        </w:rPr>
        <w:t xml:space="preserve">”. This command shows all network interfaces in virtual machine. For example: 1: </w:t>
      </w:r>
      <w:r w:rsidRPr="00B3467D">
        <w:rPr>
          <w:rFonts w:ascii="Calibri,Italic" w:hAnsi="Calibri,Italic" w:cs="Calibri"/>
          <w:sz w:val="22"/>
          <w:szCs w:val="22"/>
          <w:lang w:val="en-US"/>
        </w:rPr>
        <w:t>eth1</w:t>
      </w:r>
      <w:proofErr w:type="gramStart"/>
      <w:r w:rsidRPr="00B3467D">
        <w:rPr>
          <w:rFonts w:ascii="Calibri" w:hAnsi="Calibri" w:cs="Calibri"/>
          <w:sz w:val="22"/>
          <w:szCs w:val="22"/>
          <w:lang w:val="en-US"/>
        </w:rPr>
        <w:t>: ,</w:t>
      </w:r>
      <w:proofErr w:type="gramEnd"/>
      <w:r w:rsidRPr="00B3467D">
        <w:rPr>
          <w:rFonts w:ascii="Calibri" w:hAnsi="Calibri" w:cs="Calibri"/>
          <w:sz w:val="22"/>
          <w:szCs w:val="22"/>
          <w:lang w:val="en-US"/>
        </w:rPr>
        <w:t xml:space="preserve"> 2: </w:t>
      </w:r>
      <w:r w:rsidRPr="00B3467D">
        <w:rPr>
          <w:rFonts w:ascii="Calibri,Italic" w:hAnsi="Calibri,Italic" w:cs="Calibri"/>
          <w:sz w:val="22"/>
          <w:szCs w:val="22"/>
          <w:lang w:val="en-US"/>
        </w:rPr>
        <w:t xml:space="preserve">enp0s3 </w:t>
      </w:r>
      <w:r w:rsidRPr="00B3467D">
        <w:rPr>
          <w:rFonts w:ascii="Calibri" w:hAnsi="Calibri" w:cs="Calibri"/>
          <w:sz w:val="22"/>
          <w:szCs w:val="22"/>
          <w:lang w:val="en-US"/>
        </w:rPr>
        <w:t>– this is network interface number and its name. To assign IP address run command “</w:t>
      </w:r>
      <w:proofErr w:type="spellStart"/>
      <w:r w:rsidRPr="00B3467D">
        <w:rPr>
          <w:rFonts w:ascii="Calibri" w:hAnsi="Calibri" w:cs="Calibri"/>
          <w:sz w:val="22"/>
          <w:szCs w:val="22"/>
          <w:lang w:val="en-US"/>
        </w:rPr>
        <w:t>dhclient</w:t>
      </w:r>
      <w:proofErr w:type="spellEnd"/>
      <w:r w:rsidRPr="00B3467D">
        <w:rPr>
          <w:rFonts w:ascii="Calibri" w:hAnsi="Calibri" w:cs="Calibri"/>
          <w:sz w:val="22"/>
          <w:szCs w:val="22"/>
          <w:lang w:val="en-US"/>
        </w:rPr>
        <w:t xml:space="preserve"> eth1 enp0s3”. Check that IP addresses assigned correctly with “</w:t>
      </w:r>
      <w:proofErr w:type="spellStart"/>
      <w:r w:rsidRPr="00B3467D">
        <w:rPr>
          <w:rFonts w:ascii="CourierNew" w:hAnsi="CourierNew" w:cs="Calibri"/>
          <w:sz w:val="22"/>
          <w:szCs w:val="22"/>
          <w:lang w:val="en-US"/>
        </w:rPr>
        <w:t>ip</w:t>
      </w:r>
      <w:proofErr w:type="spellEnd"/>
      <w:r w:rsidRPr="00B3467D">
        <w:rPr>
          <w:rFonts w:ascii="CourierNew" w:hAnsi="CourierNew" w:cs="Calibri"/>
          <w:sz w:val="22"/>
          <w:szCs w:val="22"/>
          <w:lang w:val="en-US"/>
        </w:rPr>
        <w:t xml:space="preserve"> </w:t>
      </w:r>
      <w:proofErr w:type="spellStart"/>
      <w:r w:rsidRPr="00B3467D">
        <w:rPr>
          <w:rFonts w:ascii="CourierNew" w:hAnsi="CourierNew" w:cs="Calibri"/>
          <w:sz w:val="22"/>
          <w:szCs w:val="22"/>
          <w:lang w:val="en-US"/>
        </w:rPr>
        <w:t>addr</w:t>
      </w:r>
      <w:proofErr w:type="spellEnd"/>
      <w:r w:rsidRPr="00B3467D">
        <w:rPr>
          <w:rFonts w:ascii="Calibri" w:hAnsi="Calibri" w:cs="Calibri"/>
          <w:sz w:val="22"/>
          <w:szCs w:val="22"/>
          <w:lang w:val="en-US"/>
        </w:rPr>
        <w:t xml:space="preserve">”. One interface should be 10.0.2.15 (NAT interface) and second 192.168.x.x (Host Only interface.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next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steps</w:t>
      </w:r>
      <w:proofErr w:type="spellEnd"/>
      <w:r>
        <w:rPr>
          <w:rFonts w:ascii="Calibri" w:hAnsi="Calibri" w:cs="Calibri"/>
          <w:sz w:val="22"/>
          <w:szCs w:val="22"/>
        </w:rPr>
        <w:t xml:space="preserve">). </w:t>
      </w:r>
    </w:p>
    <w:p w14:paraId="319137F7" w14:textId="77777777" w:rsidR="00B3467D" w:rsidRPr="00B3467D" w:rsidRDefault="00B3467D" w:rsidP="00B3467D">
      <w:pPr>
        <w:pStyle w:val="NormalWeb"/>
        <w:ind w:left="720"/>
        <w:rPr>
          <w:rFonts w:ascii="Calibri" w:hAnsi="Calibri" w:cs="Calibri"/>
          <w:sz w:val="22"/>
          <w:szCs w:val="22"/>
          <w:lang w:val="en-US"/>
        </w:rPr>
      </w:pPr>
      <w:r w:rsidRPr="00B3467D">
        <w:rPr>
          <w:rFonts w:ascii="Calibri" w:hAnsi="Calibri" w:cs="Calibri"/>
          <w:sz w:val="22"/>
          <w:szCs w:val="22"/>
          <w:lang w:val="en-US"/>
        </w:rPr>
        <w:t>Note: for network configuration in CentOS you can try to run “</w:t>
      </w:r>
      <w:proofErr w:type="spellStart"/>
      <w:r w:rsidRPr="00B3467D">
        <w:rPr>
          <w:rFonts w:ascii="CourierNew" w:hAnsi="CourierNew" w:cs="Calibri"/>
          <w:sz w:val="22"/>
          <w:szCs w:val="22"/>
          <w:lang w:val="en-US"/>
        </w:rPr>
        <w:t>nmtui</w:t>
      </w:r>
      <w:proofErr w:type="spellEnd"/>
      <w:r w:rsidRPr="00B3467D">
        <w:rPr>
          <w:rFonts w:ascii="Calibri" w:hAnsi="Calibri" w:cs="Calibri"/>
          <w:sz w:val="22"/>
          <w:szCs w:val="22"/>
          <w:lang w:val="en-US"/>
        </w:rPr>
        <w:t xml:space="preserve">” command. </w:t>
      </w:r>
    </w:p>
    <w:p w14:paraId="596C9E82" w14:textId="77777777" w:rsidR="00B3467D" w:rsidRDefault="00B3467D">
      <w:pPr>
        <w:rPr>
          <w:lang w:val="en-US"/>
        </w:rPr>
      </w:pPr>
      <w:bookmarkStart w:id="0" w:name="_GoBack"/>
      <w:bookmarkEnd w:id="0"/>
    </w:p>
    <w:p w14:paraId="797A07C5" w14:textId="77777777" w:rsidR="006D0D3C" w:rsidRPr="006D0D3C" w:rsidRDefault="006D0D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B7389" wp14:editId="75AC2F33">
            <wp:extent cx="5143500" cy="440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Addre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3C" w:rsidRPr="006D0D3C" w:rsidSect="00461F7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">
    <w:altName w:val="Courier New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74A"/>
    <w:multiLevelType w:val="multilevel"/>
    <w:tmpl w:val="71A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41EB5"/>
    <w:multiLevelType w:val="multilevel"/>
    <w:tmpl w:val="83A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3C"/>
    <w:rsid w:val="00461F76"/>
    <w:rsid w:val="006D0D3C"/>
    <w:rsid w:val="007A3ACB"/>
    <w:rsid w:val="00B3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401E4"/>
  <w15:chartTrackingRefBased/>
  <w15:docId w15:val="{91714583-F2EB-AD42-B294-6C894238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3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46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3</cp:revision>
  <cp:lastPrinted>2019-07-23T11:00:00Z</cp:lastPrinted>
  <dcterms:created xsi:type="dcterms:W3CDTF">2019-07-23T11:00:00Z</dcterms:created>
  <dcterms:modified xsi:type="dcterms:W3CDTF">2019-07-24T05:18:00Z</dcterms:modified>
</cp:coreProperties>
</file>