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Run Streamlit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&gt; terminal &gt; jupyter notebook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&gt; terminal &gt; streamlit run Airbnb_v12_Streamlit.py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- Open Streamlit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&gt; Airbnb_v12_Streamlit (Inside Documents)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&gt; requirements.txt (Inside Documents)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- Stop terminal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&gt; cmd + 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Download Library (suing terminal)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Importing Necessary Libraries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warnings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Data Manipulation Libraries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scipy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Visualization Libraries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plotly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seaborn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Preprocessing Libraries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Model Libraries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lightgbm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keras-tuner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optuna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Evaluation Libraries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