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16A48" w14:textId="77777777" w:rsidR="00D30E3A" w:rsidRPr="004267F6" w:rsidRDefault="00D30E3A" w:rsidP="004267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67F6">
        <w:rPr>
          <w:sz w:val="28"/>
          <w:szCs w:val="28"/>
        </w:rPr>
        <w:t xml:space="preserve">How Many Folders Do You Really </w:t>
      </w:r>
      <w:proofErr w:type="gramStart"/>
      <w:r w:rsidRPr="004267F6">
        <w:rPr>
          <w:sz w:val="28"/>
          <w:szCs w:val="28"/>
        </w:rPr>
        <w:t>Need?:</w:t>
      </w:r>
      <w:proofErr w:type="gramEnd"/>
      <w:r w:rsidRPr="004267F6">
        <w:rPr>
          <w:sz w:val="28"/>
          <w:szCs w:val="28"/>
        </w:rPr>
        <w:t xml:space="preserve"> Classifying Email into a Handful of Categories</w:t>
      </w:r>
    </w:p>
    <w:p w14:paraId="437739ED" w14:textId="77777777" w:rsidR="00D30E3A" w:rsidRDefault="00D30E3A" w:rsidP="00D30E3A"/>
    <w:p w14:paraId="4FF616E8" w14:textId="77777777" w:rsidR="00D30E3A" w:rsidRDefault="00D30E3A" w:rsidP="004267F6">
      <w:pPr>
        <w:spacing w:line="480" w:lineRule="auto"/>
      </w:pPr>
      <w:r>
        <w:t>Aim</w:t>
      </w:r>
    </w:p>
    <w:p w14:paraId="2ED9AC02" w14:textId="77777777" w:rsidR="00D30E3A" w:rsidRDefault="00D30E3A" w:rsidP="004267F6">
      <w:pPr>
        <w:spacing w:line="480" w:lineRule="auto"/>
      </w:pPr>
      <w:r>
        <w:t xml:space="preserve"> The authors propose an approach for automatically distinguishing between human and machine-generated emails as well as classifying emails without requiring the user to predefine any folder</w:t>
      </w:r>
    </w:p>
    <w:p w14:paraId="6FA88784" w14:textId="77777777" w:rsidR="00D30E3A" w:rsidRDefault="00D30E3A" w:rsidP="004267F6">
      <w:pPr>
        <w:spacing w:line="480" w:lineRule="auto"/>
      </w:pPr>
    </w:p>
    <w:p w14:paraId="2F63B509" w14:textId="77777777" w:rsidR="00D30E3A" w:rsidRDefault="00D30E3A" w:rsidP="004267F6">
      <w:pPr>
        <w:spacing w:line="480" w:lineRule="auto"/>
      </w:pPr>
      <w:r>
        <w:t>Methodology</w:t>
      </w:r>
    </w:p>
    <w:p w14:paraId="1F24EB45" w14:textId="77777777" w:rsidR="00D30E3A" w:rsidRDefault="00D30E3A" w:rsidP="004267F6">
      <w:pPr>
        <w:spacing w:line="480" w:lineRule="auto"/>
      </w:pPr>
      <w:r>
        <w:t>Feature Extraction</w:t>
      </w:r>
    </w:p>
    <w:p w14:paraId="6662771A" w14:textId="77777777" w:rsidR="00D30E3A" w:rsidRDefault="00D30E3A" w:rsidP="004267F6">
      <w:pPr>
        <w:spacing w:line="480" w:lineRule="auto"/>
      </w:pPr>
      <w:r>
        <w:t xml:space="preserve"> 1. Content Extraction - Analyze the body and subject of the mail. They also eliminate top 400 words from the email (in at a the).</w:t>
      </w:r>
    </w:p>
    <w:p w14:paraId="6A8013C2" w14:textId="77777777" w:rsidR="00D30E3A" w:rsidRDefault="00D30E3A" w:rsidP="004267F6">
      <w:pPr>
        <w:spacing w:line="480" w:lineRule="auto"/>
      </w:pPr>
      <w:r>
        <w:t>2. Address Extraction - Analy</w:t>
      </w:r>
      <w:r w:rsidR="004267F6">
        <w:t>ze the email's subdomain (.</w:t>
      </w:r>
      <w:proofErr w:type="spellStart"/>
      <w:r w:rsidR="004267F6">
        <w:t>edu</w:t>
      </w:r>
      <w:proofErr w:type="spellEnd"/>
      <w:proofErr w:type="gramStart"/>
      <w:r w:rsidR="004267F6">
        <w:t>)</w:t>
      </w:r>
      <w:r>
        <w:t xml:space="preserve">,  </w:t>
      </w:r>
      <w:proofErr w:type="spellStart"/>
      <w:r>
        <w:t>subname</w:t>
      </w:r>
      <w:proofErr w:type="spellEnd"/>
      <w:proofErr w:type="gramEnd"/>
      <w:r>
        <w:t xml:space="preserve"> ( billing </w:t>
      </w:r>
      <w:proofErr w:type="spellStart"/>
      <w:r>
        <w:t>noreply</w:t>
      </w:r>
      <w:proofErr w:type="spellEnd"/>
      <w:r>
        <w:t xml:space="preserve">),  commercial words (flight, ticket, career, shipping, </w:t>
      </w:r>
      <w:proofErr w:type="spellStart"/>
      <w:r>
        <w:t>etc</w:t>
      </w:r>
      <w:proofErr w:type="spellEnd"/>
      <w:r>
        <w:t>)</w:t>
      </w:r>
    </w:p>
    <w:p w14:paraId="4E82E838" w14:textId="77777777" w:rsidR="00D30E3A" w:rsidRDefault="00D30E3A" w:rsidP="004267F6">
      <w:pPr>
        <w:spacing w:line="480" w:lineRule="auto"/>
      </w:pPr>
      <w:r>
        <w:t>3. Behavior features - features extracted from recipient and sender actions over the message.</w:t>
      </w:r>
    </w:p>
    <w:p w14:paraId="0F139805" w14:textId="77777777" w:rsidR="00D30E3A" w:rsidRDefault="00D30E3A" w:rsidP="004267F6">
      <w:pPr>
        <w:spacing w:line="480" w:lineRule="auto"/>
      </w:pPr>
    </w:p>
    <w:p w14:paraId="7DBBABF7" w14:textId="77777777" w:rsidR="00D30E3A" w:rsidRDefault="00D30E3A" w:rsidP="004267F6">
      <w:pPr>
        <w:spacing w:line="480" w:lineRule="auto"/>
      </w:pPr>
      <w:r>
        <w:t>Classification (USES logistic regression)</w:t>
      </w:r>
    </w:p>
    <w:p w14:paraId="23C10CC2" w14:textId="77777777" w:rsidR="00D30E3A" w:rsidRDefault="00D30E3A" w:rsidP="004267F6">
      <w:pPr>
        <w:spacing w:line="480" w:lineRule="auto"/>
      </w:pPr>
      <w:r>
        <w:t>Offline System - consist of two classifiers for training messages and sender information</w:t>
      </w:r>
    </w:p>
    <w:p w14:paraId="401322DA" w14:textId="77777777" w:rsidR="00D30E3A" w:rsidRDefault="00D30E3A" w:rsidP="004267F6">
      <w:pPr>
        <w:spacing w:line="480" w:lineRule="auto"/>
        <w:ind w:left="720"/>
      </w:pPr>
      <w:r>
        <w:t>1. Sender Table Classifier groups senders into tables</w:t>
      </w:r>
    </w:p>
    <w:p w14:paraId="392CDDC3" w14:textId="77777777" w:rsidR="00D30E3A" w:rsidRDefault="00D30E3A" w:rsidP="004267F6">
      <w:pPr>
        <w:spacing w:line="480" w:lineRule="auto"/>
        <w:ind w:left="720"/>
      </w:pPr>
      <w:r>
        <w:t>2. Message-level Classifier groups messages into folders</w:t>
      </w:r>
    </w:p>
    <w:p w14:paraId="09445025" w14:textId="77777777" w:rsidR="00D30E3A" w:rsidRDefault="00D30E3A" w:rsidP="004267F6">
      <w:pPr>
        <w:spacing w:line="480" w:lineRule="auto"/>
      </w:pPr>
    </w:p>
    <w:p w14:paraId="1CC347CD" w14:textId="77777777" w:rsidR="00D30E3A" w:rsidRDefault="00D30E3A" w:rsidP="004267F6">
      <w:pPr>
        <w:spacing w:line="480" w:lineRule="auto"/>
      </w:pPr>
      <w:r>
        <w:t>Online System - consist of three classifiers for categorizing incoming messages</w:t>
      </w:r>
    </w:p>
    <w:p w14:paraId="0AA64B55" w14:textId="77777777" w:rsidR="00D30E3A" w:rsidRDefault="00D30E3A" w:rsidP="004267F6">
      <w:pPr>
        <w:spacing w:line="480" w:lineRule="auto"/>
        <w:ind w:left="720"/>
      </w:pPr>
      <w:r>
        <w:t>Online lightweight Classifier - classifier uses a selection of rules based on the top 100 senders to quickly classify emails to deal with traffic</w:t>
      </w:r>
    </w:p>
    <w:p w14:paraId="28A4B6C6" w14:textId="77777777" w:rsidR="00D30E3A" w:rsidRDefault="00D30E3A" w:rsidP="004267F6">
      <w:pPr>
        <w:spacing w:line="480" w:lineRule="auto"/>
        <w:ind w:left="720"/>
      </w:pPr>
      <w:r>
        <w:t xml:space="preserve">If this </w:t>
      </w:r>
      <w:r w:rsidR="004267F6">
        <w:t>fails</w:t>
      </w:r>
      <w:r>
        <w:t xml:space="preserve"> Online sender-based Classifier which uses all the entire sender table to try and classifier the mail</w:t>
      </w:r>
    </w:p>
    <w:p w14:paraId="52049AED" w14:textId="77777777" w:rsidR="00D30E3A" w:rsidRDefault="00D30E3A" w:rsidP="004267F6">
      <w:pPr>
        <w:spacing w:line="480" w:lineRule="auto"/>
        <w:ind w:left="720"/>
      </w:pPr>
      <w:r>
        <w:lastRenderedPageBreak/>
        <w:t>Should this also fail the final classifier online heavyweight classifier which uses all features to categorize the email</w:t>
      </w:r>
    </w:p>
    <w:p w14:paraId="15B85D80" w14:textId="77777777" w:rsidR="00D30E3A" w:rsidRDefault="00D30E3A" w:rsidP="004267F6">
      <w:pPr>
        <w:spacing w:line="480" w:lineRule="auto"/>
      </w:pPr>
    </w:p>
    <w:p w14:paraId="5CE7C473" w14:textId="77777777" w:rsidR="00D30E3A" w:rsidRDefault="00D30E3A" w:rsidP="004267F6">
      <w:pPr>
        <w:spacing w:line="480" w:lineRule="auto"/>
      </w:pPr>
      <w:r>
        <w:t>Results</w:t>
      </w:r>
    </w:p>
    <w:p w14:paraId="42685E86" w14:textId="77777777" w:rsidR="00D30E3A" w:rsidRDefault="00D30E3A" w:rsidP="004267F6">
      <w:pPr>
        <w:spacing w:line="480" w:lineRule="auto"/>
      </w:pPr>
      <w:r>
        <w:t>After creating the systems, the authors tested the system, and it achieved precision and recall rates close to 90%.</w:t>
      </w:r>
    </w:p>
    <w:p w14:paraId="38FEFFFD" w14:textId="77777777" w:rsidR="004267F6" w:rsidRDefault="004267F6" w:rsidP="004267F6">
      <w:pPr>
        <w:spacing w:line="480" w:lineRule="auto"/>
      </w:pPr>
    </w:p>
    <w:p w14:paraId="29AF676D" w14:textId="77777777" w:rsidR="004267F6" w:rsidRDefault="004267F6" w:rsidP="004267F6">
      <w:pPr>
        <w:spacing w:line="480" w:lineRule="auto"/>
        <w:rPr>
          <w:sz w:val="28"/>
          <w:szCs w:val="28"/>
        </w:rPr>
      </w:pPr>
    </w:p>
    <w:p w14:paraId="491F8442" w14:textId="77777777" w:rsidR="00284BFE" w:rsidRDefault="00284BFE" w:rsidP="004267F6">
      <w:pPr>
        <w:spacing w:line="480" w:lineRule="auto"/>
        <w:rPr>
          <w:sz w:val="28"/>
          <w:szCs w:val="28"/>
        </w:rPr>
      </w:pPr>
    </w:p>
    <w:p w14:paraId="5921B2A3" w14:textId="77777777" w:rsidR="00284BFE" w:rsidRDefault="00284BFE" w:rsidP="004267F6">
      <w:pPr>
        <w:spacing w:line="480" w:lineRule="auto"/>
        <w:rPr>
          <w:sz w:val="28"/>
          <w:szCs w:val="28"/>
        </w:rPr>
      </w:pPr>
    </w:p>
    <w:p w14:paraId="7CCF0F2C" w14:textId="77777777" w:rsidR="00284BFE" w:rsidRDefault="00284BFE" w:rsidP="004267F6">
      <w:pPr>
        <w:spacing w:line="480" w:lineRule="auto"/>
        <w:rPr>
          <w:sz w:val="28"/>
          <w:szCs w:val="28"/>
        </w:rPr>
      </w:pPr>
    </w:p>
    <w:p w14:paraId="2E8603C5" w14:textId="77777777" w:rsidR="00284BFE" w:rsidRDefault="00284BFE" w:rsidP="004267F6">
      <w:pPr>
        <w:spacing w:line="480" w:lineRule="auto"/>
        <w:rPr>
          <w:sz w:val="28"/>
          <w:szCs w:val="28"/>
        </w:rPr>
      </w:pPr>
    </w:p>
    <w:p w14:paraId="664B6EE9" w14:textId="77777777" w:rsidR="00284BFE" w:rsidRDefault="00284BFE" w:rsidP="004267F6">
      <w:pPr>
        <w:spacing w:line="480" w:lineRule="auto"/>
        <w:rPr>
          <w:sz w:val="28"/>
          <w:szCs w:val="28"/>
        </w:rPr>
      </w:pPr>
    </w:p>
    <w:p w14:paraId="76EAD262" w14:textId="77777777" w:rsidR="00284BFE" w:rsidRDefault="00284BFE" w:rsidP="004267F6">
      <w:pPr>
        <w:spacing w:line="480" w:lineRule="auto"/>
        <w:rPr>
          <w:sz w:val="28"/>
          <w:szCs w:val="28"/>
        </w:rPr>
      </w:pPr>
    </w:p>
    <w:p w14:paraId="2995EF77" w14:textId="77777777" w:rsidR="00284BFE" w:rsidRDefault="00284BFE" w:rsidP="004267F6">
      <w:pPr>
        <w:spacing w:line="480" w:lineRule="auto"/>
        <w:rPr>
          <w:sz w:val="28"/>
          <w:szCs w:val="28"/>
        </w:rPr>
      </w:pPr>
    </w:p>
    <w:p w14:paraId="7810776D" w14:textId="77777777" w:rsidR="00284BFE" w:rsidRDefault="00284BFE" w:rsidP="004267F6">
      <w:pPr>
        <w:spacing w:line="480" w:lineRule="auto"/>
        <w:rPr>
          <w:sz w:val="28"/>
          <w:szCs w:val="28"/>
        </w:rPr>
      </w:pPr>
    </w:p>
    <w:p w14:paraId="2AC29094" w14:textId="77777777" w:rsidR="00284BFE" w:rsidRDefault="00284BFE" w:rsidP="004267F6">
      <w:pPr>
        <w:spacing w:line="480" w:lineRule="auto"/>
        <w:rPr>
          <w:sz w:val="28"/>
          <w:szCs w:val="28"/>
        </w:rPr>
      </w:pPr>
    </w:p>
    <w:p w14:paraId="05313A89" w14:textId="77777777" w:rsidR="00284BFE" w:rsidRDefault="00284BFE" w:rsidP="004267F6">
      <w:pPr>
        <w:spacing w:line="480" w:lineRule="auto"/>
        <w:rPr>
          <w:sz w:val="28"/>
          <w:szCs w:val="28"/>
        </w:rPr>
      </w:pPr>
    </w:p>
    <w:p w14:paraId="4C9F5929" w14:textId="77777777" w:rsidR="00284BFE" w:rsidRDefault="00284BFE" w:rsidP="004267F6">
      <w:pPr>
        <w:spacing w:line="480" w:lineRule="auto"/>
        <w:rPr>
          <w:sz w:val="28"/>
          <w:szCs w:val="28"/>
        </w:rPr>
      </w:pPr>
    </w:p>
    <w:p w14:paraId="182C4700" w14:textId="77777777" w:rsidR="00284BFE" w:rsidRDefault="00284BFE" w:rsidP="004267F6">
      <w:pPr>
        <w:spacing w:line="480" w:lineRule="auto"/>
        <w:rPr>
          <w:sz w:val="28"/>
          <w:szCs w:val="28"/>
        </w:rPr>
      </w:pPr>
    </w:p>
    <w:p w14:paraId="75AC7AF3" w14:textId="77777777" w:rsidR="00284BFE" w:rsidRPr="00284BFE" w:rsidRDefault="00284BFE" w:rsidP="004267F6">
      <w:pPr>
        <w:spacing w:line="480" w:lineRule="auto"/>
        <w:rPr>
          <w:sz w:val="28"/>
          <w:szCs w:val="28"/>
        </w:rPr>
      </w:pPr>
    </w:p>
    <w:p w14:paraId="74F5C611" w14:textId="77777777" w:rsidR="00284BFE" w:rsidRPr="00284BFE" w:rsidRDefault="00284BFE" w:rsidP="00284BF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84BFE">
        <w:rPr>
          <w:sz w:val="28"/>
          <w:szCs w:val="28"/>
        </w:rPr>
        <w:t>Email classification and summarization: A machine learning approach</w:t>
      </w:r>
    </w:p>
    <w:p w14:paraId="13BC7BE1" w14:textId="77777777" w:rsidR="00284BFE" w:rsidRDefault="00284BFE" w:rsidP="00284BFE">
      <w:pPr>
        <w:spacing w:line="480" w:lineRule="auto"/>
      </w:pPr>
      <w:r>
        <w:t>Aim</w:t>
      </w:r>
    </w:p>
    <w:p w14:paraId="40E92A66" w14:textId="77777777" w:rsidR="00284BFE" w:rsidRDefault="00284BFE" w:rsidP="00284BFE">
      <w:pPr>
        <w:spacing w:line="480" w:lineRule="auto"/>
      </w:pPr>
      <w:r>
        <w:t>Classify email based on user activities</w:t>
      </w:r>
    </w:p>
    <w:p w14:paraId="4C0C65B8" w14:textId="77777777" w:rsidR="00284BFE" w:rsidRDefault="00284BFE" w:rsidP="00284BFE">
      <w:pPr>
        <w:spacing w:line="480" w:lineRule="auto"/>
      </w:pPr>
      <w:r>
        <w:t>Generate a summary of the email</w:t>
      </w:r>
    </w:p>
    <w:p w14:paraId="12A71572" w14:textId="77777777" w:rsidR="00284BFE" w:rsidRDefault="00284BFE" w:rsidP="00284BFE">
      <w:pPr>
        <w:spacing w:line="480" w:lineRule="auto"/>
      </w:pPr>
    </w:p>
    <w:p w14:paraId="2EEE6279" w14:textId="77777777" w:rsidR="00284BFE" w:rsidRDefault="00284BFE" w:rsidP="00284BFE">
      <w:pPr>
        <w:spacing w:line="480" w:lineRule="auto"/>
      </w:pPr>
      <w:r>
        <w:t xml:space="preserve">Classification </w:t>
      </w:r>
    </w:p>
    <w:p w14:paraId="0A448E4F" w14:textId="77777777" w:rsidR="00284BFE" w:rsidRDefault="00284BFE" w:rsidP="00284BFE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2790A6" wp14:editId="7EE5341A">
            <wp:simplePos x="0" y="0"/>
            <wp:positionH relativeFrom="column">
              <wp:posOffset>1076446</wp:posOffset>
            </wp:positionH>
            <wp:positionV relativeFrom="paragraph">
              <wp:posOffset>584200</wp:posOffset>
            </wp:positionV>
            <wp:extent cx="3085322" cy="294230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31 at 5.17.4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274" cy="294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machine learning algorithm classifies the emails based on a set of rules and using the level of similarity in the email content and the subject.</w:t>
      </w:r>
    </w:p>
    <w:p w14:paraId="031411B8" w14:textId="77777777" w:rsidR="00284BFE" w:rsidRDefault="00284BFE" w:rsidP="00284BFE">
      <w:pPr>
        <w:spacing w:line="480" w:lineRule="auto"/>
      </w:pPr>
    </w:p>
    <w:p w14:paraId="33F868FB" w14:textId="77777777" w:rsidR="00284BFE" w:rsidRDefault="00284BFE" w:rsidP="00284BFE">
      <w:pPr>
        <w:spacing w:line="480" w:lineRule="auto"/>
      </w:pPr>
    </w:p>
    <w:p w14:paraId="5BE0344F" w14:textId="77777777" w:rsidR="00284BFE" w:rsidRDefault="00284BFE" w:rsidP="00284BFE">
      <w:pPr>
        <w:spacing w:line="480" w:lineRule="auto"/>
      </w:pPr>
    </w:p>
    <w:p w14:paraId="4343A459" w14:textId="77777777" w:rsidR="00284BFE" w:rsidRDefault="00284BFE" w:rsidP="00284BFE">
      <w:pPr>
        <w:spacing w:line="480" w:lineRule="auto"/>
      </w:pPr>
      <w:bookmarkStart w:id="0" w:name="_GoBack"/>
    </w:p>
    <w:bookmarkEnd w:id="0"/>
    <w:p w14:paraId="1504C885" w14:textId="77777777" w:rsidR="00284BFE" w:rsidRDefault="00284BFE" w:rsidP="00284BFE">
      <w:pPr>
        <w:spacing w:line="480" w:lineRule="auto"/>
      </w:pPr>
    </w:p>
    <w:p w14:paraId="738D5627" w14:textId="77777777" w:rsidR="00284BFE" w:rsidRDefault="00284BFE" w:rsidP="00284BFE">
      <w:pPr>
        <w:spacing w:line="480" w:lineRule="auto"/>
      </w:pPr>
    </w:p>
    <w:p w14:paraId="102F0D15" w14:textId="77777777" w:rsidR="00284BFE" w:rsidRDefault="00284BFE" w:rsidP="00284BFE">
      <w:pPr>
        <w:spacing w:line="480" w:lineRule="auto"/>
      </w:pPr>
    </w:p>
    <w:p w14:paraId="78159C4B" w14:textId="77777777" w:rsidR="00284BFE" w:rsidRDefault="00284BFE" w:rsidP="00284BFE">
      <w:pPr>
        <w:spacing w:line="480" w:lineRule="auto"/>
      </w:pPr>
    </w:p>
    <w:p w14:paraId="7019D5E4" w14:textId="77777777" w:rsidR="00284BFE" w:rsidRDefault="00284BFE" w:rsidP="00284BFE">
      <w:pPr>
        <w:spacing w:line="480" w:lineRule="auto"/>
      </w:pPr>
    </w:p>
    <w:p w14:paraId="2A2F745B" w14:textId="77777777" w:rsidR="00284BFE" w:rsidRDefault="00284BFE" w:rsidP="00284BFE">
      <w:pPr>
        <w:spacing w:line="480" w:lineRule="auto"/>
      </w:pPr>
      <w:r>
        <w:t>The summarization algorithm selects sentences that have the most frequent word and arrange them in a logical order to make the email message summary.</w:t>
      </w:r>
    </w:p>
    <w:p w14:paraId="798F8984" w14:textId="77777777" w:rsidR="00284BFE" w:rsidRDefault="00284BFE" w:rsidP="00284BFE">
      <w:pPr>
        <w:spacing w:line="480" w:lineRule="auto"/>
      </w:pPr>
      <w:r>
        <w:t>Results</w:t>
      </w:r>
    </w:p>
    <w:p w14:paraId="129B9194" w14:textId="77777777" w:rsidR="00284BFE" w:rsidRDefault="00284BFE" w:rsidP="00284BFE">
      <w:pPr>
        <w:spacing w:line="480" w:lineRule="auto"/>
      </w:pPr>
      <w:r>
        <w:t>The authors achieved an accuracy of 90% for their classifier and “a recall score between 50% and 100% difference in the qualities of the email summaries while the precision score is between 20% and 70%”</w:t>
      </w:r>
    </w:p>
    <w:p w14:paraId="752CA1B8" w14:textId="77777777" w:rsidR="00284BFE" w:rsidRPr="00284BFE" w:rsidRDefault="00284BFE" w:rsidP="00284BF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84BFE">
        <w:rPr>
          <w:sz w:val="28"/>
          <w:szCs w:val="28"/>
        </w:rPr>
        <w:t>Email classification for contact centers</w:t>
      </w:r>
    </w:p>
    <w:p w14:paraId="4C451092" w14:textId="77777777" w:rsidR="00284BFE" w:rsidRDefault="00284BFE" w:rsidP="00284BFE">
      <w:pPr>
        <w:spacing w:line="480" w:lineRule="auto"/>
      </w:pPr>
      <w:r>
        <w:t>Aim</w:t>
      </w:r>
    </w:p>
    <w:p w14:paraId="10998D47" w14:textId="77777777" w:rsidR="00284BFE" w:rsidRDefault="00284BFE" w:rsidP="00284BFE">
      <w:pPr>
        <w:spacing w:line="480" w:lineRule="auto"/>
      </w:pPr>
      <w:r>
        <w:t>The authors build a classifier which consists of two modules.</w:t>
      </w:r>
    </w:p>
    <w:p w14:paraId="6DCDA745" w14:textId="77777777" w:rsidR="00284BFE" w:rsidRDefault="00284BFE" w:rsidP="00284BFE">
      <w:pPr>
        <w:spacing w:line="480" w:lineRule="auto"/>
      </w:pPr>
      <w:r>
        <w:t xml:space="preserve">The first classifier categorizes message </w:t>
      </w:r>
      <w:r>
        <w:t>into single and root messages.</w:t>
      </w:r>
    </w:p>
    <w:p w14:paraId="0596F10A" w14:textId="77777777" w:rsidR="00284BFE" w:rsidRDefault="00284BFE" w:rsidP="00284BFE">
      <w:pPr>
        <w:spacing w:line="480" w:lineRule="auto"/>
      </w:pPr>
      <w:r>
        <w:t xml:space="preserve">Single messages - do not require </w:t>
      </w:r>
      <w:proofErr w:type="gramStart"/>
      <w:r>
        <w:t>an</w:t>
      </w:r>
      <w:proofErr w:type="gramEnd"/>
      <w:r>
        <w:t xml:space="preserve"> require a response</w:t>
      </w:r>
    </w:p>
    <w:p w14:paraId="0AA9C090" w14:textId="77777777" w:rsidR="00284BFE" w:rsidRDefault="00284BFE" w:rsidP="00284BFE">
      <w:pPr>
        <w:spacing w:line="480" w:lineRule="auto"/>
      </w:pPr>
      <w:r>
        <w:t xml:space="preserve">root </w:t>
      </w:r>
      <w:proofErr w:type="gramStart"/>
      <w:r>
        <w:t>message  -</w:t>
      </w:r>
      <w:proofErr w:type="gramEnd"/>
      <w:r>
        <w:t xml:space="preserve"> do not require an immediate response</w:t>
      </w:r>
    </w:p>
    <w:p w14:paraId="2D4D0312" w14:textId="77777777" w:rsidR="00284BFE" w:rsidRDefault="00284BFE" w:rsidP="00284BFE">
      <w:pPr>
        <w:spacing w:line="480" w:lineRule="auto"/>
      </w:pPr>
    </w:p>
    <w:p w14:paraId="7E7B8A33" w14:textId="77777777" w:rsidR="00284BFE" w:rsidRDefault="00284BFE" w:rsidP="00284BFE">
      <w:pPr>
        <w:spacing w:line="480" w:lineRule="auto"/>
      </w:pPr>
      <w:r>
        <w:t>The second module classifiers message into root, leaf and inner messages.</w:t>
      </w:r>
    </w:p>
    <w:p w14:paraId="6471BD5D" w14:textId="77777777" w:rsidR="00284BFE" w:rsidRDefault="00284BFE" w:rsidP="00284BFE">
      <w:pPr>
        <w:spacing w:line="480" w:lineRule="auto"/>
      </w:pPr>
      <w:r>
        <w:t>root - those that start a thread</w:t>
      </w:r>
    </w:p>
    <w:p w14:paraId="7A7A75EB" w14:textId="77777777" w:rsidR="00284BFE" w:rsidRDefault="00284BFE" w:rsidP="00284BFE">
      <w:pPr>
        <w:spacing w:line="480" w:lineRule="auto"/>
      </w:pPr>
      <w:r>
        <w:t>leaf - end a thread</w:t>
      </w:r>
    </w:p>
    <w:p w14:paraId="470AB01B" w14:textId="77777777" w:rsidR="00284BFE" w:rsidRDefault="00284BFE" w:rsidP="00284BFE">
      <w:pPr>
        <w:spacing w:line="480" w:lineRule="auto"/>
      </w:pPr>
      <w:r>
        <w:t>inner - message in between</w:t>
      </w:r>
    </w:p>
    <w:p w14:paraId="0012DFD8" w14:textId="77777777" w:rsidR="00284BFE" w:rsidRDefault="00284BFE" w:rsidP="00284BFE">
      <w:pPr>
        <w:spacing w:line="480" w:lineRule="auto"/>
      </w:pPr>
    </w:p>
    <w:p w14:paraId="6F220163" w14:textId="77777777" w:rsidR="00284BFE" w:rsidRDefault="00284BFE" w:rsidP="00284BFE">
      <w:pPr>
        <w:spacing w:line="480" w:lineRule="auto"/>
      </w:pPr>
      <w:r>
        <w:t>Feature Extraction</w:t>
      </w:r>
    </w:p>
    <w:p w14:paraId="069C1B58" w14:textId="77777777" w:rsidR="00284BFE" w:rsidRDefault="00284BFE" w:rsidP="00284BFE">
      <w:pPr>
        <w:spacing w:line="480" w:lineRule="auto"/>
      </w:pPr>
      <w:r>
        <w:t>The authors clean the data by initial cleaning the data by identifying deleting signature blocks and quotes passages from emails. They further use a tool to identify nouns and verb phrases in the data.</w:t>
      </w:r>
    </w:p>
    <w:p w14:paraId="2DD1C122" w14:textId="77777777" w:rsidR="00284BFE" w:rsidRDefault="00284BFE" w:rsidP="00284BFE">
      <w:pPr>
        <w:spacing w:line="480" w:lineRule="auto"/>
      </w:pPr>
      <w:r>
        <w:t>They also remove common words (the</w:t>
      </w:r>
      <w:r>
        <w:t>,</w:t>
      </w:r>
      <w:r>
        <w:t xml:space="preserve"> in</w:t>
      </w:r>
      <w:r>
        <w:t>,</w:t>
      </w:r>
      <w:r>
        <w:t xml:space="preserve"> a) from the messages.</w:t>
      </w:r>
    </w:p>
    <w:p w14:paraId="62EAF7BC" w14:textId="77777777" w:rsidR="00284BFE" w:rsidRDefault="00284BFE" w:rsidP="00284BFE">
      <w:pPr>
        <w:spacing w:line="480" w:lineRule="auto"/>
      </w:pPr>
    </w:p>
    <w:p w14:paraId="6B2EE4F3" w14:textId="77777777" w:rsidR="00284BFE" w:rsidRDefault="00284BFE" w:rsidP="00284BFE">
      <w:pPr>
        <w:spacing w:line="480" w:lineRule="auto"/>
      </w:pPr>
      <w:r>
        <w:t xml:space="preserve">Classification (uses support vector machines and Naive </w:t>
      </w:r>
      <w:proofErr w:type="gramStart"/>
      <w:r>
        <w:t>Bayes )</w:t>
      </w:r>
      <w:proofErr w:type="gramEnd"/>
    </w:p>
    <w:p w14:paraId="01122F93" w14:textId="77777777" w:rsidR="00284BFE" w:rsidRDefault="00284BFE" w:rsidP="00284BFE">
      <w:pPr>
        <w:spacing w:line="480" w:lineRule="auto"/>
      </w:pPr>
      <w:r>
        <w:t>to group the message.</w:t>
      </w:r>
    </w:p>
    <w:p w14:paraId="31B7C018" w14:textId="77777777" w:rsidR="00284BFE" w:rsidRDefault="00284BFE" w:rsidP="00284BFE">
      <w:pPr>
        <w:spacing w:line="480" w:lineRule="auto"/>
      </w:pPr>
    </w:p>
    <w:p w14:paraId="71511A34" w14:textId="77777777" w:rsidR="00284BFE" w:rsidRDefault="00284BFE" w:rsidP="00284BFE">
      <w:pPr>
        <w:spacing w:line="480" w:lineRule="auto"/>
      </w:pPr>
      <w:r>
        <w:t>Results</w:t>
      </w:r>
    </w:p>
    <w:p w14:paraId="4F673F27" w14:textId="77777777" w:rsidR="00972654" w:rsidRDefault="00284BFE" w:rsidP="00284BFE">
      <w:pPr>
        <w:spacing w:line="480" w:lineRule="auto"/>
      </w:pPr>
      <w:r>
        <w:t>T</w:t>
      </w:r>
      <w:r>
        <w:t>he system achieved an accuracy of 90%.</w:t>
      </w:r>
    </w:p>
    <w:sectPr w:rsidR="00972654" w:rsidSect="0037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068F3"/>
    <w:multiLevelType w:val="hybridMultilevel"/>
    <w:tmpl w:val="5982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3A"/>
    <w:rsid w:val="00284BFE"/>
    <w:rsid w:val="00373B0C"/>
    <w:rsid w:val="003A545E"/>
    <w:rsid w:val="004267F6"/>
    <w:rsid w:val="00444AAA"/>
    <w:rsid w:val="005405F6"/>
    <w:rsid w:val="0077298F"/>
    <w:rsid w:val="008C0D0E"/>
    <w:rsid w:val="009E7615"/>
    <w:rsid w:val="00D30E3A"/>
    <w:rsid w:val="00E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57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458</Words>
  <Characters>2612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Boahene</dc:creator>
  <cp:keywords/>
  <dc:description/>
  <cp:lastModifiedBy>Kwame Boahene</cp:lastModifiedBy>
  <cp:revision>2</cp:revision>
  <dcterms:created xsi:type="dcterms:W3CDTF">2018-10-31T17:30:00Z</dcterms:created>
  <dcterms:modified xsi:type="dcterms:W3CDTF">2018-10-31T17:30:00Z</dcterms:modified>
</cp:coreProperties>
</file>