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BFAA3" w14:textId="77777777" w:rsidR="00730E98" w:rsidRPr="00E06698" w:rsidRDefault="00D175A2" w:rsidP="00D175A2">
      <w:pPr>
        <w:jc w:val="center"/>
        <w:rPr>
          <w:b/>
          <w:sz w:val="40"/>
          <w:szCs w:val="48"/>
        </w:rPr>
      </w:pPr>
      <w:proofErr w:type="spellStart"/>
      <w:r w:rsidRPr="00E06698">
        <w:rPr>
          <w:rFonts w:hint="eastAsia"/>
          <w:b/>
          <w:sz w:val="40"/>
          <w:szCs w:val="48"/>
        </w:rPr>
        <w:t>SentiWordNet</w:t>
      </w:r>
      <w:proofErr w:type="spellEnd"/>
      <w:r w:rsidRPr="00E06698">
        <w:rPr>
          <w:rFonts w:hint="eastAsia"/>
          <w:b/>
          <w:sz w:val="40"/>
          <w:szCs w:val="48"/>
        </w:rPr>
        <w:t>을 이용한</w:t>
      </w:r>
      <w:bookmarkStart w:id="0" w:name="_GoBack"/>
      <w:bookmarkEnd w:id="0"/>
      <w:r w:rsidRPr="00E06698">
        <w:rPr>
          <w:rFonts w:hint="eastAsia"/>
          <w:b/>
          <w:sz w:val="40"/>
          <w:szCs w:val="48"/>
        </w:rPr>
        <w:t xml:space="preserve"> </w:t>
      </w:r>
      <w:proofErr w:type="spellStart"/>
      <w:r w:rsidRPr="00E06698">
        <w:rPr>
          <w:rFonts w:hint="eastAsia"/>
          <w:b/>
          <w:sz w:val="40"/>
          <w:szCs w:val="48"/>
        </w:rPr>
        <w:t>감정분석</w:t>
      </w:r>
      <w:proofErr w:type="spellEnd"/>
    </w:p>
    <w:p w14:paraId="502B1C80" w14:textId="77777777" w:rsidR="00A15A47" w:rsidRPr="00E06698" w:rsidRDefault="00D175A2" w:rsidP="00526ED5">
      <w:pPr>
        <w:jc w:val="center"/>
        <w:rPr>
          <w:b/>
        </w:rPr>
        <w:sectPr w:rsidR="00A15A47" w:rsidRPr="00E0669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E06698">
        <w:rPr>
          <w:rFonts w:hint="eastAsia"/>
          <w:b/>
        </w:rPr>
        <w:t>안진환</w:t>
      </w:r>
      <w:r w:rsidR="00526ED5" w:rsidRPr="00E06698">
        <w:rPr>
          <w:b/>
          <w:sz w:val="22"/>
          <w:vertAlign w:val="superscript"/>
        </w:rPr>
        <w:t>1</w:t>
      </w:r>
      <w:r w:rsidRPr="00E06698">
        <w:rPr>
          <w:rFonts w:hint="eastAsia"/>
          <w:b/>
        </w:rPr>
        <w:t xml:space="preserve"> 정병기</w:t>
      </w:r>
      <w:r w:rsidR="00526ED5" w:rsidRPr="00E06698">
        <w:rPr>
          <w:rFonts w:hint="eastAsia"/>
          <w:b/>
          <w:sz w:val="22"/>
          <w:vertAlign w:val="superscript"/>
        </w:rPr>
        <w:t>2</w:t>
      </w:r>
      <w:r w:rsidRPr="00E06698">
        <w:rPr>
          <w:rFonts w:hint="eastAsia"/>
          <w:b/>
        </w:rPr>
        <w:t xml:space="preserve"> </w:t>
      </w:r>
      <w:proofErr w:type="spellStart"/>
      <w:r w:rsidRPr="00E06698">
        <w:rPr>
          <w:rFonts w:hint="eastAsia"/>
          <w:b/>
        </w:rPr>
        <w:t>차경준</w:t>
      </w:r>
      <w:proofErr w:type="spellEnd"/>
      <w:r w:rsidR="00526ED5" w:rsidRPr="00E06698">
        <w:rPr>
          <w:rFonts w:hint="eastAsia"/>
          <w:b/>
          <w:sz w:val="22"/>
          <w:vertAlign w:val="superscript"/>
        </w:rPr>
        <w:t>3</w:t>
      </w:r>
    </w:p>
    <w:p w14:paraId="20F139D0" w14:textId="77777777" w:rsidR="00A15A47" w:rsidRPr="00E06698" w:rsidRDefault="00526ED5" w:rsidP="0040644A">
      <w:pPr>
        <w:jc w:val="center"/>
        <w:rPr>
          <w:b/>
          <w:sz w:val="22"/>
          <w:szCs w:val="24"/>
        </w:rPr>
        <w:sectPr w:rsidR="00A15A47" w:rsidRPr="00E06698" w:rsidSect="00A15A47">
          <w:footnotePr>
            <w:numFmt w:val="decimalFullWidth"/>
            <w:numRestart w:val="eachSect"/>
          </w:footnotePr>
          <w:endnotePr>
            <w:numRestart w:val="eachSect"/>
          </w:endnotePr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E06698">
        <w:rPr>
          <w:rFonts w:hint="eastAsia"/>
          <w:b/>
          <w:sz w:val="22"/>
          <w:vertAlign w:val="superscript"/>
        </w:rPr>
        <w:lastRenderedPageBreak/>
        <w:t>1</w:t>
      </w:r>
      <w:r w:rsidRPr="00E06698">
        <w:rPr>
          <w:b/>
          <w:sz w:val="22"/>
          <w:vertAlign w:val="superscript"/>
        </w:rPr>
        <w:t xml:space="preserve"> </w:t>
      </w:r>
      <w:r w:rsidRPr="00E06698">
        <w:rPr>
          <w:rFonts w:hint="eastAsia"/>
          <w:b/>
          <w:sz w:val="22"/>
          <w:vertAlign w:val="superscript"/>
        </w:rPr>
        <w:t>2</w:t>
      </w:r>
      <w:r w:rsidRPr="00E06698">
        <w:rPr>
          <w:b/>
          <w:sz w:val="22"/>
          <w:vertAlign w:val="superscript"/>
        </w:rPr>
        <w:t xml:space="preserve"> </w:t>
      </w:r>
      <w:r w:rsidRPr="00E06698">
        <w:rPr>
          <w:rFonts w:hint="eastAsia"/>
          <w:b/>
          <w:sz w:val="22"/>
          <w:vertAlign w:val="superscript"/>
        </w:rPr>
        <w:t>3</w:t>
      </w:r>
      <w:r w:rsidR="00D175A2" w:rsidRPr="00E06698">
        <w:rPr>
          <w:rFonts w:hint="eastAsia"/>
          <w:b/>
        </w:rPr>
        <w:t>국민대학교 컴퓨터공학부</w:t>
      </w:r>
    </w:p>
    <w:p w14:paraId="614395D6" w14:textId="77777777" w:rsidR="00A15A47" w:rsidRPr="00E06698" w:rsidRDefault="00A15A47" w:rsidP="00A15A47">
      <w:pPr>
        <w:jc w:val="center"/>
        <w:rPr>
          <w:b/>
          <w:sz w:val="18"/>
        </w:rPr>
      </w:pPr>
      <w:r w:rsidRPr="00E06698">
        <w:rPr>
          <w:b/>
        </w:rPr>
        <w:lastRenderedPageBreak/>
        <w:t>a</w:t>
      </w:r>
      <w:r w:rsidR="00D175A2" w:rsidRPr="00E06698">
        <w:rPr>
          <w:rFonts w:hint="eastAsia"/>
          <w:b/>
        </w:rPr>
        <w:t>jh4</w:t>
      </w:r>
      <w:r w:rsidR="00D175A2" w:rsidRPr="00E06698">
        <w:rPr>
          <w:b/>
        </w:rPr>
        <w:t>652@gmail.com</w:t>
      </w:r>
      <w:r w:rsidRPr="00E06698">
        <w:rPr>
          <w:b/>
        </w:rPr>
        <w:t>, dennischa50@gmail.com, qudrl0284@gmail.com</w:t>
      </w:r>
    </w:p>
    <w:p w14:paraId="78D81233" w14:textId="77777777" w:rsidR="00D175A2" w:rsidRPr="00E06698" w:rsidRDefault="00A15A47" w:rsidP="00D175A2">
      <w:pPr>
        <w:jc w:val="center"/>
        <w:rPr>
          <w:b/>
          <w:sz w:val="40"/>
          <w:szCs w:val="48"/>
        </w:rPr>
      </w:pPr>
      <w:r w:rsidRPr="00E06698">
        <w:rPr>
          <w:b/>
          <w:sz w:val="40"/>
          <w:szCs w:val="48"/>
        </w:rPr>
        <w:t xml:space="preserve">Sentiment Analysis using </w:t>
      </w:r>
      <w:proofErr w:type="spellStart"/>
      <w:r w:rsidRPr="00E06698">
        <w:rPr>
          <w:b/>
          <w:sz w:val="40"/>
          <w:szCs w:val="48"/>
        </w:rPr>
        <w:t>SentiWordN</w:t>
      </w:r>
      <w:r w:rsidR="00D175A2" w:rsidRPr="00E06698">
        <w:rPr>
          <w:b/>
          <w:sz w:val="40"/>
          <w:szCs w:val="48"/>
        </w:rPr>
        <w:t>et</w:t>
      </w:r>
      <w:proofErr w:type="spellEnd"/>
    </w:p>
    <w:p w14:paraId="143F181B" w14:textId="77777777" w:rsidR="0040644A" w:rsidRPr="00E06698" w:rsidRDefault="00A15A47" w:rsidP="0040644A">
      <w:pPr>
        <w:jc w:val="center"/>
        <w:rPr>
          <w:b/>
        </w:rPr>
      </w:pPr>
      <w:proofErr w:type="spellStart"/>
      <w:r w:rsidRPr="00E06698">
        <w:rPr>
          <w:b/>
        </w:rPr>
        <w:t>JinHwan</w:t>
      </w:r>
      <w:proofErr w:type="spellEnd"/>
      <w:r w:rsidRPr="00E06698">
        <w:rPr>
          <w:b/>
        </w:rPr>
        <w:t xml:space="preserve"> An</w:t>
      </w:r>
      <w:r w:rsidR="00526ED5" w:rsidRPr="00E06698">
        <w:rPr>
          <w:b/>
          <w:sz w:val="22"/>
          <w:vertAlign w:val="superscript"/>
        </w:rPr>
        <w:t>1</w:t>
      </w:r>
      <w:r w:rsidR="0040644A" w:rsidRPr="00E06698">
        <w:rPr>
          <w:b/>
        </w:rPr>
        <w:t xml:space="preserve"> </w:t>
      </w:r>
      <w:proofErr w:type="spellStart"/>
      <w:r w:rsidR="0040644A" w:rsidRPr="00E06698">
        <w:rPr>
          <w:b/>
        </w:rPr>
        <w:t>ByeongGi</w:t>
      </w:r>
      <w:proofErr w:type="spellEnd"/>
      <w:r w:rsidR="0040644A" w:rsidRPr="00E06698">
        <w:rPr>
          <w:b/>
        </w:rPr>
        <w:t xml:space="preserve"> Jung</w:t>
      </w:r>
      <w:r w:rsidR="00526ED5" w:rsidRPr="00E06698">
        <w:rPr>
          <w:b/>
          <w:sz w:val="22"/>
          <w:vertAlign w:val="superscript"/>
        </w:rPr>
        <w:t>2</w:t>
      </w:r>
      <w:r w:rsidR="0040644A" w:rsidRPr="00E06698">
        <w:rPr>
          <w:b/>
        </w:rPr>
        <w:t xml:space="preserve"> </w:t>
      </w:r>
      <w:proofErr w:type="spellStart"/>
      <w:r w:rsidRPr="00E06698">
        <w:rPr>
          <w:b/>
        </w:rPr>
        <w:t>KyungJun</w:t>
      </w:r>
      <w:proofErr w:type="spellEnd"/>
      <w:r w:rsidRPr="00E06698">
        <w:rPr>
          <w:b/>
        </w:rPr>
        <w:t xml:space="preserve"> Cha</w:t>
      </w:r>
      <w:r w:rsidR="00526ED5" w:rsidRPr="00E06698">
        <w:rPr>
          <w:b/>
          <w:sz w:val="22"/>
          <w:vertAlign w:val="superscript"/>
        </w:rPr>
        <w:t>3</w:t>
      </w:r>
    </w:p>
    <w:p w14:paraId="538C74BC" w14:textId="77777777" w:rsidR="0040644A" w:rsidRPr="00E06698" w:rsidRDefault="0040644A" w:rsidP="0040644A">
      <w:pPr>
        <w:jc w:val="center"/>
        <w:rPr>
          <w:b/>
        </w:rPr>
        <w:sectPr w:rsidR="0040644A" w:rsidRPr="00E06698" w:rsidSect="00A15A47">
          <w:footnotePr>
            <w:numRestart w:val="eachSect"/>
          </w:footnotePr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E674197" w14:textId="77777777" w:rsidR="00A15A47" w:rsidRPr="00E06698" w:rsidRDefault="00526ED5" w:rsidP="0040644A">
      <w:pPr>
        <w:jc w:val="center"/>
        <w:rPr>
          <w:b/>
        </w:rPr>
      </w:pPr>
      <w:r w:rsidRPr="00E06698">
        <w:rPr>
          <w:rFonts w:hint="eastAsia"/>
          <w:b/>
          <w:sz w:val="22"/>
          <w:vertAlign w:val="superscript"/>
        </w:rPr>
        <w:lastRenderedPageBreak/>
        <w:t>1</w:t>
      </w:r>
      <w:r w:rsidRPr="00E06698">
        <w:rPr>
          <w:b/>
          <w:sz w:val="22"/>
          <w:vertAlign w:val="superscript"/>
        </w:rPr>
        <w:t xml:space="preserve"> </w:t>
      </w:r>
      <w:r w:rsidRPr="00E06698">
        <w:rPr>
          <w:rFonts w:hint="eastAsia"/>
          <w:b/>
          <w:sz w:val="22"/>
          <w:vertAlign w:val="superscript"/>
        </w:rPr>
        <w:t>2</w:t>
      </w:r>
      <w:r w:rsidRPr="00E06698">
        <w:rPr>
          <w:b/>
          <w:sz w:val="22"/>
          <w:vertAlign w:val="superscript"/>
        </w:rPr>
        <w:t xml:space="preserve"> </w:t>
      </w:r>
      <w:r w:rsidRPr="00E06698">
        <w:rPr>
          <w:rFonts w:hint="eastAsia"/>
          <w:b/>
          <w:sz w:val="22"/>
          <w:vertAlign w:val="superscript"/>
        </w:rPr>
        <w:t>3</w:t>
      </w:r>
      <w:r w:rsidR="0040644A" w:rsidRPr="00E06698">
        <w:rPr>
          <w:rFonts w:hint="eastAsia"/>
          <w:b/>
        </w:rPr>
        <w:t xml:space="preserve">School of Computer Science, </w:t>
      </w:r>
      <w:proofErr w:type="spellStart"/>
      <w:r w:rsidR="0040644A" w:rsidRPr="00E06698">
        <w:rPr>
          <w:rFonts w:hint="eastAsia"/>
          <w:b/>
        </w:rPr>
        <w:t>Kookmin</w:t>
      </w:r>
      <w:proofErr w:type="spellEnd"/>
      <w:r w:rsidR="0040644A" w:rsidRPr="00E06698">
        <w:rPr>
          <w:rFonts w:hint="eastAsia"/>
          <w:b/>
        </w:rPr>
        <w:t xml:space="preserve"> University</w:t>
      </w:r>
    </w:p>
    <w:p w14:paraId="6A4C09E8" w14:textId="77777777" w:rsidR="0040644A" w:rsidRPr="00E06698" w:rsidRDefault="0040644A" w:rsidP="0040644A">
      <w:pPr>
        <w:jc w:val="center"/>
        <w:rPr>
          <w:b/>
          <w:sz w:val="22"/>
        </w:rPr>
      </w:pPr>
      <w:r w:rsidRPr="00E06698">
        <w:rPr>
          <w:rFonts w:hint="eastAsia"/>
          <w:b/>
          <w:sz w:val="22"/>
        </w:rPr>
        <w:t>요 약</w:t>
      </w:r>
    </w:p>
    <w:p w14:paraId="0224F123" w14:textId="77777777" w:rsidR="00E06698" w:rsidRDefault="00797B99" w:rsidP="00E06698">
      <w:pPr>
        <w:jc w:val="left"/>
      </w:pPr>
      <w:r>
        <w:rPr>
          <w:rFonts w:hint="eastAsia"/>
        </w:rPr>
        <w:t>사람의 감성을 분석하기 위한 알고리즘들이 많이 연구되고 있다.</w:t>
      </w:r>
      <w:r w:rsidR="00067D2F">
        <w:rPr>
          <w:rFonts w:hint="eastAsia"/>
        </w:rPr>
        <w:t xml:space="preserve"> 그 중에서도 우리는 텍스트 데이터에서 사람들의 감성을 분석하는 알고리즘을 사용한다.</w:t>
      </w:r>
      <w:r w:rsidR="00067D2F">
        <w:t xml:space="preserve"> </w:t>
      </w:r>
      <w:r w:rsidR="00067D2F">
        <w:rPr>
          <w:rFonts w:hint="eastAsia"/>
        </w:rPr>
        <w:t>사람들이 작성한 상품 리뷰들의 텍스트 데이터를 긍정적인 것과 부정적인 것으로 점수를 매긴다. 그리고 그 결과와 상품의 판매량과의 상관관계를 분석해본다. 분석 결과 사람들의 상품 리뷰가 긍정적으로 분석된 상품은 판매량이 높게 나타났고 부정적으로 분석된 상품은 판매량이 상대적으로 저조하게 나타났다.</w:t>
      </w:r>
      <w:r w:rsidR="00067D2F">
        <w:t xml:space="preserve"> </w:t>
      </w:r>
      <w:r w:rsidR="00E06698">
        <w:rPr>
          <w:rFonts w:hint="eastAsia"/>
        </w:rPr>
        <w:t>이 결과를</w:t>
      </w:r>
      <w:r w:rsidR="00067D2F">
        <w:rPr>
          <w:rFonts w:hint="eastAsia"/>
        </w:rPr>
        <w:t xml:space="preserve"> 통해 </w:t>
      </w:r>
      <w:r w:rsidR="004D7B63">
        <w:rPr>
          <w:rFonts w:hint="eastAsia"/>
        </w:rPr>
        <w:t xml:space="preserve">상품의 질을 향상시키는데 도움이 될 수 </w:t>
      </w:r>
      <w:r w:rsidR="00E06698">
        <w:rPr>
          <w:rFonts w:hint="eastAsia"/>
        </w:rPr>
        <w:t>있다고 판단된다.</w:t>
      </w:r>
    </w:p>
    <w:p w14:paraId="5E4375C0" w14:textId="77777777" w:rsidR="00E06698" w:rsidRDefault="00E06698" w:rsidP="00E06698">
      <w:pPr>
        <w:jc w:val="left"/>
      </w:pPr>
    </w:p>
    <w:p w14:paraId="5D091CC5" w14:textId="77777777" w:rsidR="00E06698" w:rsidRDefault="00E06698" w:rsidP="00E06698">
      <w:pPr>
        <w:jc w:val="left"/>
        <w:sectPr w:rsidR="00E06698" w:rsidSect="00A15A47">
          <w:footnotePr>
            <w:numRestart w:val="eachSect"/>
          </w:footnotePr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1A19020" w14:textId="77777777" w:rsidR="00E06698" w:rsidRPr="00E06698" w:rsidRDefault="00E06698" w:rsidP="00E06698">
      <w:pPr>
        <w:jc w:val="left"/>
        <w:rPr>
          <w:b/>
        </w:rPr>
      </w:pPr>
      <w:r w:rsidRPr="00E06698">
        <w:rPr>
          <w:rFonts w:hint="eastAsia"/>
          <w:b/>
        </w:rPr>
        <w:lastRenderedPageBreak/>
        <w:t>1</w:t>
      </w:r>
      <w:r>
        <w:rPr>
          <w:b/>
        </w:rPr>
        <w:t>.</w:t>
      </w:r>
      <w:r w:rsidRPr="00E06698">
        <w:rPr>
          <w:rFonts w:hint="eastAsia"/>
          <w:b/>
        </w:rPr>
        <w:t xml:space="preserve"> 서론</w:t>
      </w:r>
    </w:p>
    <w:p w14:paraId="6E22FE4E" w14:textId="77777777" w:rsidR="00E06698" w:rsidRDefault="00E26BC0" w:rsidP="00E06698">
      <w:pPr>
        <w:jc w:val="left"/>
      </w:pPr>
      <w:r>
        <w:rPr>
          <w:rFonts w:hint="eastAsia"/>
        </w:rPr>
        <w:t>우리는 텍스트 데이터에서 사람들의 감성을 분석하는 알고리즘을 사용하여 상품 리뷰들을 긍정적인 것과 부정적인 것으로 나누어 점수를 매긴다.</w:t>
      </w:r>
      <w:r>
        <w:t xml:space="preserve"> </w:t>
      </w:r>
      <w:r>
        <w:rPr>
          <w:rFonts w:hint="eastAsia"/>
        </w:rPr>
        <w:t>그리고 그 결과와 상품의 판매량과의 상관관계를 분석해본다</w:t>
      </w:r>
      <w:r w:rsidR="00BC6574">
        <w:rPr>
          <w:rFonts w:hint="eastAsia"/>
        </w:rPr>
        <w:t xml:space="preserve">. 상품 리뷰들을 분석하기 위해 필요한 데이터들은 아마존 상품의 데이터세트를 사용했다. 텍스트에서 감성을 분석하기 위해서는 감성 단어 사전이 필요한데, 대표적인 영어 감성 단어 사전인 </w:t>
      </w:r>
      <w:proofErr w:type="spellStart"/>
      <w:r w:rsidR="00BC6574">
        <w:rPr>
          <w:rFonts w:hint="eastAsia"/>
        </w:rPr>
        <w:t>SentiWordNet</w:t>
      </w:r>
      <w:proofErr w:type="spellEnd"/>
      <w:r w:rsidR="00BC6574">
        <w:rPr>
          <w:rFonts w:hint="eastAsia"/>
        </w:rPr>
        <w:t xml:space="preserve">을 사용했다. </w:t>
      </w:r>
    </w:p>
    <w:p w14:paraId="4F82D8A4" w14:textId="77777777" w:rsidR="00BC6574" w:rsidRDefault="00BC6574" w:rsidP="00E06698">
      <w:pPr>
        <w:jc w:val="left"/>
        <w:rPr>
          <w:rFonts w:hint="eastAsia"/>
          <w:b/>
        </w:rPr>
      </w:pPr>
      <w:r w:rsidRPr="00BC6574">
        <w:rPr>
          <w:b/>
        </w:rPr>
        <w:t xml:space="preserve">2. </w:t>
      </w:r>
      <w:r w:rsidR="00232F24">
        <w:rPr>
          <w:rFonts w:hint="eastAsia"/>
          <w:b/>
        </w:rPr>
        <w:t xml:space="preserve">단어의 기본형, </w:t>
      </w:r>
      <w:r w:rsidR="00232F24">
        <w:rPr>
          <w:b/>
        </w:rPr>
        <w:t xml:space="preserve">Part of Speech </w:t>
      </w:r>
      <w:r w:rsidR="00232F24">
        <w:rPr>
          <w:rFonts w:hint="eastAsia"/>
          <w:b/>
        </w:rPr>
        <w:t>검출</w:t>
      </w:r>
    </w:p>
    <w:p w14:paraId="69BDF167" w14:textId="77777777" w:rsidR="00533779" w:rsidRPr="00232F24" w:rsidRDefault="00232F24" w:rsidP="00E06698">
      <w:pPr>
        <w:jc w:val="left"/>
        <w:rPr>
          <w:rFonts w:hint="eastAsia"/>
        </w:rPr>
      </w:pPr>
      <w:proofErr w:type="spellStart"/>
      <w:r>
        <w:t>SentiWordNet</w:t>
      </w:r>
      <w:proofErr w:type="spellEnd"/>
      <w:r>
        <w:rPr>
          <w:rFonts w:hint="eastAsia"/>
        </w:rPr>
        <w:t xml:space="preserve">에서 단어의 검색하기 위해서 </w:t>
      </w:r>
      <w:r>
        <w:lastRenderedPageBreak/>
        <w:t>Standard Core NLP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각각 단어의 기본형, </w:t>
      </w:r>
      <w:r>
        <w:t>Part of Speech</w:t>
      </w:r>
      <w:r>
        <w:rPr>
          <w:rFonts w:hint="eastAsia"/>
        </w:rPr>
        <w:t xml:space="preserve"> 찾아내어 사용한다.</w:t>
      </w:r>
    </w:p>
    <w:p w14:paraId="36E2F6DA" w14:textId="77777777" w:rsidR="00BC6574" w:rsidRDefault="00BC6574" w:rsidP="00E06698">
      <w:pPr>
        <w:jc w:val="left"/>
        <w:rPr>
          <w:b/>
        </w:rPr>
      </w:pPr>
      <w:r w:rsidRPr="00BC6574">
        <w:rPr>
          <w:b/>
        </w:rPr>
        <w:t xml:space="preserve">3. </w:t>
      </w:r>
      <w:r w:rsidRPr="00BC6574">
        <w:rPr>
          <w:rFonts w:hint="eastAsia"/>
          <w:b/>
        </w:rPr>
        <w:t>결론</w:t>
      </w:r>
    </w:p>
    <w:p w14:paraId="3C24DB64" w14:textId="77777777" w:rsidR="00763372" w:rsidRPr="00763372" w:rsidRDefault="00763372" w:rsidP="00E06698">
      <w:pPr>
        <w:jc w:val="left"/>
      </w:pPr>
      <w:r>
        <w:rPr>
          <w:rFonts w:hint="eastAsia"/>
        </w:rPr>
        <w:t xml:space="preserve">상품 데이터 셋을 활용해 분석해 본 결과 긍정적,부정적인 것을 활용해 상품의 질을 높일 수 있을 것으로 </w:t>
      </w:r>
      <w:r w:rsidR="00436E07">
        <w:rPr>
          <w:rFonts w:hint="eastAsia"/>
        </w:rPr>
        <w:t>판단된다.</w:t>
      </w:r>
    </w:p>
    <w:p w14:paraId="6D016F21" w14:textId="77777777" w:rsidR="00BC6574" w:rsidRDefault="00BC6574" w:rsidP="00E06698">
      <w:pPr>
        <w:jc w:val="left"/>
        <w:rPr>
          <w:b/>
        </w:rPr>
      </w:pPr>
      <w:r w:rsidRPr="00BC6574">
        <w:rPr>
          <w:rFonts w:hint="eastAsia"/>
          <w:b/>
        </w:rPr>
        <w:t>4. 참고문헌</w:t>
      </w:r>
    </w:p>
    <w:p w14:paraId="6B114317" w14:textId="77777777" w:rsidR="00BC6574" w:rsidRDefault="00BC6574" w:rsidP="00E06698">
      <w:pPr>
        <w:jc w:val="left"/>
      </w:pPr>
      <w:r>
        <w:t>1.</w:t>
      </w:r>
      <w:r w:rsidRPr="00BC6574">
        <w:t xml:space="preserve"> http://sentiwordnet.isti.cnr.it/</w:t>
      </w:r>
    </w:p>
    <w:p w14:paraId="1047BE2C" w14:textId="77777777" w:rsidR="00BC6574" w:rsidRPr="00BC6574" w:rsidRDefault="00BC6574" w:rsidP="00BC6574">
      <w:pPr>
        <w:jc w:val="left"/>
      </w:pPr>
      <w:r>
        <w:t>2. https://stanfordnlp.github.io/CoreNLP/</w:t>
      </w:r>
    </w:p>
    <w:p w14:paraId="2B57585B" w14:textId="77777777" w:rsidR="00BC6574" w:rsidRPr="00BC6574" w:rsidRDefault="00BC6574" w:rsidP="00E06698">
      <w:pPr>
        <w:jc w:val="left"/>
        <w:rPr>
          <w:b/>
        </w:rPr>
      </w:pPr>
    </w:p>
    <w:sectPr w:rsidR="00BC6574" w:rsidRPr="00BC6574" w:rsidSect="00E06698">
      <w:footnotePr>
        <w:numRestart w:val="eachSect"/>
      </w:footnotePr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DD634" w14:textId="77777777" w:rsidR="00272FAE" w:rsidRDefault="00272FAE" w:rsidP="00A15A47">
      <w:pPr>
        <w:spacing w:after="0" w:line="240" w:lineRule="auto"/>
      </w:pPr>
      <w:r>
        <w:separator/>
      </w:r>
    </w:p>
  </w:endnote>
  <w:endnote w:type="continuationSeparator" w:id="0">
    <w:p w14:paraId="05D798FB" w14:textId="77777777" w:rsidR="00272FAE" w:rsidRDefault="00272FAE" w:rsidP="00A1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694FD" w14:textId="77777777" w:rsidR="00272FAE" w:rsidRDefault="00272FAE" w:rsidP="00A15A47">
      <w:pPr>
        <w:spacing w:after="0" w:line="240" w:lineRule="auto"/>
      </w:pPr>
      <w:r>
        <w:separator/>
      </w:r>
    </w:p>
  </w:footnote>
  <w:footnote w:type="continuationSeparator" w:id="0">
    <w:p w14:paraId="2FF13FF7" w14:textId="77777777" w:rsidR="00272FAE" w:rsidRDefault="00272FAE" w:rsidP="00A15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A2"/>
    <w:rsid w:val="00067D2F"/>
    <w:rsid w:val="00232F24"/>
    <w:rsid w:val="002560F9"/>
    <w:rsid w:val="00272FAE"/>
    <w:rsid w:val="0040644A"/>
    <w:rsid w:val="00436E07"/>
    <w:rsid w:val="004D7B63"/>
    <w:rsid w:val="00526ED5"/>
    <w:rsid w:val="00533779"/>
    <w:rsid w:val="00676A8D"/>
    <w:rsid w:val="00730E98"/>
    <w:rsid w:val="00763372"/>
    <w:rsid w:val="00797B99"/>
    <w:rsid w:val="00954532"/>
    <w:rsid w:val="00A15A47"/>
    <w:rsid w:val="00A23308"/>
    <w:rsid w:val="00A26069"/>
    <w:rsid w:val="00B83904"/>
    <w:rsid w:val="00BC6574"/>
    <w:rsid w:val="00CE0043"/>
    <w:rsid w:val="00D175A2"/>
    <w:rsid w:val="00E06698"/>
    <w:rsid w:val="00E16CE6"/>
    <w:rsid w:val="00E26BC0"/>
    <w:rsid w:val="00E4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1FDB"/>
  <w15:chartTrackingRefBased/>
  <w15:docId w15:val="{152859C5-5FD9-4CF2-8995-C2C4880E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5A2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D175A2"/>
    <w:rPr>
      <w:color w:val="2B579A"/>
      <w:shd w:val="clear" w:color="auto" w:fill="E6E6E6"/>
    </w:rPr>
  </w:style>
  <w:style w:type="paragraph" w:styleId="a5">
    <w:name w:val="List Paragraph"/>
    <w:basedOn w:val="a"/>
    <w:uiPriority w:val="34"/>
    <w:qFormat/>
    <w:rsid w:val="00A15A47"/>
    <w:pPr>
      <w:ind w:leftChars="400" w:left="800"/>
    </w:pPr>
  </w:style>
  <w:style w:type="paragraph" w:styleId="a6">
    <w:name w:val="footnote text"/>
    <w:basedOn w:val="a"/>
    <w:link w:val="a7"/>
    <w:uiPriority w:val="99"/>
    <w:semiHidden/>
    <w:unhideWhenUsed/>
    <w:rsid w:val="00A15A47"/>
    <w:pPr>
      <w:snapToGrid w:val="0"/>
      <w:jc w:val="left"/>
    </w:pPr>
  </w:style>
  <w:style w:type="character" w:customStyle="1" w:styleId="a7">
    <w:name w:val="각주 텍스트 문자"/>
    <w:basedOn w:val="a0"/>
    <w:link w:val="a6"/>
    <w:uiPriority w:val="99"/>
    <w:semiHidden/>
    <w:rsid w:val="00A15A47"/>
  </w:style>
  <w:style w:type="character" w:styleId="a8">
    <w:name w:val="footnote reference"/>
    <w:basedOn w:val="a0"/>
    <w:uiPriority w:val="99"/>
    <w:semiHidden/>
    <w:unhideWhenUsed/>
    <w:rsid w:val="00A15A47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A15A47"/>
    <w:pPr>
      <w:snapToGrid w:val="0"/>
      <w:jc w:val="left"/>
    </w:pPr>
  </w:style>
  <w:style w:type="character" w:customStyle="1" w:styleId="aa">
    <w:name w:val="미주 텍스트 문자"/>
    <w:basedOn w:val="a0"/>
    <w:link w:val="a9"/>
    <w:uiPriority w:val="99"/>
    <w:semiHidden/>
    <w:rsid w:val="00A15A47"/>
  </w:style>
  <w:style w:type="character" w:styleId="ab">
    <w:name w:val="endnote reference"/>
    <w:basedOn w:val="a0"/>
    <w:uiPriority w:val="99"/>
    <w:semiHidden/>
    <w:unhideWhenUsed/>
    <w:rsid w:val="00A15A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23D3B-699E-7842-9D6B-28B128545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JinHwan An</dc:creator>
  <cp:keywords/>
  <dc:description/>
  <cp:lastModifiedBy>kyunjun cha</cp:lastModifiedBy>
  <cp:revision>2</cp:revision>
  <dcterms:created xsi:type="dcterms:W3CDTF">2017-06-05T14:21:00Z</dcterms:created>
  <dcterms:modified xsi:type="dcterms:W3CDTF">2017-06-05T14:21:00Z</dcterms:modified>
</cp:coreProperties>
</file>