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74B0B8" w14:textId="77777777" w:rsidR="00551F61" w:rsidRDefault="008E780E">
      <w:pPr>
        <w:pStyle w:val="Heading1"/>
        <w:jc w:val="center"/>
      </w:pPr>
      <w:r>
        <w:t>Software</w:t>
      </w:r>
      <w:r w:rsidR="00D10A20">
        <w:t xml:space="preserve"> </w:t>
      </w:r>
      <w:r>
        <w:t>D</w:t>
      </w:r>
      <w:r w:rsidR="00D10A20">
        <w:t xml:space="preserve">eveloper </w:t>
      </w:r>
      <w:r w:rsidR="008B3FBF">
        <w:t>T</w:t>
      </w:r>
      <w:r w:rsidR="00D10A20">
        <w:t>est</w:t>
      </w:r>
    </w:p>
    <w:p w14:paraId="21AC4E86" w14:textId="77777777" w:rsidR="00551F61" w:rsidRDefault="00D10A20">
      <w:pPr>
        <w:pStyle w:val="Heading3"/>
      </w:pPr>
      <w:r>
        <w:t xml:space="preserve">Test requirements </w:t>
      </w:r>
    </w:p>
    <w:p w14:paraId="6A4D2FB0" w14:textId="77777777" w:rsidR="00551F61" w:rsidRDefault="00551F61"/>
    <w:p w14:paraId="2E2B57F1" w14:textId="77777777" w:rsidR="00551F61" w:rsidRDefault="00D10A20">
      <w:r>
        <w:t>Lights Out is a puzzle game consisting of an n x n grid of lights. At the beginning of the game, some of the lights are switched on. When a light is pressed, this light and the four adjacent lights are toggled, i.e., they are switched on if they were off, and switched off otherwise. The purpose of the game is to switch all the lights off.</w:t>
      </w:r>
    </w:p>
    <w:p w14:paraId="4FD98CB2" w14:textId="77777777" w:rsidR="00551F61" w:rsidRDefault="00551F61"/>
    <w:p w14:paraId="67F761D4" w14:textId="77777777" w:rsidR="00551F61" w:rsidRDefault="00D10A20">
      <w:r>
        <w:rPr>
          <w:noProof/>
        </w:rPr>
        <w:drawing>
          <wp:inline distT="0" distB="0" distL="0" distR="0" wp14:anchorId="1E9B751A" wp14:editId="4CE82B61">
            <wp:extent cx="5731510" cy="1805426"/>
            <wp:effectExtent l="0" t="0" r="0" b="0"/>
            <wp:docPr id="1" name="image2.png" descr="File:LightsOutIllustration.svg"/>
            <wp:cNvGraphicFramePr/>
            <a:graphic xmlns:a="http://schemas.openxmlformats.org/drawingml/2006/main">
              <a:graphicData uri="http://schemas.openxmlformats.org/drawingml/2006/picture">
                <pic:pic xmlns:pic="http://schemas.openxmlformats.org/drawingml/2006/picture">
                  <pic:nvPicPr>
                    <pic:cNvPr id="0" name="image2.png" descr="File:LightsOutIllustration.svg"/>
                    <pic:cNvPicPr preferRelativeResize="0"/>
                  </pic:nvPicPr>
                  <pic:blipFill>
                    <a:blip r:embed="rId6"/>
                    <a:srcRect/>
                    <a:stretch>
                      <a:fillRect/>
                    </a:stretch>
                  </pic:blipFill>
                  <pic:spPr>
                    <a:xfrm>
                      <a:off x="0" y="0"/>
                      <a:ext cx="5731510" cy="1805426"/>
                    </a:xfrm>
                    <a:prstGeom prst="rect">
                      <a:avLst/>
                    </a:prstGeom>
                    <a:ln/>
                  </pic:spPr>
                </pic:pic>
              </a:graphicData>
            </a:graphic>
          </wp:inline>
        </w:drawing>
      </w:r>
    </w:p>
    <w:p w14:paraId="1870E1B4" w14:textId="77777777" w:rsidR="00551F61" w:rsidRDefault="00D10A20">
      <w:pPr>
        <w:jc w:val="center"/>
      </w:pPr>
      <w:r>
        <w:t>Image from Wikipedia.</w:t>
      </w:r>
    </w:p>
    <w:p w14:paraId="3D8F6825" w14:textId="77777777" w:rsidR="00551F61" w:rsidRDefault="00551F61"/>
    <w:p w14:paraId="419B1E4C" w14:textId="77777777" w:rsidR="00551F61" w:rsidRDefault="007A1255">
      <w:r>
        <w:t xml:space="preserve">Please </w:t>
      </w:r>
      <w:r w:rsidR="00D10A20">
        <w:t xml:space="preserve">Implement the game for a 5 by 5 grid in the .Net environment. </w:t>
      </w:r>
    </w:p>
    <w:p w14:paraId="76E60EB1" w14:textId="595ED41C" w:rsidR="00551F61" w:rsidRDefault="00D10A20">
      <w:r>
        <w:t xml:space="preserve">The game </w:t>
      </w:r>
      <w:r w:rsidR="00A94684">
        <w:t>must</w:t>
      </w:r>
      <w:r>
        <w:t xml:space="preserve"> start </w:t>
      </w:r>
      <w:r w:rsidR="008B3FBF">
        <w:t>with some lights turned on</w:t>
      </w:r>
      <w:r>
        <w:t xml:space="preserve">, and the user keeps playing till </w:t>
      </w:r>
      <w:r w:rsidR="007A1255">
        <w:t>t</w:t>
      </w:r>
      <w:r>
        <w:t>he</w:t>
      </w:r>
      <w:r w:rsidR="007A1255">
        <w:t>y</w:t>
      </w:r>
      <w:r>
        <w:t xml:space="preserve"> either give up or turn off all the lights.</w:t>
      </w:r>
    </w:p>
    <w:p w14:paraId="72CE8845" w14:textId="2571E182" w:rsidR="00551F61" w:rsidRDefault="007A1255">
      <w:r>
        <w:t>Please choose the User Interface you would like to implement this in (Console, Desktop, Web)</w:t>
      </w:r>
      <w:r w:rsidR="00D10A20">
        <w:t>.</w:t>
      </w:r>
    </w:p>
    <w:p w14:paraId="784EB586" w14:textId="77777777" w:rsidR="00551F61" w:rsidRDefault="00551F61">
      <w:pPr>
        <w:pStyle w:val="Heading3"/>
      </w:pPr>
    </w:p>
    <w:p w14:paraId="7E96DC9F" w14:textId="77777777" w:rsidR="00551F61" w:rsidRDefault="00D10A20">
      <w:pPr>
        <w:pStyle w:val="Heading3"/>
      </w:pPr>
      <w:r>
        <w:t xml:space="preserve">Project delivery </w:t>
      </w:r>
    </w:p>
    <w:p w14:paraId="7C9AC535" w14:textId="77777777" w:rsidR="00551F61" w:rsidRDefault="00D10A20" w:rsidP="00A94684">
      <w:pPr>
        <w:spacing w:before="280" w:after="280" w:line="240" w:lineRule="auto"/>
      </w:pPr>
      <w:r>
        <w:t>Once the project is completed please send us back the running project with all the code, you can send us a link of the repository where your project is saved or send us the complete folder.</w:t>
      </w:r>
    </w:p>
    <w:p w14:paraId="588C6F6C" w14:textId="77777777" w:rsidR="00551F61" w:rsidRDefault="00D10A20" w:rsidP="00A94684">
      <w:pPr>
        <w:spacing w:after="100" w:line="240" w:lineRule="auto"/>
      </w:pPr>
      <w:bookmarkStart w:id="0" w:name="_gjdgxs" w:colFirst="0" w:colLast="0"/>
      <w:bookmarkEnd w:id="0"/>
      <w:r>
        <w:t>Include in the solution any documentation required and any tests written for this solut</w:t>
      </w:r>
      <w:bookmarkStart w:id="1" w:name="_GoBack"/>
      <w:bookmarkEnd w:id="1"/>
      <w:r>
        <w:t>ion.</w:t>
      </w:r>
    </w:p>
    <w:sectPr w:rsidR="00551F61">
      <w:headerReference w:type="default" r:id="rId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76D7A" w14:textId="77777777" w:rsidR="006E0D60" w:rsidRDefault="006E0D60">
      <w:pPr>
        <w:spacing w:after="0" w:line="240" w:lineRule="auto"/>
      </w:pPr>
      <w:r>
        <w:separator/>
      </w:r>
    </w:p>
  </w:endnote>
  <w:endnote w:type="continuationSeparator" w:id="0">
    <w:p w14:paraId="030FC45A" w14:textId="77777777" w:rsidR="006E0D60" w:rsidRDefault="006E0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0032F" w14:textId="77777777" w:rsidR="006E0D60" w:rsidRDefault="006E0D60">
      <w:pPr>
        <w:spacing w:after="0" w:line="240" w:lineRule="auto"/>
      </w:pPr>
      <w:r>
        <w:separator/>
      </w:r>
    </w:p>
  </w:footnote>
  <w:footnote w:type="continuationSeparator" w:id="0">
    <w:p w14:paraId="03774375" w14:textId="77777777" w:rsidR="006E0D60" w:rsidRDefault="006E0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BB2B0" w14:textId="77777777" w:rsidR="00551F61" w:rsidRDefault="00551F61">
    <w:pPr>
      <w:widowControl w:val="0"/>
      <w:spacing w:after="0"/>
    </w:pPr>
  </w:p>
  <w:tbl>
    <w:tblPr>
      <w:tblStyle w:val="a"/>
      <w:tblW w:w="10230" w:type="dxa"/>
      <w:tblInd w:w="-594" w:type="dxa"/>
      <w:tblLayout w:type="fixed"/>
      <w:tblLook w:val="0400" w:firstRow="0" w:lastRow="0" w:firstColumn="0" w:lastColumn="0" w:noHBand="0" w:noVBand="1"/>
    </w:tblPr>
    <w:tblGrid>
      <w:gridCol w:w="9539"/>
      <w:gridCol w:w="691"/>
    </w:tblGrid>
    <w:tr w:rsidR="00551F61" w14:paraId="222BEFC5" w14:textId="77777777">
      <w:trPr>
        <w:trHeight w:val="280"/>
      </w:trPr>
      <w:tc>
        <w:tcPr>
          <w:tcW w:w="9539" w:type="dxa"/>
          <w:tcBorders>
            <w:bottom w:val="single" w:sz="4" w:space="0" w:color="000000"/>
          </w:tcBorders>
        </w:tcPr>
        <w:p w14:paraId="7382D024" w14:textId="7F5F7CDE" w:rsidR="00551F61" w:rsidRDefault="007A1255">
          <w:pPr>
            <w:tabs>
              <w:tab w:val="center" w:pos="4513"/>
              <w:tab w:val="right" w:pos="9026"/>
            </w:tabs>
            <w:spacing w:before="708" w:after="0" w:line="240" w:lineRule="auto"/>
            <w:rPr>
              <w:rFonts w:ascii="Cambria" w:eastAsia="Cambria" w:hAnsi="Cambria" w:cs="Cambria"/>
              <w:sz w:val="28"/>
              <w:szCs w:val="28"/>
            </w:rPr>
          </w:pPr>
          <w:r>
            <w:rPr>
              <w:rFonts w:ascii="Cambria" w:eastAsia="Cambria" w:hAnsi="Cambria" w:cs="Cambria"/>
              <w:noProof/>
              <w:sz w:val="28"/>
              <w:szCs w:val="28"/>
            </w:rPr>
            <w:drawing>
              <wp:inline distT="0" distB="0" distL="0" distR="0" wp14:anchorId="769F8346" wp14:editId="13A43A97">
                <wp:extent cx="1790700" cy="67599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ay logo text only.png"/>
                        <pic:cNvPicPr/>
                      </pic:nvPicPr>
                      <pic:blipFill>
                        <a:blip r:embed="rId1">
                          <a:extLst>
                            <a:ext uri="{28A0092B-C50C-407E-A947-70E740481C1C}">
                              <a14:useLocalDpi xmlns:a14="http://schemas.microsoft.com/office/drawing/2010/main" val="0"/>
                            </a:ext>
                          </a:extLst>
                        </a:blip>
                        <a:stretch>
                          <a:fillRect/>
                        </a:stretch>
                      </pic:blipFill>
                      <pic:spPr>
                        <a:xfrm>
                          <a:off x="0" y="0"/>
                          <a:ext cx="1839332" cy="694349"/>
                        </a:xfrm>
                        <a:prstGeom prst="rect">
                          <a:avLst/>
                        </a:prstGeom>
                      </pic:spPr>
                    </pic:pic>
                  </a:graphicData>
                </a:graphic>
              </wp:inline>
            </w:drawing>
          </w:r>
          <w:r w:rsidR="00D10A20">
            <w:rPr>
              <w:rFonts w:ascii="Cambria" w:eastAsia="Cambria" w:hAnsi="Cambria" w:cs="Cambria"/>
              <w:sz w:val="28"/>
              <w:szCs w:val="28"/>
            </w:rPr>
            <w:t xml:space="preserve">                                                                    </w:t>
          </w:r>
        </w:p>
      </w:tc>
      <w:tc>
        <w:tcPr>
          <w:tcW w:w="691" w:type="dxa"/>
        </w:tcPr>
        <w:p w14:paraId="7C77FCD8" w14:textId="77777777" w:rsidR="00551F61" w:rsidRDefault="00551F61">
          <w:pPr>
            <w:tabs>
              <w:tab w:val="center" w:pos="4513"/>
              <w:tab w:val="right" w:pos="9026"/>
            </w:tabs>
            <w:spacing w:before="708" w:after="0" w:line="240" w:lineRule="auto"/>
            <w:rPr>
              <w:rFonts w:ascii="Cambria" w:eastAsia="Cambria" w:hAnsi="Cambria" w:cs="Cambria"/>
              <w:b/>
              <w:color w:val="4F81BD"/>
              <w:sz w:val="36"/>
              <w:szCs w:val="36"/>
            </w:rPr>
          </w:pPr>
        </w:p>
      </w:tc>
    </w:tr>
  </w:tbl>
  <w:p w14:paraId="0A9A1171" w14:textId="77777777" w:rsidR="00551F61" w:rsidRDefault="00551F61">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51F61"/>
    <w:rsid w:val="00297256"/>
    <w:rsid w:val="00551F61"/>
    <w:rsid w:val="006C34D7"/>
    <w:rsid w:val="006E0D60"/>
    <w:rsid w:val="007A1255"/>
    <w:rsid w:val="008B3FBF"/>
    <w:rsid w:val="008E780E"/>
    <w:rsid w:val="00961627"/>
    <w:rsid w:val="00A94684"/>
    <w:rsid w:val="00C74237"/>
    <w:rsid w:val="00D10A20"/>
    <w:rsid w:val="00D91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43072"/>
  <w15:docId w15:val="{B1E7C9E8-9672-44F7-8A41-A6051036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8E7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80E"/>
  </w:style>
  <w:style w:type="paragraph" w:styleId="Footer">
    <w:name w:val="footer"/>
    <w:basedOn w:val="Normal"/>
    <w:link w:val="FooterChar"/>
    <w:uiPriority w:val="99"/>
    <w:unhideWhenUsed/>
    <w:rsid w:val="008E7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 Knott</dc:creator>
  <cp:lastModifiedBy>Louis Russell</cp:lastModifiedBy>
  <cp:revision>3</cp:revision>
  <dcterms:created xsi:type="dcterms:W3CDTF">2018-03-12T15:46:00Z</dcterms:created>
  <dcterms:modified xsi:type="dcterms:W3CDTF">2020-09-30T09:16:00Z</dcterms:modified>
</cp:coreProperties>
</file>