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What Is A Recycler Bong &amp; What Is It Good For?</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For you to understand what is a recycler bong, we need to turn back a few pages of history, just a page or two. The smoking world has embraced the invasion of recyclers for several years now. It adds to the bong’s overall buildup and integration of innovative functions. A functional design breakdown of these bongs entails an intake tube and a two-chamber system. The intake tube moves the vapor-contained water. It accomplishes this task through the piece, after which it recycles back down. The use of these recyclers benefits the users through the functionality of its smooth water filtration system that extends to the users’ inhalations.</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Moreover, it undertakes this operation in such a way that the vapor-cooling process maintains an outstanding efficiency. Thus these new filtration properties answer the question of what is a recycler bong with such accuracy that numerous users are leaning towards it as a preferred choice over other bong types. The cumulative functions and incomparable hits make the recycler a perfect choice for beginners and veterans. </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How Does A Recycler Bong Work?</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So you have a cute little bong, and you want to figure out your way around it. The first step is to fill its base with water. Secondly, on the nail or downstem, directly load your goods—the downstem functions as a bypass for the smoke to travel through before reaching the base chamber. Here, the smoke finds some water already in place and mixes with it to facilitate filtration. The process journey then continues up to the second chamber through the intake stem. In the chamber, the released vapor is at proximity to the mouthpiece. The base chamber then receives water that falls back down to it to trigger the recycling of the whole process again. </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Having a visual glance at the process unraveling will answer your question of how does a recycler bong work. Watching a </w:t>
      </w:r>
      <w:hyperlink r:id="rId2">
        <w:r>
          <w:rPr>
            <w:rStyle w:val="InternetLink"/>
            <w:rFonts w:ascii="Arial" w:hAnsi="Arial"/>
            <w:b w:val="false"/>
            <w:bCs w:val="false"/>
            <w:i w:val="false"/>
            <w:caps w:val="false"/>
            <w:smallCaps w:val="false"/>
            <w:sz w:val="20"/>
          </w:rPr>
          <w:t>recycler bong in action</w:t>
        </w:r>
      </w:hyperlink>
      <w:r>
        <w:rPr>
          <w:rFonts w:ascii="Arial" w:hAnsi="Arial"/>
          <w:b w:val="false"/>
          <w:bCs w:val="false"/>
          <w:i w:val="false"/>
          <w:caps w:val="false"/>
          <w:smallCaps w:val="false"/>
          <w:sz w:val="20"/>
        </w:rPr>
        <w:t xml:space="preserve"> should help dilute the procedural work-process imagination contextualized here in words into more understandable visual cues. The showcase of the video entails the live demo of the use of borosilicate glass that is crystal clear in design for a transparent approach of monitoring the entire process. You will bear witness to how the recycler bong processes the vapor-containing water, countless number of times. It should be enough foreplay to amplify your confidence before you ingest some of this sweet sweetened smoke. For ideal filtration, the downstem base of the recyclers frequently allows for the inclusion of percolators. Today’s market is flooding with numerous percolators of distinct types. They offer a variety of filtration processes, but first, you must understand the brief that is the </w:t>
      </w:r>
      <w:r>
        <w:rPr>
          <w:rFonts w:ascii="Arial" w:hAnsi="Arial"/>
          <w:b w:val="false"/>
          <w:bCs w:val="false"/>
          <w:i w:val="false"/>
          <w:caps w:val="false"/>
          <w:smallCaps w:val="false"/>
          <w:sz w:val="20"/>
        </w:rPr>
        <w:t xml:space="preserve">the </w:t>
      </w:r>
      <w:hyperlink r:id="rId3">
        <w:r>
          <w:rPr>
            <w:rStyle w:val="InternetLink"/>
            <w:rFonts w:ascii="Arial" w:hAnsi="Arial"/>
            <w:b w:val="false"/>
            <w:bCs w:val="false"/>
            <w:i w:val="false"/>
            <w:caps w:val="false"/>
            <w:smallCaps w:val="false"/>
            <w:sz w:val="20"/>
          </w:rPr>
          <w:t>percolators' guide</w:t>
        </w:r>
      </w:hyperlink>
      <w:r>
        <w:rPr>
          <w:rFonts w:ascii="Arial" w:hAnsi="Arial"/>
          <w:b w:val="false"/>
          <w:bCs w:val="false"/>
          <w:i w:val="false"/>
          <w:caps w:val="false"/>
          <w:smallCaps w:val="false"/>
          <w:sz w:val="20"/>
        </w:rPr>
        <w:t xml:space="preserve">.         </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The Perfect Nature of a Recycler Bong</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At this point, the query what does a recycler bong do should no longer be renting for free in your mind-space. We all know or have heard that the hits it provides are the smoothest. Moreover, the perfection of these recyclers does not end here. You are most likely to find two-chambered recyclers in the market space. The two-chambered design additionally adds an answer to the question of what does a recycler bong do in line with it being an added advantage. Away from the apparent reason of being able to witness the recycling process, the extra chamber contributes as an ideal splashguard. Thus it becomes close to impossible for water to splash into your mouth as you make your hits. The functionally installed water filtration process also caters for minimal vapor-to-air contact. Thus if the interaction between air and smoke is more extended, the smoke becomes prone to a stale state. Therefore, the hits on a recycler bong are not just smooth but also the most flavored. For more details related to this context, look </w:t>
      </w:r>
      <w:r>
        <w:rPr>
          <w:rFonts w:ascii="Arial" w:hAnsi="Arial"/>
          <w:b w:val="false"/>
          <w:bCs w:val="false"/>
          <w:i w:val="false"/>
          <w:caps w:val="false"/>
          <w:smallCaps w:val="false"/>
          <w:sz w:val="20"/>
        </w:rPr>
        <w:t xml:space="preserve">at </w:t>
      </w:r>
      <w:hyperlink r:id="rId4">
        <w:r>
          <w:rPr>
            <w:rStyle w:val="InternetLink"/>
            <w:rFonts w:ascii="Arial" w:hAnsi="Arial"/>
            <w:b w:val="false"/>
            <w:bCs w:val="false"/>
            <w:i w:val="false"/>
            <w:caps w:val="false"/>
            <w:smallCaps w:val="false"/>
            <w:sz w:val="20"/>
          </w:rPr>
          <w:t>water bongs on vaporizerchief.com</w:t>
        </w:r>
      </w:hyperlink>
      <w:r>
        <w:rPr>
          <w:rFonts w:ascii="Arial" w:hAnsi="Arial"/>
          <w:b w:val="false"/>
          <w:bCs w:val="false"/>
          <w:i w:val="false"/>
          <w:caps w:val="false"/>
          <w:smallCaps w:val="false"/>
          <w:sz w:val="20"/>
        </w:rPr>
        <w:t>.</w:t>
      </w:r>
      <w:r>
        <w:rPr>
          <w:rFonts w:ascii="Arial" w:hAnsi="Arial"/>
          <w:b w:val="false"/>
          <w:bCs w:val="false"/>
          <w:i w:val="false"/>
          <w:caps w:val="false"/>
          <w:smallCaps w:val="false"/>
          <w:sz w:val="20"/>
        </w:rPr>
        <w:t xml:space="preserve"> </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Main Recycler Bong Points</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    • </w:t>
      </w:r>
      <w:r>
        <w:rPr>
          <w:rFonts w:ascii="Arial" w:hAnsi="Arial"/>
          <w:b w:val="false"/>
          <w:bCs w:val="false"/>
          <w:i w:val="false"/>
          <w:caps w:val="false"/>
          <w:smallCaps w:val="false"/>
          <w:sz w:val="20"/>
        </w:rPr>
        <w:t>Since the vapor-to-water contact is frequent, it leads to the extraction of heat from the vapor.</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    • </w:t>
      </w:r>
      <w:r>
        <w:rPr>
          <w:rFonts w:ascii="Arial" w:hAnsi="Arial"/>
          <w:b w:val="false"/>
          <w:bCs w:val="false"/>
          <w:i w:val="false"/>
          <w:caps w:val="false"/>
          <w:smallCaps w:val="false"/>
          <w:sz w:val="20"/>
        </w:rPr>
        <w:t xml:space="preserve">Since the recycler facilitates less air volume, which cannot accommodate vapor, it minimizes the chances of having a stale vapor state. </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    •  </w:t>
      </w:r>
      <w:r>
        <w:rPr>
          <w:rFonts w:ascii="Arial" w:hAnsi="Arial"/>
          <w:b w:val="false"/>
          <w:bCs w:val="false"/>
          <w:i w:val="false"/>
          <w:caps w:val="false"/>
          <w:smallCaps w:val="false"/>
          <w:sz w:val="20"/>
        </w:rPr>
        <w:t>When making hits, the bubbles pop close to the mouth with the intent of assisting the user in savoring the product’s taste resulting from vaporization.</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Recycler Bong Hits </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If you are new to recyclers or just inquiring whether to acquire one, then your references will bluntly tell you that you are about to bring unexpected excitement into your life. It is a guarantee that you will love the acquisition of this item. The guaranteed hits you will get from the recyclers can be characterized into three bullet points:</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    • </w:t>
      </w:r>
      <w:r>
        <w:rPr>
          <w:rFonts w:ascii="Arial" w:hAnsi="Arial"/>
          <w:b w:val="false"/>
          <w:bCs w:val="false"/>
          <w:i w:val="false"/>
          <w:caps w:val="false"/>
          <w:smallCaps w:val="false"/>
          <w:sz w:val="20"/>
        </w:rPr>
        <w:t>Smoother ride</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    • </w:t>
      </w:r>
      <w:r>
        <w:rPr>
          <w:rFonts w:ascii="Arial" w:hAnsi="Arial"/>
          <w:b w:val="false"/>
          <w:bCs w:val="false"/>
          <w:i w:val="false"/>
          <w:caps w:val="false"/>
          <w:smallCaps w:val="false"/>
          <w:sz w:val="20"/>
        </w:rPr>
        <w:t>fresher feel</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    • </w:t>
      </w:r>
      <w:r>
        <w:rPr>
          <w:rFonts w:ascii="Arial" w:hAnsi="Arial"/>
          <w:b w:val="false"/>
          <w:bCs w:val="false"/>
          <w:i w:val="false"/>
          <w:caps w:val="false"/>
          <w:smallCaps w:val="false"/>
          <w:sz w:val="20"/>
        </w:rPr>
        <w:t>More flavorful to meet the taste preference of each user</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The Recycler Bong Against Other Concentrate Rigs</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Putting the two on a comparison scale yields out the recycler bog as a winner in terms of improvisation. The applicability and adaptability of the recycler bong not only promises but also delivers on smoother and fresher hits. Unlike the standard concentrate rigs, the recycler bong facilitates more prolonged smoke-to-water contact during the recycling process. This step is advantageously such that the recycler will have a less strenuous task and time in the course of the cooling process. Moreover, the continuous percolation and bubbling of water near the neck’s bottom is a guarantee of more flavorful hits from the recycler. This step allows the concentrate’s natural flavors to execute a bubbling feel closer to a user’s mouth. </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The Recycler Bong Maintenance Tips</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If you want your recycler bong to live to its golden years, the first instinctive step is to keep it clean and hygienic. This fact will also maintain a level of consistency in its functional operability. Your recycler glass layout can pile up some unwanted accumulation on its inside part. Cleaning this mess should be manageable through executing a salt and alcohol swish.</w:t>
      </w:r>
    </w:p>
    <w:p>
      <w:pPr>
        <w:pStyle w:val="Heading2"/>
        <w:numPr>
          <w:ilvl w:val="1"/>
          <w:numId w:val="2"/>
        </w:numPr>
        <w:spacing w:before="200" w:after="120"/>
        <w:rPr>
          <w:b w:val="false"/>
          <w:b w:val="false"/>
          <w:bCs w:val="false"/>
        </w:rPr>
      </w:pPr>
      <w:r>
        <w:rPr>
          <w:rFonts w:ascii="Arial" w:hAnsi="Arial"/>
          <w:b w:val="false"/>
          <w:bCs w:val="false"/>
          <w:i w:val="false"/>
          <w:caps w:val="false"/>
          <w:smallCaps w:val="false"/>
          <w:sz w:val="20"/>
        </w:rPr>
        <w:t xml:space="preserve">Another approach is that there exist several recyclers’ styles that are specifically unique such that upon their purchase, you will also need some slender pipe-cleaning scrubber or brush. They are useful in maintaining the cleanliness of the recycler. As you continuously smoke, a significant portion of the grime will disappear. The water flow and motion in the recycler facilitates this cleansing ritual. Just remember to change your water for the reason that it is a logical hygiene protocol. Enjoy making your hits!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InternetLink">
    <w:name w:val="Internet Link"/>
    <w:rPr>
      <w:color w:val="000080"/>
      <w:u w:val="single"/>
      <w:lang w:val="zxx" w:eastAsia="zxx" w:bidi="zxx"/>
    </w:rPr>
  </w:style>
  <w:style w:type="character" w:styleId="ListLabel46">
    <w:name w:val="ListLabel 4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IFsNjWBvIkE" TargetMode="External"/><Relationship Id="rId3" Type="http://schemas.openxmlformats.org/officeDocument/2006/relationships/hyperlink" Target="http://stonerpros.com/bong-perc-guide/" TargetMode="External"/><Relationship Id="rId4" Type="http://schemas.openxmlformats.org/officeDocument/2006/relationships/hyperlink" Target="https://www.vaporizerchief.com/glass/bongs-water-pip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1682</TotalTime>
  <Application>LibreOffice/6.0.7.3$Linux_X86_64 LibreOffice_project/00m0$Build-3</Application>
  <Pages>2</Pages>
  <Words>1069</Words>
  <Characters>5387</Characters>
  <CharactersWithSpaces>6481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2020-01-03T20:57:58Z</dcterms:created>
  <dc:creator/>
  <dc:description/>
  <dc:language>en-US</dc:language>
  <cp:lastModifiedBy/>
  <dcterms:modified xsi:type="dcterms:W3CDTF">2020-03-08T02:14:13Z</dcterms:modified>
  <cp:revision>55</cp:revision>
  <dc:subject/>
  <dc:title/>
</cp:coreProperties>
</file>