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A07F5" w14:textId="77777777" w:rsidR="007D720E" w:rsidRDefault="007D720E" w:rsidP="007D720E">
      <w:pPr>
        <w:shd w:val="clear" w:color="auto" w:fill="FFFFFF"/>
        <w:spacing w:after="120" w:line="324" w:lineRule="atLeast"/>
        <w:rPr>
          <w:rFonts w:ascii="Arial" w:hAnsi="Arial" w:cs="Arial"/>
          <w:color w:val="4A4A4A"/>
          <w:lang w:eastAsia="en-GB"/>
        </w:rPr>
      </w:pPr>
      <w:r w:rsidRPr="007D720E">
        <w:rPr>
          <w:rFonts w:ascii="Arial" w:hAnsi="Arial" w:cs="Arial"/>
          <w:color w:val="4A4A4A"/>
          <w:lang w:eastAsia="en-GB"/>
        </w:rPr>
        <w:t>THE economy is the most talked about topic among Malaysians, with issues including the increasing cost of living, shrinking ringgit, continuing weak economy and sadly, the endless politicking.</w:t>
      </w:r>
    </w:p>
    <w:p w14:paraId="249006DD" w14:textId="77777777" w:rsidR="007D720E" w:rsidRDefault="007D720E" w:rsidP="007D720E">
      <w:pPr>
        <w:shd w:val="clear" w:color="auto" w:fill="FFFFFF"/>
        <w:spacing w:after="120" w:line="324" w:lineRule="atLeast"/>
        <w:rPr>
          <w:rFonts w:ascii="Arial" w:hAnsi="Arial" w:cs="Arial" w:hint="eastAsia"/>
          <w:color w:val="4A4A4A"/>
          <w:lang w:eastAsia="zh-CN"/>
        </w:rPr>
      </w:pPr>
    </w:p>
    <w:p w14:paraId="4464235A" w14:textId="77777777" w:rsidR="007D720E" w:rsidRPr="007D720E" w:rsidRDefault="007D720E" w:rsidP="007D720E">
      <w:pPr>
        <w:shd w:val="clear" w:color="auto" w:fill="FFFFFF"/>
        <w:spacing w:after="120" w:line="324" w:lineRule="atLeast"/>
        <w:rPr>
          <w:rFonts w:ascii="Arial" w:hAnsi="Arial" w:cs="Arial"/>
          <w:color w:val="4A4A4A"/>
          <w:lang w:val="en-US" w:eastAsia="zh-CN"/>
        </w:rPr>
      </w:pPr>
      <w:bookmarkStart w:id="0" w:name="_GoBack"/>
      <w:r>
        <w:rPr>
          <w:rFonts w:ascii="Arial" w:hAnsi="Arial" w:cs="Arial"/>
          <w:color w:val="4A4A4A"/>
          <w:lang w:val="en-US" w:eastAsia="zh-CN"/>
        </w:rPr>
        <w:t xml:space="preserve">The economy in our country now is often being talked about between we Malaysians. Problems of ringgit Malaysia falls, increase in budget of living, weak economy </w:t>
      </w:r>
    </w:p>
    <w:bookmarkEnd w:id="0"/>
    <w:p w14:paraId="50AD1015" w14:textId="77777777" w:rsidR="007D720E" w:rsidRPr="007D720E" w:rsidRDefault="007D720E" w:rsidP="007D720E">
      <w:pPr>
        <w:rPr>
          <w:rFonts w:ascii="Times New Roman" w:eastAsia="Times New Roman" w:hAnsi="Times New Roman" w:cs="Times New Roman"/>
          <w:lang w:eastAsia="en-GB"/>
        </w:rPr>
      </w:pPr>
      <w:r w:rsidRPr="007D720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  <w:lang w:eastAsia="en-GB"/>
        </w:rPr>
        <w:br/>
      </w:r>
    </w:p>
    <w:p w14:paraId="1A4ECE0C" w14:textId="77777777" w:rsidR="00EC63F9" w:rsidRDefault="00EC63F9"/>
    <w:sectPr w:rsidR="00EC63F9" w:rsidSect="009577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0E"/>
    <w:rsid w:val="003357A6"/>
    <w:rsid w:val="003F26E6"/>
    <w:rsid w:val="007D720E"/>
    <w:rsid w:val="009577A3"/>
    <w:rsid w:val="00E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36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20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2019-09-17T03:32:00Z</dcterms:created>
  <dcterms:modified xsi:type="dcterms:W3CDTF">2019-09-17T08:52:00Z</dcterms:modified>
</cp:coreProperties>
</file>