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105D" w14:textId="16056800" w:rsidR="00143A7F" w:rsidRPr="006F184E" w:rsidRDefault="006D1DF0">
      <w:pPr>
        <w:jc w:val="both"/>
        <w:rPr>
          <w:rFonts w:eastAsia="Batang"/>
          <w:color w:val="FF0000"/>
          <w:sz w:val="16"/>
          <w:szCs w:val="16"/>
          <w:lang w:eastAsia="ko-KR"/>
        </w:rPr>
      </w:pPr>
      <w:r w:rsidRPr="006F184E">
        <w:rPr>
          <w:noProof/>
          <w:color w:val="FF0000"/>
          <w:sz w:val="40"/>
          <w:szCs w:val="40"/>
          <w:lang w:val="en-US" w:eastAsia="zh-CN"/>
        </w:rPr>
        <w:drawing>
          <wp:anchor distT="0" distB="0" distL="114300" distR="114300" simplePos="0" relativeHeight="251656704" behindDoc="1" locked="0" layoutInCell="1" allowOverlap="1" wp14:anchorId="4F2926D3" wp14:editId="29F0CD6C">
            <wp:simplePos x="0" y="0"/>
            <wp:positionH relativeFrom="column">
              <wp:posOffset>-17780</wp:posOffset>
            </wp:positionH>
            <wp:positionV relativeFrom="paragraph">
              <wp:posOffset>-381635</wp:posOffset>
            </wp:positionV>
            <wp:extent cx="1105535" cy="511810"/>
            <wp:effectExtent l="0" t="0" r="0" b="0"/>
            <wp:wrapThrough wrapText="bothSides">
              <wp:wrapPolygon edited="0">
                <wp:start x="4466" y="0"/>
                <wp:lineTo x="0" y="7236"/>
                <wp:lineTo x="0" y="16079"/>
                <wp:lineTo x="1861" y="20903"/>
                <wp:lineTo x="8933" y="20903"/>
                <wp:lineTo x="11166" y="20903"/>
                <wp:lineTo x="17493" y="14471"/>
                <wp:lineTo x="21215" y="12864"/>
                <wp:lineTo x="21215" y="6432"/>
                <wp:lineTo x="8561" y="0"/>
                <wp:lineTo x="4466" y="0"/>
              </wp:wrapPolygon>
            </wp:wrapThrough>
            <wp:docPr id="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FF0000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8C35087" wp14:editId="5C31150E">
                <wp:simplePos x="0" y="0"/>
                <wp:positionH relativeFrom="column">
                  <wp:posOffset>522605</wp:posOffset>
                </wp:positionH>
                <wp:positionV relativeFrom="paragraph">
                  <wp:posOffset>-381635</wp:posOffset>
                </wp:positionV>
                <wp:extent cx="5438775" cy="542925"/>
                <wp:effectExtent l="1905" t="0" r="0" b="0"/>
                <wp:wrapNone/>
                <wp:docPr id="67622996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4FF137" w14:textId="77777777" w:rsidR="006F184E" w:rsidRPr="006F184E" w:rsidRDefault="006F184E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6F184E">
                              <w:rPr>
                                <w:sz w:val="40"/>
                                <w:szCs w:val="40"/>
                                <w:u w:val="single"/>
                              </w:rPr>
                              <w:t>RETURNED MATERIAL AUTHORIZATION</w:t>
                            </w:r>
                          </w:p>
                          <w:p w14:paraId="19E5BE4C" w14:textId="77777777" w:rsidR="006F184E" w:rsidRPr="006F184E" w:rsidRDefault="006F184E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C3508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1.15pt;margin-top:-30.05pt;width:428.25pt;height:42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" filled="f" fillcolor="#bbd5f0" stroked="f" strokecolor="#739cc3" strokeweight="1.25pt">
                <v:fill color2="#9cbee0" focus="100%" type="gradient">
                  <o:fill v:ext="view" type="gradientUnscaled"/>
                </v:fill>
                <v:textbox>
                  <w:txbxContent>
                    <w:p w14:paraId="544FF137" w14:textId="77777777" w:rsidR="006F184E" w:rsidRPr="006F184E" w:rsidRDefault="006F184E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  <w:r w:rsidRPr="006F184E">
                        <w:rPr>
                          <w:sz w:val="40"/>
                          <w:szCs w:val="40"/>
                          <w:u w:val="single"/>
                        </w:rPr>
                        <w:t>RETURNED MATERIAL AUTHORIZATION</w:t>
                      </w:r>
                    </w:p>
                    <w:p w14:paraId="19E5BE4C" w14:textId="77777777" w:rsidR="006F184E" w:rsidRPr="006F184E" w:rsidRDefault="006F184E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3A7F" w:rsidRPr="006F184E">
        <w:rPr>
          <w:rFonts w:eastAsia="PMingLiU" w:hint="eastAsia"/>
          <w:color w:val="FF0000"/>
          <w:sz w:val="40"/>
          <w:szCs w:val="40"/>
        </w:rPr>
        <w:t xml:space="preserve">    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0"/>
        <w:gridCol w:w="2306"/>
        <w:gridCol w:w="62"/>
        <w:gridCol w:w="946"/>
        <w:gridCol w:w="289"/>
        <w:gridCol w:w="3665"/>
      </w:tblGrid>
      <w:tr w:rsidR="00143A7F" w:rsidRPr="000863AA" w14:paraId="3F173D36" w14:textId="77777777" w:rsidTr="00547AD6">
        <w:trPr>
          <w:trHeight w:val="2584"/>
        </w:trPr>
        <w:tc>
          <w:tcPr>
            <w:tcW w:w="4928" w:type="dxa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FFFFFF"/>
          </w:tcPr>
          <w:p w14:paraId="2A5BB5E0" w14:textId="77777777" w:rsidR="00547AD6" w:rsidRDefault="00547AD6">
            <w:pPr>
              <w:rPr>
                <w:b/>
              </w:rPr>
            </w:pPr>
            <w:r>
              <w:rPr>
                <w:b/>
              </w:rPr>
              <w:t>Shipping Address:</w:t>
            </w:r>
          </w:p>
          <w:p w14:paraId="1B5D100B" w14:textId="77777777" w:rsidR="00143A7F" w:rsidRPr="00A1149E" w:rsidRDefault="00143A7F">
            <w:pPr>
              <w:rPr>
                <w:rFonts w:eastAsia="PMingLiU"/>
                <w:b/>
              </w:rPr>
            </w:pPr>
            <w:r w:rsidRPr="000863AA">
              <w:rPr>
                <w:b/>
              </w:rPr>
              <w:t xml:space="preserve">Neousys Technology </w:t>
            </w:r>
            <w:r w:rsidR="00D962F4">
              <w:rPr>
                <w:b/>
              </w:rPr>
              <w:t>America Inc.</w:t>
            </w:r>
          </w:p>
          <w:p w14:paraId="5C3D3C47" w14:textId="77777777" w:rsidR="00E10E3F" w:rsidRPr="00A1149E" w:rsidRDefault="00E10E3F">
            <w:pPr>
              <w:rPr>
                <w:rFonts w:eastAsia="PMingLiU" w:hint="eastAsia"/>
                <w:b/>
              </w:rPr>
            </w:pPr>
            <w:r w:rsidRPr="00A1149E">
              <w:rPr>
                <w:rFonts w:eastAsia="PMingLiU" w:hint="eastAsia"/>
                <w:b/>
              </w:rPr>
              <w:t>Attn: NTA RMA team</w:t>
            </w:r>
          </w:p>
          <w:p w14:paraId="343E582B" w14:textId="77777777" w:rsidR="00143A7F" w:rsidRPr="000863AA" w:rsidRDefault="007A691D">
            <w:pPr>
              <w:widowControl/>
              <w:autoSpaceDE w:val="0"/>
              <w:autoSpaceDN w:val="0"/>
              <w:adjustRightInd w:val="0"/>
              <w:rPr>
                <w:b/>
                <w:kern w:val="0"/>
                <w:szCs w:val="24"/>
              </w:rPr>
            </w:pPr>
            <w:r w:rsidRPr="007A691D">
              <w:rPr>
                <w:b/>
                <w:kern w:val="0"/>
                <w:szCs w:val="24"/>
              </w:rPr>
              <w:t>55 E Hintz Rd</w:t>
            </w:r>
            <w:r w:rsidR="008625E2">
              <w:rPr>
                <w:b/>
                <w:kern w:val="0"/>
                <w:szCs w:val="24"/>
              </w:rPr>
              <w:t>.</w:t>
            </w:r>
          </w:p>
          <w:p w14:paraId="56C9446F" w14:textId="77777777" w:rsidR="00143A7F" w:rsidRPr="000863AA" w:rsidRDefault="007A691D">
            <w:pPr>
              <w:widowControl/>
              <w:autoSpaceDE w:val="0"/>
              <w:autoSpaceDN w:val="0"/>
              <w:adjustRightInd w:val="0"/>
              <w:rPr>
                <w:b/>
                <w:kern w:val="0"/>
                <w:szCs w:val="24"/>
              </w:rPr>
            </w:pPr>
            <w:r w:rsidRPr="007A691D">
              <w:rPr>
                <w:b/>
                <w:kern w:val="0"/>
                <w:szCs w:val="24"/>
              </w:rPr>
              <w:t>Wheeling, IL 60090</w:t>
            </w:r>
          </w:p>
          <w:p w14:paraId="025335DD" w14:textId="77777777" w:rsidR="00143A7F" w:rsidRPr="000863AA" w:rsidRDefault="00D962F4">
            <w:pPr>
              <w:widowControl/>
              <w:autoSpaceDE w:val="0"/>
              <w:autoSpaceDN w:val="0"/>
              <w:adjustRightInd w:val="0"/>
              <w:rPr>
                <w:b/>
                <w:kern w:val="0"/>
                <w:szCs w:val="24"/>
              </w:rPr>
            </w:pPr>
            <w:r>
              <w:rPr>
                <w:b/>
                <w:kern w:val="0"/>
                <w:szCs w:val="24"/>
              </w:rPr>
              <w:t>Tel: 847-656-3298</w:t>
            </w:r>
          </w:p>
          <w:p w14:paraId="4D46031A" w14:textId="77777777" w:rsidR="00143A7F" w:rsidRPr="000863AA" w:rsidRDefault="009157B5">
            <w:pPr>
              <w:rPr>
                <w:b/>
              </w:rPr>
            </w:pPr>
            <w:r>
              <w:rPr>
                <w:b/>
                <w:kern w:val="0"/>
              </w:rPr>
              <w:t>nta.rma</w:t>
            </w:r>
            <w:r w:rsidR="00143A7F" w:rsidRPr="000863AA">
              <w:rPr>
                <w:b/>
                <w:kern w:val="0"/>
              </w:rPr>
              <w:t>@neousys-tech.com</w:t>
            </w:r>
          </w:p>
        </w:tc>
        <w:tc>
          <w:tcPr>
            <w:tcW w:w="4900" w:type="dxa"/>
            <w:gridSpan w:val="3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11F1CF8C" w14:textId="77777777" w:rsidR="00143A7F" w:rsidRPr="006E5C97" w:rsidRDefault="006E5C97" w:rsidP="006E5C97">
            <w:pPr>
              <w:spacing w:line="360" w:lineRule="auto"/>
              <w:rPr>
                <w:color w:val="FF0000"/>
                <w:sz w:val="32"/>
                <w:szCs w:val="32"/>
                <w:u w:val="single"/>
              </w:rPr>
            </w:pPr>
            <w:r>
              <w:rPr>
                <w:color w:val="FF0000"/>
                <w:sz w:val="32"/>
                <w:szCs w:val="32"/>
              </w:rPr>
              <w:t xml:space="preserve">   </w:t>
            </w:r>
            <w:r w:rsidRPr="006E5C97">
              <w:rPr>
                <w:color w:val="FF0000"/>
                <w:sz w:val="32"/>
                <w:szCs w:val="32"/>
                <w:u w:val="single"/>
              </w:rPr>
              <w:t>Neousys Internal Use O</w:t>
            </w:r>
            <w:r w:rsidR="00143A7F" w:rsidRPr="006E5C97">
              <w:rPr>
                <w:color w:val="FF0000"/>
                <w:sz w:val="32"/>
                <w:szCs w:val="32"/>
                <w:u w:val="single"/>
              </w:rPr>
              <w:t>nly</w:t>
            </w:r>
          </w:p>
          <w:p w14:paraId="04B3E2D6" w14:textId="2FD47ABF" w:rsidR="006E5C97" w:rsidRDefault="006D1DF0" w:rsidP="00087BB8">
            <w:pPr>
              <w:spacing w:line="360" w:lineRule="auto"/>
              <w:rPr>
                <w:b/>
                <w:sz w:val="22"/>
              </w:rPr>
            </w:pPr>
            <w:r w:rsidRPr="000863AA">
              <w:rPr>
                <w:b/>
                <w:noProof/>
                <w:sz w:val="19"/>
                <w:szCs w:val="19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7F5501D" wp14:editId="10EEAFA1">
                      <wp:simplePos x="0" y="0"/>
                      <wp:positionH relativeFrom="column">
                        <wp:posOffset>1602740</wp:posOffset>
                      </wp:positionH>
                      <wp:positionV relativeFrom="paragraph">
                        <wp:posOffset>266065</wp:posOffset>
                      </wp:positionV>
                      <wp:extent cx="1419225" cy="0"/>
                      <wp:effectExtent l="13335" t="9525" r="5715" b="9525"/>
                      <wp:wrapNone/>
                      <wp:docPr id="182688375" name="直線接點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0E8D9F" id="直線接點 7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2pt,20.95pt" to="237.9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"/>
                  </w:pict>
                </mc:Fallback>
              </mc:AlternateContent>
            </w:r>
            <w:r w:rsidR="00087BB8">
              <w:rPr>
                <w:b/>
                <w:sz w:val="19"/>
                <w:szCs w:val="19"/>
              </w:rPr>
              <w:t>RMA # (assigned</w:t>
            </w:r>
            <w:r w:rsidR="00143A7F" w:rsidRPr="000863AA">
              <w:rPr>
                <w:b/>
                <w:sz w:val="19"/>
                <w:szCs w:val="19"/>
              </w:rPr>
              <w:t xml:space="preserve"> by Neousys</w:t>
            </w:r>
            <w:r w:rsidR="00087BB8">
              <w:rPr>
                <w:b/>
                <w:sz w:val="19"/>
                <w:szCs w:val="19"/>
              </w:rPr>
              <w:t>)</w:t>
            </w:r>
            <w:r w:rsidR="00143A7F" w:rsidRPr="000863AA">
              <w:rPr>
                <w:b/>
                <w:sz w:val="22"/>
              </w:rPr>
              <w:t>:</w:t>
            </w:r>
            <w:r w:rsidR="00D60B14">
              <w:rPr>
                <w:b/>
                <w:sz w:val="22"/>
              </w:rPr>
              <w:t xml:space="preserve"> </w:t>
            </w:r>
          </w:p>
          <w:p w14:paraId="0411EF55" w14:textId="77777777" w:rsidR="00143A7F" w:rsidRPr="000863AA" w:rsidRDefault="00143A7F" w:rsidP="00087BB8">
            <w:pPr>
              <w:tabs>
                <w:tab w:val="left" w:pos="720"/>
              </w:tabs>
              <w:autoSpaceDE w:val="0"/>
              <w:autoSpaceDN w:val="0"/>
              <w:adjustRightInd w:val="0"/>
              <w:spacing w:line="360" w:lineRule="auto"/>
              <w:rPr>
                <w:b/>
                <w:sz w:val="22"/>
              </w:rPr>
            </w:pPr>
          </w:p>
        </w:tc>
      </w:tr>
      <w:tr w:rsidR="000E6E97" w:rsidRPr="000863AA" w14:paraId="4D4CF046" w14:textId="77777777" w:rsidTr="00804A2A">
        <w:trPr>
          <w:trHeight w:val="361"/>
        </w:trPr>
        <w:tc>
          <w:tcPr>
            <w:tcW w:w="9828" w:type="dxa"/>
            <w:gridSpan w:val="6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14:paraId="79941655" w14:textId="77777777" w:rsidR="00547AD6" w:rsidRPr="00120F0D" w:rsidRDefault="00120F0D" w:rsidP="00A017DC">
            <w:pPr>
              <w:rPr>
                <w:rFonts w:eastAsia="PMingLiU"/>
                <w:sz w:val="28"/>
                <w:szCs w:val="28"/>
              </w:rPr>
            </w:pPr>
            <w:r w:rsidRPr="00120F0D">
              <w:rPr>
                <w:rFonts w:eastAsia="PMingLiU"/>
                <w:b/>
                <w:bCs/>
                <w:sz w:val="28"/>
                <w:szCs w:val="28"/>
              </w:rPr>
              <w:t xml:space="preserve">Terms of </w:t>
            </w:r>
            <w:r w:rsidR="00A017DC" w:rsidRPr="00120F0D">
              <w:rPr>
                <w:rFonts w:eastAsia="PMingLiU"/>
                <w:b/>
                <w:bCs/>
                <w:sz w:val="28"/>
                <w:szCs w:val="28"/>
              </w:rPr>
              <w:t>Neousys RMA</w:t>
            </w:r>
            <w:r w:rsidR="00A017DC" w:rsidRPr="00120F0D">
              <w:rPr>
                <w:rFonts w:eastAsia="PMingLiU" w:hint="eastAsia"/>
                <w:sz w:val="28"/>
                <w:szCs w:val="28"/>
              </w:rPr>
              <w:t>:</w:t>
            </w:r>
            <w:r w:rsidR="00A017DC" w:rsidRPr="00120F0D">
              <w:rPr>
                <w:rFonts w:eastAsia="PMingLiU"/>
                <w:sz w:val="28"/>
                <w:szCs w:val="28"/>
              </w:rPr>
              <w:t xml:space="preserve"> </w:t>
            </w:r>
          </w:p>
          <w:p w14:paraId="4129B34A" w14:textId="77777777" w:rsidR="00A017DC" w:rsidRPr="00120F0D" w:rsidRDefault="00A017DC" w:rsidP="00A017DC">
            <w:pPr>
              <w:numPr>
                <w:ilvl w:val="0"/>
                <w:numId w:val="3"/>
              </w:numPr>
              <w:rPr>
                <w:rFonts w:eastAsia="PMingLiU"/>
                <w:sz w:val="28"/>
                <w:szCs w:val="28"/>
                <w:lang w:val="en"/>
              </w:rPr>
            </w:pPr>
            <w:r w:rsidRPr="00120F0D">
              <w:rPr>
                <w:rFonts w:eastAsia="PMingLiU"/>
                <w:b/>
                <w:bCs/>
                <w:sz w:val="28"/>
                <w:szCs w:val="28"/>
                <w:lang w:val="en"/>
              </w:rPr>
              <w:t>Return Deadline</w:t>
            </w:r>
            <w:r w:rsidRPr="00120F0D">
              <w:rPr>
                <w:rFonts w:eastAsia="PMingLiU"/>
                <w:sz w:val="28"/>
                <w:szCs w:val="28"/>
                <w:lang w:val="en"/>
              </w:rPr>
              <w:t xml:space="preserve">: RMA items </w:t>
            </w:r>
            <w:r w:rsidRPr="00120F0D">
              <w:rPr>
                <w:rFonts w:eastAsia="PMingLiU" w:hint="eastAsia"/>
                <w:sz w:val="28"/>
                <w:szCs w:val="28"/>
                <w:lang w:val="en"/>
              </w:rPr>
              <w:t>must</w:t>
            </w:r>
            <w:r w:rsidRPr="00120F0D">
              <w:rPr>
                <w:rFonts w:eastAsia="PMingLiU"/>
                <w:sz w:val="28"/>
                <w:szCs w:val="28"/>
                <w:lang w:val="en"/>
              </w:rPr>
              <w:t xml:space="preserve"> be sent back </w:t>
            </w:r>
            <w:r w:rsidRPr="00120F0D">
              <w:rPr>
                <w:rFonts w:eastAsia="PMingLiU" w:hint="eastAsia"/>
                <w:sz w:val="28"/>
                <w:szCs w:val="28"/>
                <w:lang w:val="en"/>
              </w:rPr>
              <w:t xml:space="preserve">to </w:t>
            </w:r>
            <w:r w:rsidR="00120F0D" w:rsidRPr="00120F0D">
              <w:rPr>
                <w:rFonts w:eastAsia="PMingLiU"/>
                <w:sz w:val="28"/>
                <w:szCs w:val="28"/>
                <w:lang w:val="en"/>
              </w:rPr>
              <w:t xml:space="preserve">Neousys </w:t>
            </w:r>
            <w:r w:rsidRPr="00120F0D">
              <w:rPr>
                <w:rFonts w:eastAsia="PMingLiU"/>
                <w:sz w:val="28"/>
                <w:szCs w:val="28"/>
                <w:lang w:val="en"/>
              </w:rPr>
              <w:t>within 30 days of the RMA case number issue</w:t>
            </w:r>
            <w:r w:rsidR="00120F0D" w:rsidRPr="00120F0D">
              <w:rPr>
                <w:rFonts w:eastAsia="PMingLiU"/>
                <w:sz w:val="28"/>
                <w:szCs w:val="28"/>
                <w:lang w:val="en"/>
              </w:rPr>
              <w:t>d</w:t>
            </w:r>
            <w:r w:rsidRPr="00120F0D">
              <w:rPr>
                <w:rFonts w:eastAsia="PMingLiU"/>
                <w:sz w:val="28"/>
                <w:szCs w:val="28"/>
                <w:lang w:val="en"/>
              </w:rPr>
              <w:t>. Late returns will result in automatic case closure</w:t>
            </w:r>
            <w:r w:rsidRPr="00120F0D">
              <w:rPr>
                <w:rFonts w:eastAsia="PMingLiU" w:hint="eastAsia"/>
                <w:sz w:val="28"/>
                <w:szCs w:val="28"/>
                <w:lang w:val="en"/>
              </w:rPr>
              <w:t>.</w:t>
            </w:r>
          </w:p>
          <w:p w14:paraId="77CFF3D3" w14:textId="77777777" w:rsidR="00A017DC" w:rsidRPr="00120F0D" w:rsidRDefault="00A017DC" w:rsidP="00A017DC">
            <w:pPr>
              <w:numPr>
                <w:ilvl w:val="0"/>
                <w:numId w:val="3"/>
              </w:numPr>
              <w:rPr>
                <w:rFonts w:eastAsia="PMingLiU"/>
                <w:sz w:val="28"/>
                <w:szCs w:val="28"/>
                <w:lang w:val="en"/>
              </w:rPr>
            </w:pPr>
            <w:r w:rsidRPr="00120F0D">
              <w:rPr>
                <w:rFonts w:eastAsia="PMingLiU"/>
                <w:b/>
                <w:bCs/>
                <w:sz w:val="28"/>
                <w:szCs w:val="28"/>
                <w:lang w:val="en"/>
              </w:rPr>
              <w:t>Unclaimed Items</w:t>
            </w:r>
            <w:r w:rsidRPr="00120F0D">
              <w:rPr>
                <w:rFonts w:eastAsia="PMingLiU"/>
                <w:sz w:val="28"/>
                <w:szCs w:val="28"/>
                <w:lang w:val="en"/>
              </w:rPr>
              <w:t xml:space="preserve">: If the repaired/replaced item is ready and the customer does not respond or pick it up within 60 days of notification, Neousys </w:t>
            </w:r>
            <w:r w:rsidRPr="00120F0D">
              <w:rPr>
                <w:rFonts w:eastAsia="PMingLiU" w:hint="eastAsia"/>
                <w:sz w:val="28"/>
                <w:szCs w:val="28"/>
                <w:lang w:val="en"/>
              </w:rPr>
              <w:t>will</w:t>
            </w:r>
            <w:r w:rsidRPr="00120F0D">
              <w:rPr>
                <w:rFonts w:eastAsia="PMingLiU"/>
                <w:sz w:val="28"/>
                <w:szCs w:val="28"/>
                <w:lang w:val="en"/>
              </w:rPr>
              <w:t xml:space="preserve"> dispose of or handle the item at its discretion, without liability.</w:t>
            </w:r>
          </w:p>
          <w:p w14:paraId="7FC9CC9A" w14:textId="77777777" w:rsidR="00E2645B" w:rsidRPr="00120F0D" w:rsidRDefault="00A017DC" w:rsidP="00A017DC">
            <w:pPr>
              <w:numPr>
                <w:ilvl w:val="0"/>
                <w:numId w:val="3"/>
              </w:numPr>
              <w:rPr>
                <w:rFonts w:eastAsia="PMingLiU"/>
                <w:sz w:val="28"/>
                <w:szCs w:val="28"/>
              </w:rPr>
            </w:pPr>
            <w:r w:rsidRPr="00120F0D">
              <w:rPr>
                <w:rFonts w:eastAsia="PMingLiU"/>
                <w:b/>
                <w:bCs/>
                <w:sz w:val="28"/>
                <w:szCs w:val="28"/>
                <w:lang w:val="en"/>
              </w:rPr>
              <w:t>Signed Form Required</w:t>
            </w:r>
            <w:r w:rsidRPr="00120F0D">
              <w:rPr>
                <w:rFonts w:eastAsia="PMingLiU"/>
                <w:sz w:val="28"/>
                <w:szCs w:val="28"/>
                <w:lang w:val="en"/>
              </w:rPr>
              <w:t>: A signed copy of this RMA form is required before the RMA process begins. By signing, the customer agrees to these terms.</w:t>
            </w:r>
          </w:p>
          <w:p w14:paraId="7BBB1FF6" w14:textId="77777777" w:rsidR="00A017DC" w:rsidRDefault="002E48F9" w:rsidP="00495D2F">
            <w:pPr>
              <w:rPr>
                <w:rFonts w:eastAsia="PMingLiU"/>
                <w:sz w:val="28"/>
                <w:szCs w:val="28"/>
                <w:lang w:val="en"/>
              </w:rPr>
            </w:pPr>
            <w:r>
              <w:rPr>
                <w:rFonts w:eastAsia="PMingLiU"/>
                <w:sz w:val="28"/>
                <w:szCs w:val="28"/>
                <w:lang w:val="en"/>
              </w:rPr>
              <w:t xml:space="preserve">   </w:t>
            </w:r>
          </w:p>
          <w:p w14:paraId="54C60F7C" w14:textId="77777777" w:rsidR="00E2645B" w:rsidRPr="00495D2F" w:rsidRDefault="00E2645B" w:rsidP="00495D2F">
            <w:pPr>
              <w:rPr>
                <w:rFonts w:hint="eastAsia"/>
                <w:sz w:val="28"/>
              </w:rPr>
            </w:pPr>
            <w:r w:rsidRPr="002E48F9">
              <w:rPr>
                <w:rFonts w:eastAsia="PMingLiU"/>
                <w:b/>
                <w:bCs/>
                <w:sz w:val="28"/>
                <w:szCs w:val="28"/>
                <w:lang w:val="en"/>
              </w:rPr>
              <w:t>Signature</w:t>
            </w:r>
            <w:r w:rsidR="00120F0D">
              <w:rPr>
                <w:rFonts w:eastAsia="PMingLiU"/>
                <w:sz w:val="28"/>
                <w:szCs w:val="28"/>
                <w:lang w:val="en"/>
              </w:rPr>
              <w:t>:</w:t>
            </w:r>
            <w:r w:rsidR="002E48F9" w:rsidRPr="002E48F9">
              <w:rPr>
                <w:rFonts w:eastAsia="PMingLiU"/>
                <w:sz w:val="28"/>
                <w:szCs w:val="28"/>
                <w:lang w:val="en"/>
              </w:rPr>
              <w:t xml:space="preserve">                        </w:t>
            </w:r>
            <w:r w:rsidR="002E48F9" w:rsidRPr="002E48F9">
              <w:rPr>
                <w:rFonts w:eastAsia="PMingLiU"/>
                <w:b/>
                <w:bCs/>
                <w:sz w:val="28"/>
                <w:szCs w:val="28"/>
                <w:lang w:val="en"/>
              </w:rPr>
              <w:t>Date</w:t>
            </w:r>
            <w:r w:rsidR="00120F0D">
              <w:rPr>
                <w:rFonts w:eastAsia="PMingLiU"/>
                <w:b/>
                <w:bCs/>
                <w:sz w:val="28"/>
                <w:szCs w:val="28"/>
                <w:lang w:val="en"/>
              </w:rPr>
              <w:t>:</w:t>
            </w:r>
          </w:p>
        </w:tc>
      </w:tr>
      <w:tr w:rsidR="00143A7F" w:rsidRPr="000863AA" w14:paraId="347C23F7" w14:textId="77777777" w:rsidTr="006F184E">
        <w:trPr>
          <w:trHeight w:val="346"/>
        </w:trPr>
        <w:tc>
          <w:tcPr>
            <w:tcW w:w="2560" w:type="dxa"/>
            <w:tcBorders>
              <w:left w:val="double" w:sz="4" w:space="0" w:color="auto"/>
            </w:tcBorders>
            <w:shd w:val="clear" w:color="auto" w:fill="FFFFFF"/>
          </w:tcPr>
          <w:p w14:paraId="1BAA7A4F" w14:textId="77777777" w:rsidR="00143A7F" w:rsidRPr="000E6E97" w:rsidRDefault="00143A7F">
            <w:pPr>
              <w:rPr>
                <w:b/>
              </w:rPr>
            </w:pPr>
            <w:r w:rsidRPr="000E6E97">
              <w:rPr>
                <w:b/>
              </w:rPr>
              <w:t>Date</w:t>
            </w:r>
            <w:r w:rsidR="00EF00CD" w:rsidRPr="000E6E97">
              <w:rPr>
                <w:b/>
              </w:rPr>
              <w:t xml:space="preserve"> (</w:t>
            </w:r>
            <w:r w:rsidR="00BA73CA" w:rsidRPr="000E6E97">
              <w:rPr>
                <w:b/>
              </w:rPr>
              <w:t>mm/dd/yyyy</w:t>
            </w:r>
            <w:r w:rsidR="00EF00CD" w:rsidRPr="000E6E97">
              <w:rPr>
                <w:b/>
              </w:rPr>
              <w:t>)</w:t>
            </w:r>
            <w:r w:rsidRPr="000E6E97">
              <w:rPr>
                <w:b/>
              </w:rPr>
              <w:t xml:space="preserve"> </w:t>
            </w:r>
          </w:p>
        </w:tc>
        <w:tc>
          <w:tcPr>
            <w:tcW w:w="7268" w:type="dxa"/>
            <w:gridSpan w:val="5"/>
            <w:tcBorders>
              <w:right w:val="double" w:sz="4" w:space="0" w:color="auto"/>
            </w:tcBorders>
            <w:shd w:val="clear" w:color="auto" w:fill="FFFFFF"/>
          </w:tcPr>
          <w:p w14:paraId="7622EA1C" w14:textId="77777777" w:rsidR="00143A7F" w:rsidRPr="000863AA" w:rsidRDefault="00143A7F">
            <w:pPr>
              <w:rPr>
                <w:rFonts w:eastAsia="PMingLiU"/>
                <w:szCs w:val="24"/>
              </w:rPr>
            </w:pPr>
          </w:p>
        </w:tc>
      </w:tr>
      <w:tr w:rsidR="00143A7F" w:rsidRPr="000863AA" w14:paraId="3E5CA512" w14:textId="77777777" w:rsidTr="006F184E">
        <w:trPr>
          <w:trHeight w:val="361"/>
        </w:trPr>
        <w:tc>
          <w:tcPr>
            <w:tcW w:w="2560" w:type="dxa"/>
            <w:tcBorders>
              <w:left w:val="double" w:sz="4" w:space="0" w:color="auto"/>
            </w:tcBorders>
            <w:shd w:val="clear" w:color="auto" w:fill="FFFFFF"/>
          </w:tcPr>
          <w:p w14:paraId="197C94DF" w14:textId="77777777" w:rsidR="00143A7F" w:rsidRPr="000E6E97" w:rsidRDefault="00143A7F">
            <w:pPr>
              <w:rPr>
                <w:b/>
              </w:rPr>
            </w:pPr>
            <w:r w:rsidRPr="000E6E97">
              <w:rPr>
                <w:b/>
              </w:rPr>
              <w:t>Company</w:t>
            </w:r>
            <w:r w:rsidR="00EF00CD" w:rsidRPr="000E6E97">
              <w:rPr>
                <w:b/>
              </w:rPr>
              <w:t xml:space="preserve"> Name</w:t>
            </w:r>
            <w:r w:rsidR="00BF735D">
              <w:rPr>
                <w:b/>
              </w:rPr>
              <w:t>:</w:t>
            </w:r>
          </w:p>
        </w:tc>
        <w:tc>
          <w:tcPr>
            <w:tcW w:w="7268" w:type="dxa"/>
            <w:gridSpan w:val="5"/>
            <w:tcBorders>
              <w:right w:val="double" w:sz="4" w:space="0" w:color="auto"/>
            </w:tcBorders>
            <w:shd w:val="clear" w:color="auto" w:fill="FFFFFF"/>
          </w:tcPr>
          <w:p w14:paraId="5B67F631" w14:textId="77777777" w:rsidR="00143A7F" w:rsidRPr="000863AA" w:rsidRDefault="00143A7F">
            <w:pPr>
              <w:rPr>
                <w:szCs w:val="24"/>
              </w:rPr>
            </w:pPr>
          </w:p>
        </w:tc>
      </w:tr>
      <w:tr w:rsidR="00143A7F" w:rsidRPr="000863AA" w14:paraId="21A1C3CD" w14:textId="77777777" w:rsidTr="006F184E">
        <w:trPr>
          <w:trHeight w:val="361"/>
        </w:trPr>
        <w:tc>
          <w:tcPr>
            <w:tcW w:w="2560" w:type="dxa"/>
            <w:tcBorders>
              <w:left w:val="double" w:sz="4" w:space="0" w:color="auto"/>
            </w:tcBorders>
            <w:shd w:val="clear" w:color="auto" w:fill="FFFFFF"/>
          </w:tcPr>
          <w:p w14:paraId="03357344" w14:textId="77777777" w:rsidR="00143A7F" w:rsidRPr="000E6E97" w:rsidRDefault="00143A7F">
            <w:pPr>
              <w:rPr>
                <w:b/>
              </w:rPr>
            </w:pPr>
            <w:r w:rsidRPr="000E6E97">
              <w:rPr>
                <w:b/>
              </w:rPr>
              <w:t>Shipping Address</w:t>
            </w:r>
            <w:r w:rsidR="00BF735D">
              <w:rPr>
                <w:b/>
              </w:rPr>
              <w:t>:</w:t>
            </w:r>
          </w:p>
        </w:tc>
        <w:tc>
          <w:tcPr>
            <w:tcW w:w="7268" w:type="dxa"/>
            <w:gridSpan w:val="5"/>
            <w:tcBorders>
              <w:right w:val="double" w:sz="4" w:space="0" w:color="auto"/>
            </w:tcBorders>
            <w:shd w:val="clear" w:color="auto" w:fill="FFFFFF"/>
          </w:tcPr>
          <w:p w14:paraId="3493B55F" w14:textId="77777777" w:rsidR="00143A7F" w:rsidRPr="000863AA" w:rsidRDefault="00143A7F">
            <w:pPr>
              <w:rPr>
                <w:szCs w:val="24"/>
                <w:lang w:val="nl-NL"/>
              </w:rPr>
            </w:pPr>
          </w:p>
        </w:tc>
      </w:tr>
      <w:tr w:rsidR="00143A7F" w:rsidRPr="000863AA" w14:paraId="3DB2975F" w14:textId="77777777" w:rsidTr="00804A2A">
        <w:trPr>
          <w:trHeight w:val="346"/>
        </w:trPr>
        <w:tc>
          <w:tcPr>
            <w:tcW w:w="9828" w:type="dxa"/>
            <w:gridSpan w:val="6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/>
          </w:tcPr>
          <w:p w14:paraId="55E14220" w14:textId="77777777" w:rsidR="00143A7F" w:rsidRPr="000E6E97" w:rsidRDefault="00143A7F">
            <w:pPr>
              <w:rPr>
                <w:b/>
              </w:rPr>
            </w:pPr>
          </w:p>
        </w:tc>
      </w:tr>
      <w:tr w:rsidR="000863AA" w:rsidRPr="000863AA" w14:paraId="3792C047" w14:textId="77777777" w:rsidTr="006F184E">
        <w:trPr>
          <w:trHeight w:val="361"/>
        </w:trPr>
        <w:tc>
          <w:tcPr>
            <w:tcW w:w="2560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FFF"/>
          </w:tcPr>
          <w:p w14:paraId="0765F7E0" w14:textId="77777777" w:rsidR="000863AA" w:rsidRPr="000E6E97" w:rsidRDefault="000863AA">
            <w:pPr>
              <w:rPr>
                <w:b/>
              </w:rPr>
            </w:pPr>
            <w:r w:rsidRPr="000E6E97">
              <w:rPr>
                <w:b/>
              </w:rPr>
              <w:t>RMA Contact</w:t>
            </w:r>
            <w:r w:rsidR="00BF735D">
              <w:rPr>
                <w:b/>
              </w:rPr>
              <w:t>:</w:t>
            </w:r>
          </w:p>
        </w:tc>
        <w:tc>
          <w:tcPr>
            <w:tcW w:w="23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E2F01D" w14:textId="77777777" w:rsidR="000863AA" w:rsidRPr="000863AA" w:rsidRDefault="000863AA">
            <w:pPr>
              <w:pStyle w:val="HTMLPreformatted"/>
              <w:rPr>
                <w:rFonts w:ascii="Times New Roman" w:eastAsia="PMingLiU" w:hAnsi="Times New Roman" w:cs="Times New Roman"/>
                <w:szCs w:val="24"/>
              </w:rPr>
            </w:pPr>
          </w:p>
        </w:tc>
        <w:tc>
          <w:tcPr>
            <w:tcW w:w="129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227B07" w14:textId="77777777" w:rsidR="000863AA" w:rsidRPr="007C0B19" w:rsidRDefault="000863AA">
            <w:pPr>
              <w:pStyle w:val="HTMLPreformatted"/>
              <w:rPr>
                <w:rFonts w:ascii="Times New Roman" w:eastAsia="PMingLiU" w:hAnsi="Times New Roman" w:cs="Times New Roman"/>
                <w:b/>
                <w:sz w:val="24"/>
                <w:szCs w:val="24"/>
              </w:rPr>
            </w:pPr>
            <w:r w:rsidRPr="007C0B19">
              <w:rPr>
                <w:rFonts w:ascii="Times New Roman" w:hAnsi="Times New Roman" w:cs="Times New Roman"/>
                <w:b/>
                <w:sz w:val="24"/>
                <w:szCs w:val="24"/>
              </w:rPr>
              <w:t>E-mail</w:t>
            </w:r>
            <w:r w:rsidR="007C0B1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3665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63D683FF" w14:textId="77777777" w:rsidR="000863AA" w:rsidRPr="000863AA" w:rsidRDefault="000863AA">
            <w:pPr>
              <w:pStyle w:val="HTMLPreformatted"/>
              <w:rPr>
                <w:rFonts w:ascii="Times New Roman" w:eastAsia="PMingLiU" w:hAnsi="Times New Roman" w:cs="Times New Roman"/>
                <w:szCs w:val="24"/>
              </w:rPr>
            </w:pPr>
          </w:p>
        </w:tc>
      </w:tr>
      <w:tr w:rsidR="000863AA" w:rsidRPr="000863AA" w14:paraId="6E431AFB" w14:textId="77777777" w:rsidTr="006F184E">
        <w:trPr>
          <w:trHeight w:val="361"/>
        </w:trPr>
        <w:tc>
          <w:tcPr>
            <w:tcW w:w="2560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FFF"/>
          </w:tcPr>
          <w:p w14:paraId="13E73A30" w14:textId="77777777" w:rsidR="000863AA" w:rsidRPr="000E6E97" w:rsidRDefault="000863AA">
            <w:pPr>
              <w:rPr>
                <w:b/>
              </w:rPr>
            </w:pPr>
            <w:r w:rsidRPr="000E6E97">
              <w:rPr>
                <w:b/>
              </w:rPr>
              <w:t>Phone</w:t>
            </w:r>
            <w:r w:rsidR="00BF735D">
              <w:rPr>
                <w:b/>
              </w:rPr>
              <w:t>:</w:t>
            </w:r>
          </w:p>
        </w:tc>
        <w:tc>
          <w:tcPr>
            <w:tcW w:w="23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B00779" w14:textId="77777777" w:rsidR="000863AA" w:rsidRPr="000863AA" w:rsidRDefault="000863AA"/>
        </w:tc>
        <w:tc>
          <w:tcPr>
            <w:tcW w:w="129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1B841A" w14:textId="77777777" w:rsidR="000863AA" w:rsidRPr="007C0B19" w:rsidRDefault="008B0499">
            <w:pPr>
              <w:rPr>
                <w:b/>
              </w:rPr>
            </w:pPr>
            <w:r w:rsidRPr="007C0B19">
              <w:rPr>
                <w:b/>
              </w:rPr>
              <w:t>Fax</w:t>
            </w:r>
            <w:r w:rsidR="007C0B19">
              <w:rPr>
                <w:b/>
              </w:rPr>
              <w:t>:</w:t>
            </w:r>
          </w:p>
        </w:tc>
        <w:tc>
          <w:tcPr>
            <w:tcW w:w="3665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2EA79670" w14:textId="77777777" w:rsidR="000863AA" w:rsidRPr="000863AA" w:rsidRDefault="000863AA"/>
        </w:tc>
      </w:tr>
      <w:tr w:rsidR="00027BA3" w:rsidRPr="000863AA" w14:paraId="3D7F2DC8" w14:textId="77777777" w:rsidTr="00BD0244">
        <w:trPr>
          <w:trHeight w:val="361"/>
        </w:trPr>
        <w:tc>
          <w:tcPr>
            <w:tcW w:w="2560" w:type="dxa"/>
            <w:tcBorders>
              <w:left w:val="double" w:sz="4" w:space="0" w:color="auto"/>
            </w:tcBorders>
            <w:shd w:val="clear" w:color="auto" w:fill="FFFFFF"/>
          </w:tcPr>
          <w:p w14:paraId="1F6EF64A" w14:textId="77777777" w:rsidR="00027BA3" w:rsidRPr="000E6E97" w:rsidRDefault="00027BA3">
            <w:pPr>
              <w:rPr>
                <w:b/>
                <w:szCs w:val="24"/>
              </w:rPr>
            </w:pPr>
            <w:r w:rsidRPr="000E6E97">
              <w:rPr>
                <w:b/>
                <w:szCs w:val="24"/>
              </w:rPr>
              <w:t>Tech/User Contact</w:t>
            </w:r>
            <w:r w:rsidR="007C0B19">
              <w:rPr>
                <w:b/>
                <w:szCs w:val="24"/>
              </w:rPr>
              <w:t xml:space="preserve">: </w:t>
            </w:r>
            <w:r w:rsidRPr="000E6E97">
              <w:rPr>
                <w:b/>
                <w:szCs w:val="24"/>
              </w:rPr>
              <w:t>(Required)</w:t>
            </w:r>
          </w:p>
        </w:tc>
        <w:tc>
          <w:tcPr>
            <w:tcW w:w="2306" w:type="dxa"/>
            <w:tcBorders>
              <w:bottom w:val="single" w:sz="4" w:space="0" w:color="auto"/>
              <w:right w:val="nil"/>
            </w:tcBorders>
            <w:shd w:val="clear" w:color="auto" w:fill="FFFFFF"/>
          </w:tcPr>
          <w:p w14:paraId="7EEB25F5" w14:textId="77777777" w:rsidR="00027BA3" w:rsidRPr="000863AA" w:rsidRDefault="00027BA3"/>
        </w:tc>
        <w:tc>
          <w:tcPr>
            <w:tcW w:w="1008" w:type="dxa"/>
            <w:gridSpan w:val="2"/>
            <w:tcBorders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1C273C" w14:textId="77777777" w:rsidR="00027BA3" w:rsidRPr="007C0B19" w:rsidRDefault="00027BA3" w:rsidP="00BD0244">
            <w:pPr>
              <w:jc w:val="center"/>
              <w:rPr>
                <w:b/>
              </w:rPr>
            </w:pPr>
            <w:r w:rsidRPr="007C0B19">
              <w:rPr>
                <w:b/>
              </w:rPr>
              <w:t>E-mail</w:t>
            </w:r>
            <w:r w:rsidR="007C0B19">
              <w:rPr>
                <w:b/>
              </w:rPr>
              <w:t>:</w:t>
            </w:r>
          </w:p>
        </w:tc>
        <w:tc>
          <w:tcPr>
            <w:tcW w:w="289" w:type="dxa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3919ECC2" w14:textId="77777777" w:rsidR="00027BA3" w:rsidRPr="007C0B19" w:rsidRDefault="00027BA3">
            <w:pPr>
              <w:rPr>
                <w:b/>
              </w:rPr>
            </w:pPr>
          </w:p>
        </w:tc>
        <w:tc>
          <w:tcPr>
            <w:tcW w:w="3665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/>
          </w:tcPr>
          <w:p w14:paraId="329C9EA7" w14:textId="77777777" w:rsidR="00027BA3" w:rsidRPr="000863AA" w:rsidRDefault="00027BA3"/>
        </w:tc>
      </w:tr>
      <w:tr w:rsidR="00027BA3" w:rsidRPr="000863AA" w14:paraId="2757B7D8" w14:textId="77777777" w:rsidTr="006F184E">
        <w:trPr>
          <w:trHeight w:val="361"/>
        </w:trPr>
        <w:tc>
          <w:tcPr>
            <w:tcW w:w="2560" w:type="dxa"/>
            <w:tcBorders>
              <w:left w:val="double" w:sz="4" w:space="0" w:color="auto"/>
              <w:bottom w:val="double" w:sz="4" w:space="0" w:color="auto"/>
            </w:tcBorders>
            <w:shd w:val="clear" w:color="auto" w:fill="FFFFFF"/>
          </w:tcPr>
          <w:p w14:paraId="530C2593" w14:textId="77777777" w:rsidR="00027BA3" w:rsidRPr="000E6E97" w:rsidRDefault="00027BA3">
            <w:pPr>
              <w:rPr>
                <w:b/>
                <w:szCs w:val="24"/>
              </w:rPr>
            </w:pPr>
            <w:r w:rsidRPr="000E6E97">
              <w:rPr>
                <w:b/>
                <w:szCs w:val="24"/>
              </w:rPr>
              <w:t>Phone</w:t>
            </w:r>
            <w:r w:rsidR="007C0B19">
              <w:rPr>
                <w:b/>
                <w:szCs w:val="24"/>
              </w:rPr>
              <w:t>:</w:t>
            </w:r>
          </w:p>
        </w:tc>
        <w:tc>
          <w:tcPr>
            <w:tcW w:w="2306" w:type="dxa"/>
            <w:tcBorders>
              <w:bottom w:val="double" w:sz="4" w:space="0" w:color="auto"/>
              <w:right w:val="nil"/>
            </w:tcBorders>
            <w:shd w:val="clear" w:color="auto" w:fill="FFFFFF"/>
          </w:tcPr>
          <w:p w14:paraId="140A6307" w14:textId="77777777" w:rsidR="00027BA3" w:rsidRPr="000863AA" w:rsidRDefault="00027BA3"/>
        </w:tc>
        <w:tc>
          <w:tcPr>
            <w:tcW w:w="1008" w:type="dxa"/>
            <w:gridSpan w:val="2"/>
            <w:tcBorders>
              <w:bottom w:val="double" w:sz="4" w:space="0" w:color="auto"/>
              <w:right w:val="nil"/>
            </w:tcBorders>
            <w:shd w:val="clear" w:color="auto" w:fill="FFFFFF"/>
          </w:tcPr>
          <w:p w14:paraId="6D85C939" w14:textId="77777777" w:rsidR="00027BA3" w:rsidRPr="007C0B19" w:rsidRDefault="00027BA3">
            <w:pPr>
              <w:rPr>
                <w:b/>
              </w:rPr>
            </w:pPr>
            <w:r w:rsidRPr="007C0B19">
              <w:rPr>
                <w:b/>
              </w:rPr>
              <w:t>Fax</w:t>
            </w:r>
            <w:r w:rsidR="007C0B19">
              <w:rPr>
                <w:b/>
              </w:rPr>
              <w:t>:</w:t>
            </w:r>
          </w:p>
        </w:tc>
        <w:tc>
          <w:tcPr>
            <w:tcW w:w="289" w:type="dxa"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FFFFFF"/>
          </w:tcPr>
          <w:p w14:paraId="40858D10" w14:textId="77777777" w:rsidR="00027BA3" w:rsidRPr="007C0B19" w:rsidRDefault="00027BA3">
            <w:pPr>
              <w:rPr>
                <w:b/>
              </w:rPr>
            </w:pPr>
          </w:p>
        </w:tc>
        <w:tc>
          <w:tcPr>
            <w:tcW w:w="3665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</w:tcPr>
          <w:p w14:paraId="5E81744E" w14:textId="77777777" w:rsidR="00027BA3" w:rsidRPr="000863AA" w:rsidRDefault="00027BA3"/>
        </w:tc>
      </w:tr>
    </w:tbl>
    <w:p w14:paraId="6B349556" w14:textId="77777777" w:rsidR="00143A7F" w:rsidRPr="000863AA" w:rsidRDefault="00D962F4">
      <w:pPr>
        <w:rPr>
          <w:sz w:val="20"/>
          <w:szCs w:val="20"/>
        </w:rPr>
      </w:pPr>
      <w:r>
        <w:rPr>
          <w:b/>
          <w:bCs/>
          <w:color w:val="000000"/>
          <w:sz w:val="28"/>
          <w:szCs w:val="28"/>
        </w:rPr>
        <w:t xml:space="preserve">PRODUCT DETAILS </w:t>
      </w:r>
      <w:r w:rsidR="00143A7F" w:rsidRPr="000863AA">
        <w:rPr>
          <w:sz w:val="20"/>
          <w:szCs w:val="20"/>
        </w:rPr>
        <w:t>***Missing Information may cause del</w:t>
      </w:r>
      <w:r w:rsidR="00475CF6" w:rsidRPr="000863AA">
        <w:rPr>
          <w:sz w:val="20"/>
          <w:szCs w:val="20"/>
        </w:rPr>
        <w:t xml:space="preserve">ay of </w:t>
      </w:r>
      <w:r w:rsidR="000E6E97">
        <w:rPr>
          <w:sz w:val="20"/>
          <w:szCs w:val="20"/>
        </w:rPr>
        <w:t xml:space="preserve">the </w:t>
      </w:r>
      <w:r w:rsidR="00143A7F" w:rsidRPr="000863AA">
        <w:rPr>
          <w:sz w:val="20"/>
          <w:szCs w:val="20"/>
        </w:rPr>
        <w:t>RMA number confirmation. ***</w:t>
      </w:r>
    </w:p>
    <w:tbl>
      <w:tblPr>
        <w:tblW w:w="0" w:type="auto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2679"/>
        <w:gridCol w:w="2524"/>
        <w:gridCol w:w="1275"/>
      </w:tblGrid>
      <w:tr w:rsidR="00475CF6" w:rsidRPr="000863AA" w14:paraId="265BCECA" w14:textId="77777777" w:rsidTr="00D60B14">
        <w:trPr>
          <w:trHeight w:val="296"/>
        </w:trPr>
        <w:tc>
          <w:tcPr>
            <w:tcW w:w="3369" w:type="dxa"/>
            <w:shd w:val="clear" w:color="auto" w:fill="BFBFBF"/>
          </w:tcPr>
          <w:p w14:paraId="5B51E31A" w14:textId="77777777" w:rsidR="00475CF6" w:rsidRPr="000E6E97" w:rsidRDefault="00475CF6" w:rsidP="000E6E97">
            <w:pPr>
              <w:jc w:val="center"/>
              <w:rPr>
                <w:b/>
                <w:bCs/>
                <w:sz w:val="22"/>
              </w:rPr>
            </w:pPr>
            <w:r w:rsidRPr="000E6E97">
              <w:rPr>
                <w:b/>
                <w:bCs/>
                <w:sz w:val="22"/>
              </w:rPr>
              <w:t>Neousys Product Number</w:t>
            </w:r>
          </w:p>
        </w:tc>
        <w:tc>
          <w:tcPr>
            <w:tcW w:w="2679" w:type="dxa"/>
            <w:shd w:val="clear" w:color="auto" w:fill="BFBFBF"/>
          </w:tcPr>
          <w:p w14:paraId="6F8234C8" w14:textId="77777777" w:rsidR="00475CF6" w:rsidRPr="000E6E97" w:rsidRDefault="00734F1D" w:rsidP="000E6E97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System S/N</w:t>
            </w:r>
          </w:p>
        </w:tc>
        <w:tc>
          <w:tcPr>
            <w:tcW w:w="2524" w:type="dxa"/>
            <w:shd w:val="clear" w:color="auto" w:fill="BFBFBF"/>
          </w:tcPr>
          <w:p w14:paraId="712FE2C6" w14:textId="77777777" w:rsidR="00475CF6" w:rsidRPr="000E6E97" w:rsidRDefault="000E6E97" w:rsidP="000E6E97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Motherboard S/N</w:t>
            </w:r>
            <w:r w:rsidR="005F2B8E">
              <w:rPr>
                <w:b/>
                <w:bCs/>
                <w:sz w:val="22"/>
              </w:rPr>
              <w:t xml:space="preserve"> (optional)</w:t>
            </w:r>
          </w:p>
        </w:tc>
        <w:tc>
          <w:tcPr>
            <w:tcW w:w="1275" w:type="dxa"/>
            <w:shd w:val="clear" w:color="auto" w:fill="BFBFBF"/>
          </w:tcPr>
          <w:p w14:paraId="551BCB87" w14:textId="77777777" w:rsidR="00475CF6" w:rsidRPr="000E6E97" w:rsidRDefault="00475CF6" w:rsidP="000E6E97">
            <w:pPr>
              <w:jc w:val="center"/>
              <w:rPr>
                <w:b/>
                <w:bCs/>
                <w:sz w:val="22"/>
              </w:rPr>
            </w:pPr>
            <w:r w:rsidRPr="000E6E97">
              <w:rPr>
                <w:b/>
                <w:bCs/>
                <w:sz w:val="22"/>
              </w:rPr>
              <w:t>Quantity</w:t>
            </w:r>
          </w:p>
        </w:tc>
      </w:tr>
      <w:tr w:rsidR="00475CF6" w:rsidRPr="000863AA" w14:paraId="7A6B4F97" w14:textId="77777777" w:rsidTr="00D60B14">
        <w:trPr>
          <w:trHeight w:val="448"/>
        </w:trPr>
        <w:tc>
          <w:tcPr>
            <w:tcW w:w="3369" w:type="dxa"/>
          </w:tcPr>
          <w:p w14:paraId="2B18DF92" w14:textId="77777777" w:rsidR="00475CF6" w:rsidRPr="000863AA" w:rsidRDefault="00475CF6">
            <w:pPr>
              <w:rPr>
                <w:rFonts w:eastAsia="PMingLiU"/>
                <w:szCs w:val="24"/>
              </w:rPr>
            </w:pPr>
          </w:p>
        </w:tc>
        <w:tc>
          <w:tcPr>
            <w:tcW w:w="2679" w:type="dxa"/>
          </w:tcPr>
          <w:p w14:paraId="7445A2C0" w14:textId="77777777" w:rsidR="00475CF6" w:rsidRPr="000863AA" w:rsidRDefault="00475CF6" w:rsidP="00D60B14">
            <w:pPr>
              <w:jc w:val="center"/>
              <w:rPr>
                <w:rFonts w:eastAsia="PMingLiU"/>
                <w:szCs w:val="24"/>
              </w:rPr>
            </w:pPr>
          </w:p>
        </w:tc>
        <w:tc>
          <w:tcPr>
            <w:tcW w:w="2524" w:type="dxa"/>
          </w:tcPr>
          <w:p w14:paraId="2E81A13A" w14:textId="77777777" w:rsidR="00475CF6" w:rsidRPr="000863AA" w:rsidRDefault="00475CF6">
            <w:pPr>
              <w:rPr>
                <w:rFonts w:eastAsia="PMingLiU"/>
                <w:szCs w:val="24"/>
              </w:rPr>
            </w:pPr>
          </w:p>
        </w:tc>
        <w:tc>
          <w:tcPr>
            <w:tcW w:w="1275" w:type="dxa"/>
          </w:tcPr>
          <w:p w14:paraId="3E13031D" w14:textId="77777777" w:rsidR="00475CF6" w:rsidRPr="000863AA" w:rsidRDefault="00475CF6">
            <w:pPr>
              <w:pStyle w:val="HTMLPreformatted"/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143A7F" w:rsidRPr="000863AA" w14:paraId="08B15E41" w14:textId="77777777">
        <w:trPr>
          <w:trHeight w:val="435"/>
        </w:trPr>
        <w:tc>
          <w:tcPr>
            <w:tcW w:w="9847" w:type="dxa"/>
            <w:gridSpan w:val="4"/>
          </w:tcPr>
          <w:p w14:paraId="01D94ED1" w14:textId="77777777" w:rsidR="00143A7F" w:rsidRPr="007F44A3" w:rsidRDefault="00143A7F">
            <w:pPr>
              <w:pStyle w:val="HTMLPreformatted"/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</w:pPr>
            <w:r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Date</w:t>
            </w:r>
            <w:r w:rsidR="00475CF6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 xml:space="preserve"> of </w:t>
            </w:r>
            <w:r w:rsidR="000E6E97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P</w:t>
            </w:r>
            <w:r w:rsidR="00475CF6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 xml:space="preserve">roduct </w:t>
            </w:r>
            <w:r w:rsidR="000E6E97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F</w:t>
            </w:r>
            <w:r w:rsidR="00475CF6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ailure</w:t>
            </w:r>
            <w:r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:</w:t>
            </w:r>
            <w:r w:rsidR="00264510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143A7F" w:rsidRPr="000863AA" w14:paraId="2CDD2A96" w14:textId="77777777">
        <w:trPr>
          <w:trHeight w:val="670"/>
        </w:trPr>
        <w:tc>
          <w:tcPr>
            <w:tcW w:w="9847" w:type="dxa"/>
            <w:gridSpan w:val="4"/>
          </w:tcPr>
          <w:p w14:paraId="17798B2E" w14:textId="77777777" w:rsidR="00143A7F" w:rsidRPr="000863AA" w:rsidRDefault="00392C12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7F44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Failure </w:t>
            </w:r>
            <w:r w:rsidR="000E6E97" w:rsidRPr="007F44A3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143A7F" w:rsidRPr="007F44A3">
              <w:rPr>
                <w:rFonts w:ascii="Times New Roman" w:hAnsi="Times New Roman" w:cs="Times New Roman"/>
                <w:b/>
                <w:sz w:val="24"/>
                <w:szCs w:val="24"/>
              </w:rPr>
              <w:t>ymptom:</w:t>
            </w:r>
            <w:r w:rsidR="00D60B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143A7F" w:rsidRPr="000863AA" w14:paraId="6411E4B6" w14:textId="77777777" w:rsidTr="00785344">
        <w:trPr>
          <w:trHeight w:val="1596"/>
        </w:trPr>
        <w:tc>
          <w:tcPr>
            <w:tcW w:w="9847" w:type="dxa"/>
            <w:gridSpan w:val="4"/>
          </w:tcPr>
          <w:p w14:paraId="3BB780A4" w14:textId="77777777" w:rsidR="00CB5DE7" w:rsidRDefault="00D80AA3">
            <w:pPr>
              <w:pStyle w:val="HTMLPreformatted"/>
              <w:rPr>
                <w:rFonts w:ascii="Times New Roman" w:eastAsia="PMingLiU" w:hAnsi="Times New Roman" w:cs="Times New Roman"/>
                <w:color w:val="404040"/>
                <w:lang w:eastAsia="zh-TW"/>
              </w:rPr>
            </w:pPr>
            <w:r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lastRenderedPageBreak/>
              <w:t xml:space="preserve">Failure </w:t>
            </w:r>
            <w:r w:rsidR="000E6E97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U</w:t>
            </w:r>
            <w:r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 xml:space="preserve">nit </w:t>
            </w:r>
            <w:r w:rsidR="000E6E97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C</w:t>
            </w:r>
            <w:r w:rsidR="00785344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onfiguration</w:t>
            </w:r>
            <w:r w:rsidR="00143A7F" w:rsidRPr="000863A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F2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2B8E" w:rsidRPr="00C94C42">
              <w:rPr>
                <w:rFonts w:ascii="Times New Roman" w:eastAsia="PMingLiU" w:hAnsi="Times New Roman" w:cs="Times New Roman"/>
                <w:color w:val="404040"/>
                <w:lang w:eastAsia="zh-TW"/>
              </w:rPr>
              <w:t>Example BIOS settings</w:t>
            </w:r>
            <w:r w:rsidR="00CB5DE7">
              <w:rPr>
                <w:rFonts w:ascii="Times New Roman" w:eastAsia="PMingLiU" w:hAnsi="Times New Roman" w:cs="Times New Roman"/>
                <w:color w:val="404040"/>
                <w:lang w:eastAsia="zh-TW"/>
              </w:rPr>
              <w:t>.</w:t>
            </w:r>
          </w:p>
          <w:p w14:paraId="09CEE1FF" w14:textId="77777777" w:rsidR="00143A7F" w:rsidRPr="000863AA" w:rsidRDefault="005F2B8E">
            <w:pPr>
              <w:pStyle w:val="HTMLPreformatted"/>
              <w:rPr>
                <w:rFonts w:ascii="Times New Roman" w:eastAsia="PMingLiU" w:hAnsi="Times New Roman" w:cs="Times New Roman"/>
                <w:shd w:val="clear" w:color="auto" w:fill="E6E6E6"/>
                <w:lang w:eastAsia="zh-TW"/>
              </w:rPr>
            </w:pPr>
            <w:r w:rsidRPr="00C94C42">
              <w:rPr>
                <w:rFonts w:ascii="Times New Roman" w:eastAsia="PMingLiU" w:hAnsi="Times New Roman" w:cs="Times New Roman"/>
                <w:color w:val="404040"/>
                <w:lang w:eastAsia="zh-TW"/>
              </w:rPr>
              <w:t>(Please mention if any specific BIOS setting is required on the repaired unit.). Example RAID, etc. Mention if any settings required in the paragraph below</w:t>
            </w:r>
            <w:r>
              <w:rPr>
                <w:rFonts w:ascii="Times New Roman" w:eastAsia="PMingLiU" w:hAnsi="Times New Roman" w:cs="Times New Roman"/>
                <w:lang w:eastAsia="zh-TW"/>
              </w:rPr>
              <w:t>.</w:t>
            </w:r>
          </w:p>
          <w:p w14:paraId="60C0974D" w14:textId="77777777" w:rsidR="00785344" w:rsidRPr="000863AA" w:rsidRDefault="00785344">
            <w:pPr>
              <w:pStyle w:val="HTMLPreformatted"/>
              <w:rPr>
                <w:rFonts w:ascii="Times New Roman" w:eastAsia="PMingLiU" w:hAnsi="Times New Roman" w:cs="Times New Roman"/>
                <w:lang w:eastAsia="zh-TW"/>
              </w:rPr>
            </w:pPr>
          </w:p>
          <w:p w14:paraId="5779507E" w14:textId="77777777" w:rsidR="00143A7F" w:rsidRPr="000863AA" w:rsidRDefault="00143A7F">
            <w:pPr>
              <w:pStyle w:val="HTMLPreformatted"/>
              <w:rPr>
                <w:rFonts w:ascii="Times New Roman" w:eastAsia="PMingLiU" w:hAnsi="Times New Roman" w:cs="Times New Roman"/>
                <w:lang w:eastAsia="zh-TW"/>
              </w:rPr>
            </w:pPr>
          </w:p>
        </w:tc>
      </w:tr>
      <w:tr w:rsidR="00143A7F" w:rsidRPr="000863AA" w14:paraId="12E44F03" w14:textId="77777777">
        <w:trPr>
          <w:trHeight w:val="435"/>
        </w:trPr>
        <w:tc>
          <w:tcPr>
            <w:tcW w:w="9847" w:type="dxa"/>
            <w:gridSpan w:val="4"/>
          </w:tcPr>
          <w:p w14:paraId="1D800C63" w14:textId="77777777" w:rsidR="00143A7F" w:rsidRPr="000863AA" w:rsidRDefault="00D80AA3">
            <w:pPr>
              <w:pStyle w:val="HTMLPreformatted"/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</w:pPr>
            <w:r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Failure</w:t>
            </w:r>
            <w:r w:rsidR="007F44A3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 xml:space="preserve"> R</w:t>
            </w:r>
            <w:r w:rsidR="00143A7F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 xml:space="preserve">eturn </w:t>
            </w:r>
            <w:r w:rsidR="007F44A3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U</w:t>
            </w:r>
            <w:r w:rsidR="00785344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nit</w:t>
            </w:r>
            <w:r w:rsidR="00143A7F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 xml:space="preserve"> </w:t>
            </w:r>
            <w:r w:rsidR="007F44A3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I</w:t>
            </w:r>
            <w:r w:rsidR="00143A7F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nclude</w:t>
            </w:r>
            <w:r w:rsidR="00785344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s</w:t>
            </w:r>
            <w:r w:rsidR="00143A7F"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:</w:t>
            </w:r>
          </w:p>
          <w:p w14:paraId="5467E584" w14:textId="77777777" w:rsidR="00143A7F" w:rsidRPr="000863AA" w:rsidRDefault="009B762F">
            <w:pPr>
              <w:pStyle w:val="HTMLPreformatted"/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</w:pPr>
            <w:r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□</w:t>
            </w:r>
            <w:r w:rsidR="005F2B8E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 xml:space="preserve">Motherboard </w:t>
            </w:r>
            <w:r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□</w:t>
            </w:r>
            <w:r w:rsidR="00143A7F"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 xml:space="preserve">Heat Sink &amp; </w:t>
            </w:r>
            <w:r w:rsidR="005F2B8E"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Chassis □CPU □</w:t>
            </w:r>
            <w:r w:rsidR="00143A7F"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 xml:space="preserve">RAM </w:t>
            </w:r>
            <w:r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□</w:t>
            </w:r>
            <w:r w:rsidR="00143A7F"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HDD/SSD</w:t>
            </w:r>
            <w:r w:rsidR="009157B5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/NVMe SSD</w:t>
            </w:r>
            <w:r w:rsidR="00143A7F"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 xml:space="preserve">  </w:t>
            </w:r>
          </w:p>
          <w:p w14:paraId="30DCD198" w14:textId="77777777" w:rsidR="00143A7F" w:rsidRPr="000863AA" w:rsidRDefault="00143A7F">
            <w:pPr>
              <w:pStyle w:val="HTMLPreformatted"/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</w:pPr>
            <w:r w:rsidRPr="000863AA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□</w:t>
            </w:r>
            <w:r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Adapter</w:t>
            </w:r>
            <w:r w:rsidR="00785344"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 xml:space="preserve"> </w:t>
            </w:r>
            <w:r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 xml:space="preserve">(with power </w:t>
            </w:r>
            <w:r w:rsidR="005F2B8E"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 xml:space="preserve">cord) </w:t>
            </w:r>
            <w:r w:rsidR="005F2B8E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□</w:t>
            </w:r>
            <w:r w:rsidRPr="000863AA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Module</w:t>
            </w:r>
            <w:r w:rsidR="00785344" w:rsidRPr="000863AA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(W</w:t>
            </w:r>
            <w:r w:rsidRPr="000863AA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</w:t>
            </w:r>
            <w:r w:rsidR="00785344" w:rsidRPr="000863AA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-F</w:t>
            </w:r>
            <w:r w:rsidRPr="000863AA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i/4G</w:t>
            </w:r>
            <w:r w:rsidR="009157B5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/CAN/GPU</w:t>
            </w:r>
            <w:r w:rsidRPr="000863AA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card):</w:t>
            </w:r>
            <w:r w:rsidRPr="000863AA">
              <w:rPr>
                <w:rFonts w:ascii="Times New Roman" w:hAnsi="Times New Roman" w:cs="Times New Roman"/>
                <w:sz w:val="24"/>
                <w:szCs w:val="24"/>
                <w:u w:val="single"/>
                <w:lang w:eastAsia="zh-TW"/>
              </w:rPr>
              <w:t xml:space="preserve">                      </w:t>
            </w:r>
          </w:p>
          <w:p w14:paraId="2261897D" w14:textId="77777777" w:rsidR="00143A7F" w:rsidRPr="000863AA" w:rsidRDefault="00143A7F">
            <w:pPr>
              <w:pStyle w:val="HTMLPreformatted"/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</w:pPr>
            <w:r w:rsidRPr="000863AA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□</w:t>
            </w:r>
            <w:r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A</w:t>
            </w:r>
            <w:r w:rsidRPr="000863AA">
              <w:rPr>
                <w:rFonts w:ascii="Times New Roman" w:hAnsi="Times New Roman" w:cs="Times New Roman"/>
                <w:sz w:val="24"/>
                <w:szCs w:val="24"/>
              </w:rPr>
              <w:t>ccessory</w:t>
            </w:r>
            <w:r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:</w:t>
            </w:r>
            <w:r w:rsidRPr="000863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63AA">
              <w:rPr>
                <w:rFonts w:ascii="Times New Roman" w:hAnsi="Times New Roman" w:cs="Times New Roman"/>
                <w:sz w:val="24"/>
                <w:szCs w:val="24"/>
                <w:u w:val="single"/>
                <w:lang w:eastAsia="zh-TW"/>
              </w:rPr>
              <w:t xml:space="preserve">                     </w:t>
            </w:r>
            <w:r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 xml:space="preserve">   </w:t>
            </w:r>
            <w:r w:rsidRPr="000863AA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□Others:</w:t>
            </w:r>
            <w:r w:rsidRPr="000863AA">
              <w:rPr>
                <w:rFonts w:ascii="Times New Roman" w:hAnsi="Times New Roman" w:cs="Times New Roman"/>
                <w:sz w:val="24"/>
                <w:szCs w:val="24"/>
                <w:u w:val="single"/>
                <w:lang w:eastAsia="zh-TW"/>
              </w:rPr>
              <w:t xml:space="preserve">                           </w:t>
            </w:r>
          </w:p>
        </w:tc>
      </w:tr>
      <w:tr w:rsidR="00143A7F" w:rsidRPr="000863AA" w14:paraId="3A3E9D86" w14:textId="77777777">
        <w:trPr>
          <w:trHeight w:val="440"/>
        </w:trPr>
        <w:tc>
          <w:tcPr>
            <w:tcW w:w="9847" w:type="dxa"/>
            <w:gridSpan w:val="4"/>
            <w:shd w:val="clear" w:color="auto" w:fill="C0C0C0"/>
          </w:tcPr>
          <w:p w14:paraId="5BB7EE52" w14:textId="77777777" w:rsidR="006F184E" w:rsidRPr="00A37615" w:rsidRDefault="00785344">
            <w:pPr>
              <w:pStyle w:val="HTMLPreformatted"/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0863AA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eastAsia="zh-TW"/>
              </w:rPr>
              <w:t>Evaluation Results (To be completed by Neousys Representative)</w:t>
            </w:r>
            <w:r w:rsidR="006F184E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eastAsia="zh-TW"/>
              </w:rPr>
              <w:t>:</w:t>
            </w:r>
          </w:p>
        </w:tc>
      </w:tr>
      <w:tr w:rsidR="00143A7F" w:rsidRPr="000863AA" w14:paraId="72D38B98" w14:textId="77777777">
        <w:trPr>
          <w:trHeight w:val="435"/>
        </w:trPr>
        <w:tc>
          <w:tcPr>
            <w:tcW w:w="9847" w:type="dxa"/>
            <w:gridSpan w:val="4"/>
            <w:shd w:val="clear" w:color="auto" w:fill="F3F3F3"/>
          </w:tcPr>
          <w:p w14:paraId="0F2E0070" w14:textId="77777777" w:rsidR="00143A7F" w:rsidRPr="000863AA" w:rsidRDefault="00143A7F">
            <w:pPr>
              <w:pStyle w:val="HTMLPreformatted"/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</w:pPr>
            <w:r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Warranty:</w:t>
            </w:r>
            <w:r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 xml:space="preserve"> </w:t>
            </w:r>
            <w:r w:rsidR="009B762F"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□</w:t>
            </w:r>
            <w:r w:rsidR="005F2B8E"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Yes □</w:t>
            </w:r>
            <w:r w:rsidRPr="000863AA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No</w:t>
            </w:r>
          </w:p>
        </w:tc>
      </w:tr>
      <w:tr w:rsidR="00143A7F" w:rsidRPr="000863AA" w14:paraId="4B2A969D" w14:textId="77777777">
        <w:trPr>
          <w:trHeight w:val="435"/>
        </w:trPr>
        <w:tc>
          <w:tcPr>
            <w:tcW w:w="9847" w:type="dxa"/>
            <w:gridSpan w:val="4"/>
            <w:shd w:val="clear" w:color="auto" w:fill="F3F3F3"/>
          </w:tcPr>
          <w:p w14:paraId="389F4E4A" w14:textId="77777777" w:rsidR="006F184E" w:rsidRDefault="00143A7F">
            <w:pPr>
              <w:pStyle w:val="HTMLPreformatted"/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</w:pPr>
            <w:r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Action</w:t>
            </w:r>
            <w:r w:rsidR="009157B5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>s</w:t>
            </w:r>
            <w:r w:rsidRPr="007F44A3">
              <w:rPr>
                <w:rFonts w:ascii="Times New Roman" w:eastAsia="PMingLiU" w:hAnsi="Times New Roman" w:cs="Times New Roman"/>
                <w:b/>
                <w:sz w:val="24"/>
                <w:szCs w:val="24"/>
                <w:lang w:eastAsia="zh-TW"/>
              </w:rPr>
              <w:t xml:space="preserve">:    </w:t>
            </w:r>
          </w:p>
          <w:p w14:paraId="528B4154" w14:textId="77777777" w:rsidR="006F184E" w:rsidRDefault="006F184E" w:rsidP="00547AD6">
            <w:pPr>
              <w:numPr>
                <w:ilvl w:val="0"/>
                <w:numId w:val="4"/>
              </w:numPr>
              <w:rPr>
                <w:rFonts w:eastAsia="PMingLiU"/>
                <w:b/>
                <w:szCs w:val="24"/>
              </w:rPr>
            </w:pPr>
          </w:p>
          <w:p w14:paraId="43560231" w14:textId="77777777" w:rsidR="00547AD6" w:rsidRDefault="00547AD6" w:rsidP="00547AD6">
            <w:pPr>
              <w:rPr>
                <w:rFonts w:eastAsia="PMingLiU"/>
                <w:b/>
                <w:szCs w:val="24"/>
              </w:rPr>
            </w:pPr>
            <w:r>
              <w:rPr>
                <w:rFonts w:eastAsia="PMingLiU"/>
                <w:b/>
                <w:szCs w:val="24"/>
              </w:rPr>
              <w:t>Conclusion:</w:t>
            </w:r>
          </w:p>
          <w:p w14:paraId="559EE100" w14:textId="77777777" w:rsidR="00547AD6" w:rsidRPr="007F44A3" w:rsidRDefault="00547AD6" w:rsidP="00547AD6">
            <w:pPr>
              <w:numPr>
                <w:ilvl w:val="0"/>
                <w:numId w:val="5"/>
              </w:numPr>
              <w:rPr>
                <w:rFonts w:eastAsia="PMingLiU"/>
                <w:b/>
                <w:szCs w:val="24"/>
              </w:rPr>
            </w:pPr>
          </w:p>
        </w:tc>
      </w:tr>
    </w:tbl>
    <w:p w14:paraId="3BE0E82A" w14:textId="77777777" w:rsidR="00143A7F" w:rsidRDefault="00143A7F" w:rsidP="00BD0244">
      <w:pPr>
        <w:rPr>
          <w:rFonts w:eastAsia="PMingLiU"/>
        </w:rPr>
      </w:pPr>
    </w:p>
    <w:p w14:paraId="3E377903" w14:textId="77777777" w:rsidR="00264A57" w:rsidRDefault="00264A57" w:rsidP="00BD0244">
      <w:pPr>
        <w:rPr>
          <w:rFonts w:eastAsia="PMingLiU"/>
        </w:rPr>
      </w:pPr>
    </w:p>
    <w:p w14:paraId="712A3530" w14:textId="77777777" w:rsidR="00264A57" w:rsidRDefault="00264A57" w:rsidP="00BD0244">
      <w:pPr>
        <w:rPr>
          <w:rFonts w:eastAsia="PMingLiU"/>
        </w:rPr>
      </w:pPr>
    </w:p>
    <w:p w14:paraId="7B476F1D" w14:textId="77777777" w:rsidR="00264A57" w:rsidRDefault="00264A57" w:rsidP="00BD0244">
      <w:pPr>
        <w:rPr>
          <w:rFonts w:eastAsia="PMingLiU"/>
        </w:rPr>
      </w:pPr>
    </w:p>
    <w:p w14:paraId="7E7EB553" w14:textId="77777777" w:rsidR="00264A57" w:rsidRDefault="00264A57" w:rsidP="00BD0244">
      <w:pPr>
        <w:rPr>
          <w:rFonts w:eastAsia="PMingLiU"/>
        </w:rPr>
      </w:pPr>
    </w:p>
    <w:p w14:paraId="5DFF32DA" w14:textId="77777777" w:rsidR="00547AD6" w:rsidRDefault="00547AD6" w:rsidP="00BD0244">
      <w:pPr>
        <w:rPr>
          <w:rFonts w:eastAsia="PMingLiU"/>
        </w:rPr>
      </w:pPr>
    </w:p>
    <w:p w14:paraId="224EBF39" w14:textId="77777777" w:rsidR="00264A57" w:rsidRDefault="00264A57" w:rsidP="00264A57">
      <w:pPr>
        <w:rPr>
          <w:rFonts w:eastAsia="PMingLiU"/>
        </w:rPr>
      </w:pPr>
      <w:bookmarkStart w:id="0" w:name="_Hlk157076651"/>
      <w:r>
        <w:rPr>
          <w:rFonts w:eastAsia="PMingLiU"/>
        </w:rPr>
        <w:t>Return shipping record</w:t>
      </w:r>
      <w:r w:rsidR="00547AD6">
        <w:rPr>
          <w:rFonts w:eastAsia="PMingLiU"/>
        </w:rPr>
        <w:t xml:space="preserve"> used by NTA RMA team</w:t>
      </w:r>
    </w:p>
    <w:p w14:paraId="420AA202" w14:textId="77777777" w:rsidR="00547AD6" w:rsidRDefault="00547AD6" w:rsidP="00264A57">
      <w:pPr>
        <w:rPr>
          <w:rFonts w:eastAsia="PMingLiU"/>
        </w:rPr>
      </w:pPr>
    </w:p>
    <w:tbl>
      <w:tblPr>
        <w:tblW w:w="961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"/>
        <w:gridCol w:w="2671"/>
        <w:gridCol w:w="1402"/>
        <w:gridCol w:w="2471"/>
        <w:gridCol w:w="1204"/>
        <w:gridCol w:w="1528"/>
      </w:tblGrid>
      <w:tr w:rsidR="00264A57" w14:paraId="6805A59E" w14:textId="77777777" w:rsidTr="0098760F">
        <w:trPr>
          <w:trHeight w:val="368"/>
        </w:trPr>
        <w:tc>
          <w:tcPr>
            <w:tcW w:w="342" w:type="dxa"/>
          </w:tcPr>
          <w:p w14:paraId="2CF5F853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2671" w:type="dxa"/>
          </w:tcPr>
          <w:p w14:paraId="73445A92" w14:textId="77777777" w:rsidR="00264A57" w:rsidRDefault="00264A57" w:rsidP="0098760F">
            <w:pPr>
              <w:rPr>
                <w:rFonts w:eastAsia="PMingLiU"/>
              </w:rPr>
            </w:pPr>
            <w:r>
              <w:rPr>
                <w:rFonts w:eastAsia="PMingLiU"/>
              </w:rPr>
              <w:t>P/N</w:t>
            </w:r>
          </w:p>
        </w:tc>
        <w:tc>
          <w:tcPr>
            <w:tcW w:w="1402" w:type="dxa"/>
          </w:tcPr>
          <w:p w14:paraId="20538BC0" w14:textId="77777777" w:rsidR="00264A57" w:rsidRDefault="00264A57" w:rsidP="0098760F">
            <w:pPr>
              <w:rPr>
                <w:rFonts w:eastAsia="PMingLiU"/>
              </w:rPr>
            </w:pPr>
            <w:r>
              <w:rPr>
                <w:rFonts w:eastAsia="PMingLiU"/>
              </w:rPr>
              <w:t xml:space="preserve">S/N </w:t>
            </w:r>
          </w:p>
        </w:tc>
        <w:tc>
          <w:tcPr>
            <w:tcW w:w="2471" w:type="dxa"/>
          </w:tcPr>
          <w:p w14:paraId="40251034" w14:textId="77777777" w:rsidR="00264A57" w:rsidRDefault="00264A57" w:rsidP="0098760F">
            <w:pPr>
              <w:rPr>
                <w:rFonts w:eastAsia="PMingLiU"/>
              </w:rPr>
            </w:pPr>
            <w:r>
              <w:rPr>
                <w:rFonts w:eastAsia="PMingLiU"/>
              </w:rPr>
              <w:t>Replacement details</w:t>
            </w:r>
          </w:p>
        </w:tc>
        <w:tc>
          <w:tcPr>
            <w:tcW w:w="1204" w:type="dxa"/>
          </w:tcPr>
          <w:p w14:paraId="68EB715B" w14:textId="77777777" w:rsidR="00264A57" w:rsidRDefault="00264A57" w:rsidP="0098760F">
            <w:pPr>
              <w:rPr>
                <w:rFonts w:eastAsia="PMingLiU"/>
              </w:rPr>
            </w:pPr>
            <w:r>
              <w:rPr>
                <w:rFonts w:eastAsia="PMingLiU"/>
              </w:rPr>
              <w:t>Date</w:t>
            </w:r>
          </w:p>
        </w:tc>
        <w:tc>
          <w:tcPr>
            <w:tcW w:w="1528" w:type="dxa"/>
          </w:tcPr>
          <w:p w14:paraId="2B68A16D" w14:textId="77777777" w:rsidR="00264A57" w:rsidRDefault="00264A57" w:rsidP="0098760F">
            <w:pPr>
              <w:rPr>
                <w:rFonts w:eastAsia="PMingLiU"/>
              </w:rPr>
            </w:pPr>
            <w:r>
              <w:rPr>
                <w:rFonts w:eastAsia="PMingLiU"/>
              </w:rPr>
              <w:t xml:space="preserve">Confirmation </w:t>
            </w:r>
          </w:p>
        </w:tc>
      </w:tr>
      <w:tr w:rsidR="00264A57" w14:paraId="1DC336CE" w14:textId="77777777" w:rsidTr="0098760F">
        <w:trPr>
          <w:trHeight w:val="725"/>
        </w:trPr>
        <w:tc>
          <w:tcPr>
            <w:tcW w:w="342" w:type="dxa"/>
          </w:tcPr>
          <w:p w14:paraId="3BAF8221" w14:textId="77777777" w:rsidR="00264A57" w:rsidRDefault="00264A57" w:rsidP="0098760F">
            <w:pPr>
              <w:rPr>
                <w:rFonts w:eastAsia="PMingLiU"/>
              </w:rPr>
            </w:pPr>
            <w:r>
              <w:rPr>
                <w:rFonts w:eastAsia="PMingLiU"/>
              </w:rPr>
              <w:t>1</w:t>
            </w:r>
          </w:p>
        </w:tc>
        <w:tc>
          <w:tcPr>
            <w:tcW w:w="2671" w:type="dxa"/>
          </w:tcPr>
          <w:p w14:paraId="571FFCC3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402" w:type="dxa"/>
          </w:tcPr>
          <w:p w14:paraId="01309757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2471" w:type="dxa"/>
          </w:tcPr>
          <w:p w14:paraId="402A978F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204" w:type="dxa"/>
          </w:tcPr>
          <w:p w14:paraId="3D051035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528" w:type="dxa"/>
          </w:tcPr>
          <w:p w14:paraId="064B9C98" w14:textId="77777777" w:rsidR="00264A57" w:rsidRDefault="00264A57" w:rsidP="0098760F">
            <w:pPr>
              <w:rPr>
                <w:rFonts w:eastAsia="PMingLiU"/>
              </w:rPr>
            </w:pPr>
          </w:p>
        </w:tc>
      </w:tr>
      <w:tr w:rsidR="00264A57" w14:paraId="690D8279" w14:textId="77777777" w:rsidTr="0098760F">
        <w:trPr>
          <w:trHeight w:val="258"/>
        </w:trPr>
        <w:tc>
          <w:tcPr>
            <w:tcW w:w="342" w:type="dxa"/>
          </w:tcPr>
          <w:p w14:paraId="651A5087" w14:textId="77777777" w:rsidR="00264A57" w:rsidRDefault="00264A57" w:rsidP="0098760F">
            <w:pPr>
              <w:rPr>
                <w:rFonts w:eastAsia="PMingLiU"/>
              </w:rPr>
            </w:pPr>
            <w:r>
              <w:rPr>
                <w:rFonts w:eastAsia="PMingLiU"/>
              </w:rPr>
              <w:t>2</w:t>
            </w:r>
          </w:p>
        </w:tc>
        <w:tc>
          <w:tcPr>
            <w:tcW w:w="2671" w:type="dxa"/>
          </w:tcPr>
          <w:p w14:paraId="3D904720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402" w:type="dxa"/>
          </w:tcPr>
          <w:p w14:paraId="630568AB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2471" w:type="dxa"/>
          </w:tcPr>
          <w:p w14:paraId="618D645A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204" w:type="dxa"/>
          </w:tcPr>
          <w:p w14:paraId="084FB0AF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528" w:type="dxa"/>
          </w:tcPr>
          <w:p w14:paraId="7439D0D5" w14:textId="77777777" w:rsidR="00264A57" w:rsidRDefault="00264A57" w:rsidP="0098760F">
            <w:pPr>
              <w:rPr>
                <w:rFonts w:eastAsia="PMingLiU"/>
              </w:rPr>
            </w:pPr>
          </w:p>
        </w:tc>
      </w:tr>
      <w:tr w:rsidR="00264A57" w14:paraId="3D681094" w14:textId="77777777" w:rsidTr="0098760F">
        <w:trPr>
          <w:trHeight w:val="242"/>
        </w:trPr>
        <w:tc>
          <w:tcPr>
            <w:tcW w:w="342" w:type="dxa"/>
          </w:tcPr>
          <w:p w14:paraId="465348FA" w14:textId="77777777" w:rsidR="00264A57" w:rsidRDefault="00264A57" w:rsidP="0098760F">
            <w:pPr>
              <w:rPr>
                <w:rFonts w:eastAsia="PMingLiU"/>
              </w:rPr>
            </w:pPr>
            <w:r>
              <w:rPr>
                <w:rFonts w:eastAsia="PMingLiU"/>
              </w:rPr>
              <w:t>3</w:t>
            </w:r>
          </w:p>
        </w:tc>
        <w:tc>
          <w:tcPr>
            <w:tcW w:w="2671" w:type="dxa"/>
          </w:tcPr>
          <w:p w14:paraId="042383AE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402" w:type="dxa"/>
          </w:tcPr>
          <w:p w14:paraId="617F4A0E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2471" w:type="dxa"/>
          </w:tcPr>
          <w:p w14:paraId="6B48DC7E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204" w:type="dxa"/>
          </w:tcPr>
          <w:p w14:paraId="653FACB5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528" w:type="dxa"/>
          </w:tcPr>
          <w:p w14:paraId="56D17AFD" w14:textId="77777777" w:rsidR="00264A57" w:rsidRDefault="00264A57" w:rsidP="0098760F">
            <w:pPr>
              <w:rPr>
                <w:rFonts w:eastAsia="PMingLiU"/>
              </w:rPr>
            </w:pPr>
          </w:p>
        </w:tc>
      </w:tr>
      <w:tr w:rsidR="00264A57" w14:paraId="66F97A55" w14:textId="77777777" w:rsidTr="0098760F">
        <w:trPr>
          <w:trHeight w:val="202"/>
        </w:trPr>
        <w:tc>
          <w:tcPr>
            <w:tcW w:w="342" w:type="dxa"/>
          </w:tcPr>
          <w:p w14:paraId="5C50E158" w14:textId="77777777" w:rsidR="00264A57" w:rsidRDefault="00264A57" w:rsidP="0098760F">
            <w:pPr>
              <w:rPr>
                <w:rFonts w:eastAsia="PMingLiU"/>
              </w:rPr>
            </w:pPr>
            <w:r>
              <w:rPr>
                <w:rFonts w:eastAsia="PMingLiU"/>
              </w:rPr>
              <w:t>4</w:t>
            </w:r>
          </w:p>
        </w:tc>
        <w:tc>
          <w:tcPr>
            <w:tcW w:w="2671" w:type="dxa"/>
          </w:tcPr>
          <w:p w14:paraId="25E1D62C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402" w:type="dxa"/>
          </w:tcPr>
          <w:p w14:paraId="63E20A5B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2471" w:type="dxa"/>
          </w:tcPr>
          <w:p w14:paraId="71B443FC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204" w:type="dxa"/>
          </w:tcPr>
          <w:p w14:paraId="2BA10F36" w14:textId="77777777" w:rsidR="00264A57" w:rsidRDefault="00264A57" w:rsidP="0098760F">
            <w:pPr>
              <w:rPr>
                <w:rFonts w:eastAsia="PMingLiU"/>
              </w:rPr>
            </w:pPr>
          </w:p>
        </w:tc>
        <w:tc>
          <w:tcPr>
            <w:tcW w:w="1528" w:type="dxa"/>
          </w:tcPr>
          <w:p w14:paraId="5CD15D69" w14:textId="77777777" w:rsidR="00264A57" w:rsidRDefault="00264A57" w:rsidP="0098760F">
            <w:pPr>
              <w:rPr>
                <w:rFonts w:eastAsia="PMingLiU"/>
              </w:rPr>
            </w:pPr>
          </w:p>
        </w:tc>
      </w:tr>
      <w:bookmarkEnd w:id="0"/>
    </w:tbl>
    <w:p w14:paraId="0BD6EC05" w14:textId="77777777" w:rsidR="00264A57" w:rsidRPr="000863AA" w:rsidRDefault="00264A57" w:rsidP="00BD0244">
      <w:pPr>
        <w:rPr>
          <w:rFonts w:eastAsia="PMingLiU"/>
        </w:rPr>
      </w:pPr>
    </w:p>
    <w:sectPr w:rsidR="00264A57" w:rsidRPr="00086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680" w:right="1134" w:bottom="680" w:left="1134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51072" w14:textId="77777777" w:rsidR="00BF3482" w:rsidRDefault="00BF3482">
      <w:r>
        <w:separator/>
      </w:r>
    </w:p>
  </w:endnote>
  <w:endnote w:type="continuationSeparator" w:id="0">
    <w:p w14:paraId="24EB2D42" w14:textId="77777777" w:rsidR="00BF3482" w:rsidRDefault="00BF3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9A936" w14:textId="77777777" w:rsidR="00FA2930" w:rsidRDefault="00FA29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B9543" w14:textId="77777777" w:rsidR="00FA2930" w:rsidRPr="00FA2930" w:rsidRDefault="00FA2930" w:rsidP="00FA2930">
    <w:pPr>
      <w:pStyle w:val="Footer"/>
      <w:jc w:val="center"/>
      <w:rPr>
        <w:rFonts w:ascii="Arial" w:hAnsi="Arial" w:cs="Arial"/>
      </w:rPr>
    </w:pPr>
    <w:r w:rsidRPr="00FA2930">
      <w:rPr>
        <w:rFonts w:ascii="Arial" w:hAnsi="Arial" w:cs="Arial"/>
      </w:rPr>
      <w:t xml:space="preserve">Page </w:t>
    </w:r>
    <w:r w:rsidRPr="00FA2930">
      <w:rPr>
        <w:rFonts w:ascii="Arial" w:hAnsi="Arial" w:cs="Arial"/>
        <w:b/>
        <w:bCs/>
        <w:sz w:val="24"/>
        <w:szCs w:val="24"/>
      </w:rPr>
      <w:fldChar w:fldCharType="begin"/>
    </w:r>
    <w:r w:rsidRPr="00FA2930">
      <w:rPr>
        <w:rFonts w:ascii="Arial" w:hAnsi="Arial" w:cs="Arial"/>
        <w:b/>
        <w:bCs/>
      </w:rPr>
      <w:instrText xml:space="preserve"> PAGE </w:instrText>
    </w:r>
    <w:r w:rsidRPr="00FA2930">
      <w:rPr>
        <w:rFonts w:ascii="Arial" w:hAnsi="Arial" w:cs="Arial"/>
        <w:b/>
        <w:bCs/>
        <w:sz w:val="24"/>
        <w:szCs w:val="24"/>
      </w:rPr>
      <w:fldChar w:fldCharType="separate"/>
    </w:r>
    <w:r w:rsidRPr="00FA2930">
      <w:rPr>
        <w:rFonts w:ascii="Arial" w:hAnsi="Arial" w:cs="Arial"/>
        <w:b/>
        <w:bCs/>
        <w:sz w:val="24"/>
        <w:szCs w:val="24"/>
      </w:rPr>
      <w:t>1</w:t>
    </w:r>
    <w:r w:rsidRPr="00FA2930">
      <w:rPr>
        <w:rFonts w:ascii="Arial" w:hAnsi="Arial" w:cs="Arial"/>
        <w:b/>
        <w:bCs/>
        <w:sz w:val="24"/>
        <w:szCs w:val="24"/>
      </w:rPr>
      <w:fldChar w:fldCharType="end"/>
    </w:r>
    <w:r w:rsidRPr="00FA2930">
      <w:rPr>
        <w:rFonts w:ascii="Arial" w:hAnsi="Arial" w:cs="Arial"/>
      </w:rPr>
      <w:t xml:space="preserve"> of </w:t>
    </w:r>
    <w:r w:rsidRPr="00FA2930">
      <w:rPr>
        <w:rFonts w:ascii="Arial" w:hAnsi="Arial" w:cs="Arial"/>
        <w:b/>
        <w:bCs/>
        <w:sz w:val="24"/>
        <w:szCs w:val="24"/>
      </w:rPr>
      <w:fldChar w:fldCharType="begin"/>
    </w:r>
    <w:r w:rsidRPr="00FA2930">
      <w:rPr>
        <w:rFonts w:ascii="Arial" w:hAnsi="Arial" w:cs="Arial"/>
        <w:b/>
        <w:bCs/>
      </w:rPr>
      <w:instrText xml:space="preserve"> NUMPAGES  </w:instrText>
    </w:r>
    <w:r w:rsidRPr="00FA2930">
      <w:rPr>
        <w:rFonts w:ascii="Arial" w:hAnsi="Arial" w:cs="Arial"/>
        <w:b/>
        <w:bCs/>
        <w:sz w:val="24"/>
        <w:szCs w:val="24"/>
      </w:rPr>
      <w:fldChar w:fldCharType="separate"/>
    </w:r>
    <w:r w:rsidRPr="00FA2930">
      <w:rPr>
        <w:rFonts w:ascii="Arial" w:hAnsi="Arial" w:cs="Arial"/>
        <w:b/>
        <w:bCs/>
        <w:sz w:val="24"/>
        <w:szCs w:val="24"/>
      </w:rPr>
      <w:t>2</w:t>
    </w:r>
    <w:r w:rsidRPr="00FA2930">
      <w:rPr>
        <w:rFonts w:ascii="Arial" w:hAnsi="Arial" w:cs="Arial"/>
        <w:b/>
        <w:bCs/>
        <w:sz w:val="24"/>
        <w:szCs w:val="24"/>
      </w:rPr>
      <w:fldChar w:fldCharType="end"/>
    </w:r>
  </w:p>
  <w:p w14:paraId="5EE9F30B" w14:textId="77777777" w:rsidR="00FA2930" w:rsidRPr="00FA2930" w:rsidRDefault="00143A7F" w:rsidP="00FA2930">
    <w:pPr>
      <w:pStyle w:val="Footer"/>
      <w:jc w:val="right"/>
      <w:rPr>
        <w:rFonts w:ascii="Arial" w:hAnsi="Arial" w:cs="Arial"/>
        <w:sz w:val="22"/>
        <w:szCs w:val="22"/>
      </w:rPr>
    </w:pPr>
    <w:r>
      <w:rPr>
        <w:rFonts w:eastAsia="PMingLiU" w:hint="eastAsia"/>
      </w:rPr>
      <w:tab/>
    </w:r>
    <w:r>
      <w:rPr>
        <w:rFonts w:eastAsia="PMingLiU" w:hint="eastAsia"/>
      </w:rPr>
      <w:tab/>
    </w:r>
    <w:r w:rsidR="00FA2930" w:rsidRPr="00FA2930">
      <w:rPr>
        <w:rFonts w:ascii="Arial" w:hAnsi="Arial" w:cs="Arial"/>
        <w:sz w:val="22"/>
        <w:szCs w:val="22"/>
      </w:rPr>
      <w:t>Form No.: NTA-</w:t>
    </w:r>
    <w:r w:rsidR="00FA2930" w:rsidRPr="00FA2930">
      <w:rPr>
        <w:rFonts w:ascii="Arial" w:hAnsi="Arial" w:cs="Arial" w:hint="eastAsia"/>
        <w:sz w:val="22"/>
        <w:szCs w:val="22"/>
      </w:rPr>
      <w:t>PD-40</w:t>
    </w:r>
    <w:r w:rsidR="00FA2930">
      <w:rPr>
        <w:rFonts w:ascii="Arial" w:eastAsia="PMingLiU" w:hAnsi="Arial" w:cs="Arial" w:hint="eastAsia"/>
        <w:sz w:val="22"/>
        <w:szCs w:val="22"/>
      </w:rPr>
      <w:t>16</w:t>
    </w:r>
    <w:r w:rsidR="00FA2930" w:rsidRPr="00FA2930">
      <w:rPr>
        <w:rFonts w:ascii="Arial" w:hAnsi="Arial" w:cs="Arial"/>
        <w:sz w:val="22"/>
        <w:szCs w:val="22"/>
      </w:rPr>
      <w:t xml:space="preserve"> Rev.</w:t>
    </w:r>
    <w:r w:rsidR="00FA2930" w:rsidRPr="00FA2930">
      <w:rPr>
        <w:rFonts w:ascii="Arial" w:hAnsi="Arial" w:cs="Arial" w:hint="eastAsia"/>
        <w:sz w:val="22"/>
        <w:szCs w:val="22"/>
      </w:rPr>
      <w:t>0</w:t>
    </w:r>
    <w:r w:rsidR="00FA2930" w:rsidRPr="00FA2930">
      <w:rPr>
        <w:rFonts w:ascii="Arial" w:hAnsi="Arial" w:cs="Arial"/>
        <w:sz w:val="22"/>
        <w:szCs w:val="22"/>
      </w:rPr>
      <w:t>1</w:t>
    </w:r>
  </w:p>
  <w:p w14:paraId="501DE6AE" w14:textId="77777777" w:rsidR="00143A7F" w:rsidRDefault="00143A7F">
    <w:pPr>
      <w:pStyle w:val="Footer"/>
      <w:tabs>
        <w:tab w:val="center" w:pos="4819"/>
        <w:tab w:val="right" w:pos="9758"/>
      </w:tabs>
      <w:rPr>
        <w:rFonts w:eastAsia="PMingLiU"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9493B" w14:textId="77777777" w:rsidR="00FA2930" w:rsidRDefault="00FA2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64316" w14:textId="77777777" w:rsidR="00BF3482" w:rsidRDefault="00BF3482">
      <w:r>
        <w:separator/>
      </w:r>
    </w:p>
  </w:footnote>
  <w:footnote w:type="continuationSeparator" w:id="0">
    <w:p w14:paraId="41CF73FD" w14:textId="77777777" w:rsidR="00BF3482" w:rsidRDefault="00BF3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D40E" w14:textId="77777777" w:rsidR="00FA2930" w:rsidRDefault="00FA29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C907B" w14:textId="77777777" w:rsidR="00FA2930" w:rsidRDefault="00FA29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746E" w14:textId="77777777" w:rsidR="00FA2930" w:rsidRDefault="00FA29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4563"/>
    <w:multiLevelType w:val="hybridMultilevel"/>
    <w:tmpl w:val="4468B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80EF6"/>
    <w:multiLevelType w:val="hybridMultilevel"/>
    <w:tmpl w:val="3EF22AB8"/>
    <w:lvl w:ilvl="0" w:tplc="1004C4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53D1E"/>
    <w:multiLevelType w:val="hybridMultilevel"/>
    <w:tmpl w:val="983CC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006CD"/>
    <w:multiLevelType w:val="hybridMultilevel"/>
    <w:tmpl w:val="1F5EA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806F9"/>
    <w:multiLevelType w:val="hybridMultilevel"/>
    <w:tmpl w:val="200A7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462575">
    <w:abstractNumId w:val="3"/>
  </w:num>
  <w:num w:numId="2" w16cid:durableId="1529178565">
    <w:abstractNumId w:val="1"/>
  </w:num>
  <w:num w:numId="3" w16cid:durableId="1722363038">
    <w:abstractNumId w:val="4"/>
  </w:num>
  <w:num w:numId="4" w16cid:durableId="1470829931">
    <w:abstractNumId w:val="0"/>
  </w:num>
  <w:num w:numId="5" w16cid:durableId="1716389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noPunctuationKerning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IyNbQwNTQ2MDK0NDZW0lEKTi0uzszPAykwrwUAU+CysSwAAAA="/>
  </w:docVars>
  <w:rsids>
    <w:rsidRoot w:val="00C9405D"/>
    <w:rsid w:val="00014FBE"/>
    <w:rsid w:val="00025421"/>
    <w:rsid w:val="00027BA3"/>
    <w:rsid w:val="00031F75"/>
    <w:rsid w:val="00041405"/>
    <w:rsid w:val="00041FAB"/>
    <w:rsid w:val="00046B40"/>
    <w:rsid w:val="00065B76"/>
    <w:rsid w:val="00071112"/>
    <w:rsid w:val="0008279B"/>
    <w:rsid w:val="000844A4"/>
    <w:rsid w:val="000863AA"/>
    <w:rsid w:val="00087BB8"/>
    <w:rsid w:val="000905C2"/>
    <w:rsid w:val="0009285F"/>
    <w:rsid w:val="00092A6A"/>
    <w:rsid w:val="000B2071"/>
    <w:rsid w:val="000B3260"/>
    <w:rsid w:val="000B33E8"/>
    <w:rsid w:val="000C5792"/>
    <w:rsid w:val="000D05B4"/>
    <w:rsid w:val="000D677A"/>
    <w:rsid w:val="000E0AC5"/>
    <w:rsid w:val="000E6E97"/>
    <w:rsid w:val="000F2521"/>
    <w:rsid w:val="000F53B9"/>
    <w:rsid w:val="00120F0D"/>
    <w:rsid w:val="00134DC2"/>
    <w:rsid w:val="0013626F"/>
    <w:rsid w:val="00143A7F"/>
    <w:rsid w:val="00183C67"/>
    <w:rsid w:val="001A08A0"/>
    <w:rsid w:val="001A7EEC"/>
    <w:rsid w:val="001B2585"/>
    <w:rsid w:val="001C116D"/>
    <w:rsid w:val="001C67CE"/>
    <w:rsid w:val="001D6C8C"/>
    <w:rsid w:val="001E2712"/>
    <w:rsid w:val="001E4D9C"/>
    <w:rsid w:val="00212CC5"/>
    <w:rsid w:val="002200DF"/>
    <w:rsid w:val="0025697D"/>
    <w:rsid w:val="00264510"/>
    <w:rsid w:val="00264A57"/>
    <w:rsid w:val="00265BDF"/>
    <w:rsid w:val="002715BA"/>
    <w:rsid w:val="002823AF"/>
    <w:rsid w:val="0029776E"/>
    <w:rsid w:val="002B498F"/>
    <w:rsid w:val="002D350A"/>
    <w:rsid w:val="002E0BA6"/>
    <w:rsid w:val="002E48F9"/>
    <w:rsid w:val="002F4525"/>
    <w:rsid w:val="0030246A"/>
    <w:rsid w:val="00310169"/>
    <w:rsid w:val="00310533"/>
    <w:rsid w:val="0035607F"/>
    <w:rsid w:val="00356675"/>
    <w:rsid w:val="00383F57"/>
    <w:rsid w:val="00392C12"/>
    <w:rsid w:val="003B6BC3"/>
    <w:rsid w:val="003C2FCD"/>
    <w:rsid w:val="003C48F6"/>
    <w:rsid w:val="003D06CE"/>
    <w:rsid w:val="003E5ADB"/>
    <w:rsid w:val="004150C2"/>
    <w:rsid w:val="00416933"/>
    <w:rsid w:val="00416EE4"/>
    <w:rsid w:val="004354A7"/>
    <w:rsid w:val="00461AB9"/>
    <w:rsid w:val="00475CF6"/>
    <w:rsid w:val="004867D3"/>
    <w:rsid w:val="00495D2F"/>
    <w:rsid w:val="00497B4D"/>
    <w:rsid w:val="004A294B"/>
    <w:rsid w:val="004A7102"/>
    <w:rsid w:val="004C2E8F"/>
    <w:rsid w:val="004D0B39"/>
    <w:rsid w:val="004D6EF9"/>
    <w:rsid w:val="004E1F55"/>
    <w:rsid w:val="004E2C28"/>
    <w:rsid w:val="004F1AB1"/>
    <w:rsid w:val="00504F87"/>
    <w:rsid w:val="00511ECD"/>
    <w:rsid w:val="005205A0"/>
    <w:rsid w:val="00532D8A"/>
    <w:rsid w:val="00547AD6"/>
    <w:rsid w:val="00552577"/>
    <w:rsid w:val="0056166A"/>
    <w:rsid w:val="005622B2"/>
    <w:rsid w:val="0058608D"/>
    <w:rsid w:val="0059050A"/>
    <w:rsid w:val="005B1DB2"/>
    <w:rsid w:val="005E5E4D"/>
    <w:rsid w:val="005F2B8E"/>
    <w:rsid w:val="00617E5A"/>
    <w:rsid w:val="0062246F"/>
    <w:rsid w:val="006241C4"/>
    <w:rsid w:val="00660DE2"/>
    <w:rsid w:val="00680323"/>
    <w:rsid w:val="0069650F"/>
    <w:rsid w:val="006A3A58"/>
    <w:rsid w:val="006A6DDD"/>
    <w:rsid w:val="006A761C"/>
    <w:rsid w:val="006B0374"/>
    <w:rsid w:val="006B27FF"/>
    <w:rsid w:val="006C2005"/>
    <w:rsid w:val="006D1DF0"/>
    <w:rsid w:val="006D40C3"/>
    <w:rsid w:val="006E5C97"/>
    <w:rsid w:val="006F184E"/>
    <w:rsid w:val="00701E68"/>
    <w:rsid w:val="00703CD8"/>
    <w:rsid w:val="007075CA"/>
    <w:rsid w:val="007272A4"/>
    <w:rsid w:val="00734F1D"/>
    <w:rsid w:val="00756A08"/>
    <w:rsid w:val="00785344"/>
    <w:rsid w:val="007955B5"/>
    <w:rsid w:val="007A4C88"/>
    <w:rsid w:val="007A691D"/>
    <w:rsid w:val="007B00A9"/>
    <w:rsid w:val="007C0B19"/>
    <w:rsid w:val="007C7E21"/>
    <w:rsid w:val="007D2A0A"/>
    <w:rsid w:val="007F44A3"/>
    <w:rsid w:val="00804A2A"/>
    <w:rsid w:val="008625E2"/>
    <w:rsid w:val="0086638D"/>
    <w:rsid w:val="008B0499"/>
    <w:rsid w:val="008D01F8"/>
    <w:rsid w:val="008D4C86"/>
    <w:rsid w:val="008E5A03"/>
    <w:rsid w:val="009157B5"/>
    <w:rsid w:val="00924280"/>
    <w:rsid w:val="00935B27"/>
    <w:rsid w:val="00937355"/>
    <w:rsid w:val="009467C6"/>
    <w:rsid w:val="00961FA0"/>
    <w:rsid w:val="0096489B"/>
    <w:rsid w:val="00974DED"/>
    <w:rsid w:val="00976CD6"/>
    <w:rsid w:val="00980F95"/>
    <w:rsid w:val="0098760F"/>
    <w:rsid w:val="009A016F"/>
    <w:rsid w:val="009A6303"/>
    <w:rsid w:val="009B2087"/>
    <w:rsid w:val="009B34C7"/>
    <w:rsid w:val="009B762F"/>
    <w:rsid w:val="009C7A56"/>
    <w:rsid w:val="009E002E"/>
    <w:rsid w:val="009E3953"/>
    <w:rsid w:val="00A017DC"/>
    <w:rsid w:val="00A1149E"/>
    <w:rsid w:val="00A23805"/>
    <w:rsid w:val="00A363A8"/>
    <w:rsid w:val="00A37615"/>
    <w:rsid w:val="00A40BEF"/>
    <w:rsid w:val="00A453B8"/>
    <w:rsid w:val="00A84027"/>
    <w:rsid w:val="00A94687"/>
    <w:rsid w:val="00AB57A5"/>
    <w:rsid w:val="00AC0A68"/>
    <w:rsid w:val="00AC72C7"/>
    <w:rsid w:val="00AD023D"/>
    <w:rsid w:val="00B23230"/>
    <w:rsid w:val="00B32984"/>
    <w:rsid w:val="00B33DD6"/>
    <w:rsid w:val="00B532C5"/>
    <w:rsid w:val="00B53C9F"/>
    <w:rsid w:val="00B610C7"/>
    <w:rsid w:val="00B61F05"/>
    <w:rsid w:val="00B63FC6"/>
    <w:rsid w:val="00B646AC"/>
    <w:rsid w:val="00B80F36"/>
    <w:rsid w:val="00B873E3"/>
    <w:rsid w:val="00B92F22"/>
    <w:rsid w:val="00BA628D"/>
    <w:rsid w:val="00BA73CA"/>
    <w:rsid w:val="00BB134D"/>
    <w:rsid w:val="00BC6E12"/>
    <w:rsid w:val="00BD0244"/>
    <w:rsid w:val="00BD24A0"/>
    <w:rsid w:val="00BF3482"/>
    <w:rsid w:val="00BF6511"/>
    <w:rsid w:val="00BF735D"/>
    <w:rsid w:val="00C07CAE"/>
    <w:rsid w:val="00C154E1"/>
    <w:rsid w:val="00C169CE"/>
    <w:rsid w:val="00C27D63"/>
    <w:rsid w:val="00C36200"/>
    <w:rsid w:val="00C869ED"/>
    <w:rsid w:val="00C9405D"/>
    <w:rsid w:val="00C94C42"/>
    <w:rsid w:val="00CA383E"/>
    <w:rsid w:val="00CA418E"/>
    <w:rsid w:val="00CB5DE7"/>
    <w:rsid w:val="00CC208C"/>
    <w:rsid w:val="00CD2911"/>
    <w:rsid w:val="00CD2CB2"/>
    <w:rsid w:val="00CD432E"/>
    <w:rsid w:val="00CE4D72"/>
    <w:rsid w:val="00D14BB0"/>
    <w:rsid w:val="00D22C72"/>
    <w:rsid w:val="00D30AB7"/>
    <w:rsid w:val="00D4472A"/>
    <w:rsid w:val="00D50910"/>
    <w:rsid w:val="00D52F98"/>
    <w:rsid w:val="00D60B14"/>
    <w:rsid w:val="00D64F4E"/>
    <w:rsid w:val="00D675DA"/>
    <w:rsid w:val="00D80AA3"/>
    <w:rsid w:val="00D95915"/>
    <w:rsid w:val="00D962F4"/>
    <w:rsid w:val="00DA046A"/>
    <w:rsid w:val="00DD2350"/>
    <w:rsid w:val="00DD7519"/>
    <w:rsid w:val="00DE45B2"/>
    <w:rsid w:val="00E10C07"/>
    <w:rsid w:val="00E10E3F"/>
    <w:rsid w:val="00E249BD"/>
    <w:rsid w:val="00E2645B"/>
    <w:rsid w:val="00E86515"/>
    <w:rsid w:val="00ED5F86"/>
    <w:rsid w:val="00EE78AE"/>
    <w:rsid w:val="00EF00CD"/>
    <w:rsid w:val="00F175DE"/>
    <w:rsid w:val="00F5018D"/>
    <w:rsid w:val="00F715CE"/>
    <w:rsid w:val="00F82E98"/>
    <w:rsid w:val="00FA2930"/>
    <w:rsid w:val="00FB2CA6"/>
    <w:rsid w:val="00FB33AB"/>
    <w:rsid w:val="00FD4A97"/>
    <w:rsid w:val="05AF7235"/>
    <w:rsid w:val="06511298"/>
    <w:rsid w:val="0D8A53E9"/>
    <w:rsid w:val="133E3AC6"/>
    <w:rsid w:val="13D947DB"/>
    <w:rsid w:val="145377DA"/>
    <w:rsid w:val="1599149D"/>
    <w:rsid w:val="15F7070D"/>
    <w:rsid w:val="162D0F71"/>
    <w:rsid w:val="1C47659D"/>
    <w:rsid w:val="1FDE503B"/>
    <w:rsid w:val="29941DF7"/>
    <w:rsid w:val="2B247B9E"/>
    <w:rsid w:val="2F0C19EC"/>
    <w:rsid w:val="35D840B8"/>
    <w:rsid w:val="3AF40EDD"/>
    <w:rsid w:val="3F811611"/>
    <w:rsid w:val="4A545481"/>
    <w:rsid w:val="50737F54"/>
    <w:rsid w:val="54A66B84"/>
    <w:rsid w:val="551C5030"/>
    <w:rsid w:val="56A37718"/>
    <w:rsid w:val="5A9A5C0E"/>
    <w:rsid w:val="5DDD6D42"/>
    <w:rsid w:val="5FBE61E1"/>
    <w:rsid w:val="6B4A27A1"/>
    <w:rsid w:val="6ED8775C"/>
    <w:rsid w:val="73D835F1"/>
    <w:rsid w:val="7730507E"/>
    <w:rsid w:val="78A26D19"/>
    <w:rsid w:val="7A0C2F4B"/>
    <w:rsid w:val="7BB63169"/>
    <w:rsid w:val="7C95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AFE659A"/>
  <w15:chartTrackingRefBased/>
  <w15:docId w15:val="{0E40CA70-E240-4A08-968E-F7EA9724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2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180" w:after="180" w:line="720" w:lineRule="auto"/>
      <w:outlineLvl w:val="0"/>
    </w:pPr>
    <w:rPr>
      <w:rFonts w:ascii="Cambria" w:eastAsia="PMingLiU" w:hAnsi="Cambria"/>
      <w:b/>
      <w:bCs/>
      <w:kern w:val="52"/>
      <w:sz w:val="52"/>
      <w:szCs w:val="5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PlainTextChar">
    <w:name w:val="Plain Text Char"/>
    <w:link w:val="PlainText"/>
    <w:uiPriority w:val="99"/>
    <w:rPr>
      <w:rFonts w:hAnsi="Courier New" w:cs="Courier New"/>
      <w:kern w:val="2"/>
      <w:sz w:val="24"/>
      <w:szCs w:val="24"/>
    </w:rPr>
  </w:style>
  <w:style w:type="character" w:customStyle="1" w:styleId="HeaderChar">
    <w:name w:val="Header Char"/>
    <w:link w:val="Header"/>
    <w:uiPriority w:val="99"/>
    <w:rPr>
      <w:sz w:val="20"/>
      <w:szCs w:val="20"/>
    </w:rPr>
  </w:style>
  <w:style w:type="character" w:customStyle="1" w:styleId="FooterChar">
    <w:name w:val="Footer Char"/>
    <w:link w:val="Footer"/>
    <w:uiPriority w:val="99"/>
    <w:qFormat/>
    <w:rPr>
      <w:sz w:val="20"/>
      <w:szCs w:val="20"/>
    </w:rPr>
  </w:style>
  <w:style w:type="character" w:customStyle="1" w:styleId="apple-converted-space">
    <w:name w:val="apple-converted-space"/>
  </w:style>
  <w:style w:type="character" w:customStyle="1" w:styleId="Heading1Char">
    <w:name w:val="Heading 1 Char"/>
    <w:link w:val="Heading1"/>
    <w:uiPriority w:val="9"/>
    <w:rPr>
      <w:rFonts w:ascii="Cambria" w:eastAsia="PMingLiU" w:hAnsi="Cambria" w:cs="Times New Roman"/>
      <w:b/>
      <w:bCs/>
      <w:kern w:val="52"/>
      <w:sz w:val="52"/>
      <w:szCs w:val="52"/>
    </w:rPr>
  </w:style>
  <w:style w:type="character" w:customStyle="1" w:styleId="BalloonTextChar">
    <w:name w:val="Balloon Text Char"/>
    <w:link w:val="BalloonText"/>
    <w:uiPriority w:val="99"/>
    <w:semiHidden/>
    <w:rPr>
      <w:rFonts w:ascii="Cambria" w:eastAsia="PMingLiU" w:hAnsi="Cambria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Chars="200" w:left="480"/>
    </w:pPr>
  </w:style>
  <w:style w:type="paragraph" w:styleId="PlainText">
    <w:name w:val="Plain Text"/>
    <w:basedOn w:val="Normal"/>
    <w:link w:val="PlainTextChar"/>
    <w:uiPriority w:val="99"/>
    <w:unhideWhenUsed/>
    <w:rPr>
      <w:rFonts w:hAnsi="Courier New" w:cs="Courier New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Cambria" w:eastAsia="PMingLiU" w:hAnsi="Cambria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TMLPreformatted">
    <w:name w:val="HTML Preformatted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unhideWhenUsed/>
    <w:rsid w:val="002E48F9"/>
    <w:rPr>
      <w:kern w:val="2"/>
      <w:sz w:val="24"/>
      <w:szCs w:val="2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big5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9DC01-185A-4ECA-84B6-2506328BF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1595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Return Material Authorization</vt:lpstr>
    </vt:vector>
  </TitlesOfParts>
  <Manager/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 Material Authorization</dc:title>
  <dc:subject/>
  <dc:creator>Cheng</dc:creator>
  <cp:keywords/>
  <dc:description/>
  <cp:lastModifiedBy>Dennis Hu</cp:lastModifiedBy>
  <cp:revision>2</cp:revision>
  <cp:lastPrinted>2016-05-25T22:51:00Z</cp:lastPrinted>
  <dcterms:created xsi:type="dcterms:W3CDTF">2026-10-06T16:37:00Z</dcterms:created>
  <dcterms:modified xsi:type="dcterms:W3CDTF">2026-10-06T16:37:00Z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1028-9.1.0.4811</vt:lpwstr>
  </property>
</Properties>
</file>