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Sharet Enterprises</w:t>
      </w:r>
    </w:p>
    <w:p>
      <w:r>
        <w:t>Powering Kenya’s Digital Ecosystem</w:t>
      </w:r>
    </w:p>
    <w:p>
      <w:r>
        <w:t>Your Vision, Our Code. Building Africa’s Digital Future.</w:t>
      </w:r>
    </w:p>
    <w:p>
      <w:pPr>
        <w:pStyle w:val="Heading1"/>
      </w:pPr>
      <w:r>
        <w:t>1. About Sharet Enterprises</w:t>
      </w:r>
    </w:p>
    <w:p>
      <w:r>
        <w:t>Founded: 2022</w:t>
        <w:br/>
        <w:t>Headquarters: Ngong Rd, Nairobi, Kenya</w:t>
        <w:br/>
        <w:t>Website: https://sharet.africa</w:t>
        <w:br/>
        <w:t>Email: info@sharet.africa</w:t>
        <w:br/>
        <w:t>Phone: +254 717 492 048</w:t>
        <w:br/>
        <w:br/>
        <w:t>Sharet Enterprises is a pioneering Kenyan technology company dedicated to building transformative, accessible, and locally relevant digital solutions for Africa. We exist to solve uniquely African challenges using tech that is intuitive, scalable, and built by Africans for Africa.</w:t>
        <w:br/>
        <w:br/>
        <w:t>Since 2022, we've empowered businesses, institutions, and individuals across Kenya with tailor-made systems that digitize operations, streamline transactions, and improve user experiences. Whether you're a growing SME, a hospital, a fitness provider, or an event organizer—Sharet has a solution for you.</w:t>
        <w:br/>
        <w:br/>
        <w:t>"African solutions for African progress."</w:t>
      </w:r>
    </w:p>
    <w:p>
      <w:pPr>
        <w:pStyle w:val="Heading1"/>
      </w:pPr>
      <w:r>
        <w:t>2. Our Solutions: Built for African Realities</w:t>
      </w:r>
    </w:p>
    <w:p>
      <w:r>
        <w:t>We specialize in five verticals, offering integrated, adaptable tools that address the evolving needs of businesses in Kenya and across Africa.</w:t>
      </w:r>
    </w:p>
    <w:p>
      <w:pPr>
        <w:pStyle w:val="Heading2"/>
      </w:pPr>
      <w:r>
        <w:t>A. Enterprise Solutions</w:t>
      </w:r>
    </w:p>
    <w:p>
      <w:r>
        <w:t>Automate. Integrate. Dominate.</w:t>
      </w:r>
    </w:p>
    <w:p>
      <w:r>
        <w:t>• ERP &amp; CRM Systems: Streamline finance, HR, inventory, procurement, and customer relationship workflows.</w:t>
      </w:r>
    </w:p>
    <w:p>
      <w:r>
        <w:t>• Business Manager Suites: Central dashboards for task/project management, reporting, analytics, and growth tracking.</w:t>
      </w:r>
    </w:p>
    <w:p>
      <w:r>
        <w:t>• Invitations Manager: Event coordination made easy: digital invites, RSVP tracking, guest lists, and engagement.</w:t>
      </w:r>
    </w:p>
    <w:p>
      <w:pPr>
        <w:pStyle w:val="Heading2"/>
      </w:pPr>
      <w:r>
        <w:t>B. Financial &amp; Transaction Solutions</w:t>
      </w:r>
    </w:p>
    <w:p>
      <w:r>
        <w:t>Seamless. Secure. Borderless.</w:t>
      </w:r>
    </w:p>
    <w:p>
      <w:r>
        <w:t>• Crypto-Fiat Payment Gateways: Accept payments in cryptocurrencies and Kenyan shillings—safe, fast, and compliant.</w:t>
      </w:r>
    </w:p>
    <w:p>
      <w:r>
        <w:t>• Event Ticketing + KYC: Integrated platform for event ticket sales, attendee accreditation, and identity verification.</w:t>
      </w:r>
    </w:p>
    <w:p>
      <w:pPr>
        <w:pStyle w:val="Heading2"/>
      </w:pPr>
      <w:r>
        <w:t>C. Health &amp; Lifestyle Tech</w:t>
      </w:r>
    </w:p>
    <w:p>
      <w:r>
        <w:t>Wellness, Simplified.</w:t>
      </w:r>
    </w:p>
    <w:p>
      <w:r>
        <w:t>• Hospital &amp; Records Management System (HRMS): End-to-end system for hospitals, clinics, and labs including:</w:t>
        <w:br/>
        <w:t xml:space="preserve">  - Patient registration &amp; visit history</w:t>
        <w:br/>
        <w:t xml:space="preserve">  - Doctor scheduling &amp; treatment plans</w:t>
        <w:br/>
        <w:t xml:space="preserve">  - Medical billing &amp; insurance integration</w:t>
        <w:br/>
        <w:t xml:space="preserve">  - Electronic health records (EHR)</w:t>
        <w:br/>
        <w:t xml:space="preserve">  - Pharmacy, lab, and radiology management</w:t>
      </w:r>
    </w:p>
    <w:p>
      <w:r>
        <w:t>• Health Management Platforms: Systems for gyms, fitness centers, and wellness events:</w:t>
        <w:br/>
        <w:t xml:space="preserve">  - Fitness &amp; activity tracking</w:t>
        <w:br/>
        <w:t xml:space="preserve">  - Diet planning</w:t>
        <w:br/>
        <w:t xml:space="preserve">  - Athlete/race data management</w:t>
      </w:r>
    </w:p>
    <w:p>
      <w:pPr>
        <w:pStyle w:val="Heading2"/>
      </w:pPr>
      <w:r>
        <w:t>D. E-Commerce &amp; Supply Chain</w:t>
      </w:r>
    </w:p>
    <w:p>
      <w:r>
        <w:t>Africa’s Digital Marketplace.</w:t>
      </w:r>
    </w:p>
    <w:p>
      <w:r>
        <w:t>• Shoope.Africa: A comprehensive B2B/B2C e-commerce platform enabling African businesses to sell locally and regionally:</w:t>
        <w:br/>
        <w:t xml:space="preserve">  - Inventory automation</w:t>
        <w:br/>
        <w:t xml:space="preserve">  - Delivery orchestration</w:t>
        <w:br/>
        <w:t xml:space="preserve">  - Mobile-first shopping experience</w:t>
      </w:r>
    </w:p>
    <w:p>
      <w:r>
        <w:t>• Instagram Duka: Empowering social commerce: secure checkout and payment tools for vendors selling on Instagram &amp; WhatsApp.</w:t>
      </w:r>
    </w:p>
    <w:p>
      <w:pPr>
        <w:pStyle w:val="Heading2"/>
      </w:pPr>
      <w:r>
        <w:t>E. Automation &amp; Custom Development</w:t>
      </w:r>
    </w:p>
    <w:p>
      <w:r>
        <w:t>Future-Proof Your Business.</w:t>
      </w:r>
    </w:p>
    <w:p>
      <w:r>
        <w:t>• Workflow Automation: Digitize marketing, finance, HR, and procurement processes for speed and accuracy.</w:t>
      </w:r>
    </w:p>
    <w:p>
      <w:r>
        <w:t>• Custom Software Development: Tailor-made platforms for government, corporate, and SME use cases unique to the Kenyan context.</w:t>
      </w:r>
    </w:p>
    <w:p>
      <w:pPr>
        <w:pStyle w:val="Heading1"/>
      </w:pPr>
      <w:r>
        <w:t>3. The Sharet Difference</w:t>
      </w:r>
    </w:p>
    <w:p>
      <w:r>
        <w:t>✅ By Africa, For Africa: Built with local infrastructure, taxes, and languages in mind.</w:t>
        <w:br/>
        <w:t>✅ One Ecosystem: All-in-one provider for ERP, fintech, e-commerce &amp; more.</w:t>
        <w:br/>
        <w:t>✅ Security-First: Inbuilt KYC, fraud prevention, and data encryption.</w:t>
        <w:br/>
        <w:t>✅ User-Centered Design: Easy interfaces for mobile-first users and informal sectors.</w:t>
        <w:br/>
        <w:t>✅ Affordable Scalability: Tiered pricing that grows with your business.</w:t>
      </w:r>
    </w:p>
    <w:p>
      <w:pPr>
        <w:pStyle w:val="Heading1"/>
      </w:pPr>
      <w:r>
        <w:t>4. Our Vision</w:t>
      </w:r>
    </w:p>
    <w:p>
      <w:r>
        <w:t>To be Africa’s leading engine for digital transformation — bridging everyday needs and cutting-edge technology through localized innovation.</w:t>
      </w:r>
    </w:p>
    <w:p>
      <w:pPr>
        <w:pStyle w:val="Heading1"/>
      </w:pPr>
      <w:r>
        <w:t>5. Our Mission</w:t>
      </w:r>
    </w:p>
    <w:p>
      <w:r>
        <w:t>To empower African businesses with accessible, integrated digital tools that drive growth, inclusion, and resilience in the 21st century.</w:t>
      </w:r>
    </w:p>
    <w:p>
      <w:pPr>
        <w:pStyle w:val="Heading1"/>
      </w:pPr>
      <w:r>
        <w:t>6. Why Partner With Sharet?</w:t>
      </w:r>
    </w:p>
    <w:p>
      <w:r>
        <w:t>• Local Expertise: Systems aligned with Kenyan tax law, health regulations, and logistics patterns.</w:t>
        <w:br/>
        <w:t>• Integrated Products: Synergy across health, ticketing, payments, and commerce.</w:t>
        <w:br/>
        <w:t>• Pan-African Focus: Platforms ready to scale across East and Sub-Saharan Africa.</w:t>
        <w:br/>
        <w:t>• Cost-Efficiency: No bloat—just lean, effective tools that deliver ROI.</w:t>
        <w:br/>
        <w:t>• Blockchain-Ready: Support for Web3 and crypto integrations for forward-looking businesses.</w:t>
      </w:r>
    </w:p>
    <w:p>
      <w:pPr>
        <w:pStyle w:val="Heading1"/>
      </w:pPr>
      <w:r>
        <w:t>7. Success Highlights &amp; Use Cases</w:t>
      </w:r>
    </w:p>
    <w:p>
      <w:r>
        <w:t>• Shoope.Africa reduced delivery fulfillment time by 40% for Nairobi vendors.</w:t>
        <w:br/>
        <w:t>• Crypto Payments Gateway adopted by multiple SMEs for cross-border e-commerce.</w:t>
        <w:br/>
        <w:t>• Invitations Manager used in 50+ events, handling over 10,000 RSVPs.</w:t>
        <w:br/>
        <w:t>• Hospital System Pilot showed 60% faster record retrieval for clinic staff in Nairobi.</w:t>
      </w:r>
    </w:p>
    <w:p>
      <w:pPr>
        <w:pStyle w:val="Heading1"/>
      </w:pPr>
      <w:r>
        <w:t>8. Contact Us</w:t>
      </w:r>
    </w:p>
    <w:p>
      <w:r>
        <w:t>📍 Location: Ngong Rd, Nairobi, Kenya</w:t>
        <w:br/>
        <w:t>🌐 Website: https://sharet.africa</w:t>
        <w:br/>
        <w:t>📧 Email: info@sharet.africa</w:t>
        <w:br/>
        <w:t>📞 Phone: +254 717 492 048</w:t>
        <w:br/>
        <w:t>🔗 Instagram / Twitter / Facebook: @sharet_africa (Optional)</w:t>
      </w:r>
    </w:p>
    <w:p>
      <w:r>
        <w:t>Sharet Enterprises — Where Kenyan Innovation Meets Global Ambition.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