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94B" w:rsidRPr="009B6BB2" w:rsidRDefault="009B6BB2">
      <w:pPr>
        <w:rPr>
          <w:rFonts w:ascii="Segoe UI" w:hAnsi="Segoe UI" w:cs="Segoe UI"/>
          <w:color w:val="111111"/>
          <w:sz w:val="28"/>
          <w:szCs w:val="28"/>
        </w:rPr>
      </w:pPr>
      <w:r w:rsidRPr="009B6BB2">
        <w:rPr>
          <w:rFonts w:ascii="Segoe UI" w:hAnsi="Segoe UI" w:cs="Segoe UI"/>
          <w:color w:val="111111"/>
          <w:sz w:val="28"/>
          <w:szCs w:val="28"/>
        </w:rPr>
        <w:t>In programming, </w:t>
      </w:r>
      <w:r w:rsidRPr="009B6BB2">
        <w:rPr>
          <w:rStyle w:val="Strong"/>
          <w:rFonts w:ascii="Segoe UI" w:hAnsi="Segoe UI" w:cs="Segoe UI"/>
          <w:color w:val="111111"/>
          <w:sz w:val="28"/>
          <w:szCs w:val="28"/>
        </w:rPr>
        <w:t>operator precedence</w:t>
      </w:r>
      <w:r w:rsidRPr="009B6BB2">
        <w:rPr>
          <w:rFonts w:ascii="Segoe UI" w:hAnsi="Segoe UI" w:cs="Segoe UI"/>
          <w:color w:val="111111"/>
          <w:sz w:val="28"/>
          <w:szCs w:val="28"/>
        </w:rPr>
        <w:t> is the order in which operators are evaluated in an expression. It is similar to the order of operations in mathematics. When an expression contains multiple operators, the operator with the highest precedence is evaluated first.</w:t>
      </w:r>
    </w:p>
    <w:p w:rsidR="009B6BB2" w:rsidRDefault="009B6BB2">
      <w:pPr>
        <w:rPr>
          <w:rFonts w:ascii="Segoe UI" w:hAnsi="Segoe UI" w:cs="Segoe UI"/>
          <w:color w:val="111111"/>
          <w:sz w:val="21"/>
          <w:szCs w:val="21"/>
        </w:rPr>
      </w:pPr>
    </w:p>
    <w:p w:rsidR="009B6BB2" w:rsidRDefault="009B6BB2">
      <w:pPr>
        <w:rPr>
          <w:sz w:val="28"/>
          <w:szCs w:val="28"/>
        </w:rPr>
      </w:pPr>
      <w:r>
        <w:rPr>
          <w:sz w:val="28"/>
          <w:szCs w:val="28"/>
        </w:rPr>
        <w:t>A</w:t>
      </w:r>
      <w:r w:rsidRPr="009B6BB2">
        <w:rPr>
          <w:sz w:val="28"/>
          <w:szCs w:val="28"/>
        </w:rPr>
        <w:t>rithmetic expression in Python</w:t>
      </w:r>
      <w:r>
        <w:rPr>
          <w:sz w:val="28"/>
          <w:szCs w:val="28"/>
        </w:rPr>
        <w:t>:</w:t>
      </w:r>
    </w:p>
    <w:p w:rsidR="009B6BB2" w:rsidRDefault="00461056">
      <w:pPr>
        <w:rPr>
          <w:sz w:val="28"/>
          <w:szCs w:val="28"/>
        </w:rPr>
      </w:pPr>
      <w:r w:rsidRPr="00461056">
        <w:rPr>
          <w:sz w:val="28"/>
          <w:szCs w:val="28"/>
        </w:rPr>
        <w:t xml:space="preserve">a = 5 + 3 * 2 </w:t>
      </w:r>
      <w:r>
        <w:rPr>
          <w:sz w:val="28"/>
          <w:szCs w:val="28"/>
        </w:rPr>
        <w:t>–</w:t>
      </w:r>
      <w:r w:rsidRPr="00461056">
        <w:rPr>
          <w:sz w:val="28"/>
          <w:szCs w:val="28"/>
        </w:rPr>
        <w:t xml:space="preserve"> 1</w:t>
      </w:r>
    </w:p>
    <w:p w:rsidR="00461056" w:rsidRDefault="00461056">
      <w:pPr>
        <w:rPr>
          <w:sz w:val="28"/>
          <w:szCs w:val="28"/>
        </w:rPr>
      </w:pPr>
      <w:r w:rsidRPr="00461056">
        <w:rPr>
          <w:sz w:val="28"/>
          <w:szCs w:val="28"/>
        </w:rPr>
        <w:t>The same arithmetic expression in Python would be evaluated as follows:</w:t>
      </w:r>
    </w:p>
    <w:p w:rsidR="00461056" w:rsidRDefault="00461056">
      <w:pPr>
        <w:rPr>
          <w:sz w:val="28"/>
          <w:szCs w:val="28"/>
        </w:rPr>
      </w:pPr>
      <w:r w:rsidRPr="00461056">
        <w:rPr>
          <w:sz w:val="28"/>
          <w:szCs w:val="28"/>
        </w:rPr>
        <w:t xml:space="preserve">a = 5 + (3 * 2) </w:t>
      </w:r>
      <w:r>
        <w:rPr>
          <w:sz w:val="28"/>
          <w:szCs w:val="28"/>
        </w:rPr>
        <w:t>–</w:t>
      </w:r>
      <w:r w:rsidRPr="00461056">
        <w:rPr>
          <w:sz w:val="28"/>
          <w:szCs w:val="28"/>
        </w:rPr>
        <w:t xml:space="preserve"> 1</w:t>
      </w:r>
    </w:p>
    <w:p w:rsidR="00461056" w:rsidRDefault="00461056">
      <w:pPr>
        <w:rPr>
          <w:sz w:val="28"/>
          <w:szCs w:val="28"/>
        </w:rPr>
      </w:pPr>
    </w:p>
    <w:p w:rsidR="00461056" w:rsidRPr="009B6BB2" w:rsidRDefault="00461056">
      <w:pPr>
        <w:rPr>
          <w:sz w:val="28"/>
          <w:szCs w:val="28"/>
        </w:rPr>
      </w:pPr>
      <w:r w:rsidRPr="00461056">
        <w:rPr>
          <w:sz w:val="28"/>
          <w:szCs w:val="28"/>
        </w:rPr>
        <w:t xml:space="preserve">First, 3 * 2 is evaluated, resulting in 6. Then, 5 + 6 is evaluated, resulting in 11. Finally, 11 - 1 is evaluated, resulting in 10. Therefore, the value of </w:t>
      </w:r>
      <w:proofErr w:type="gramStart"/>
      <w:r w:rsidRPr="00461056">
        <w:rPr>
          <w:sz w:val="28"/>
          <w:szCs w:val="28"/>
        </w:rPr>
        <w:t>a is</w:t>
      </w:r>
      <w:proofErr w:type="gramEnd"/>
      <w:r w:rsidRPr="00461056">
        <w:rPr>
          <w:sz w:val="28"/>
          <w:szCs w:val="28"/>
        </w:rPr>
        <w:t xml:space="preserve"> 10.</w:t>
      </w:r>
      <w:bookmarkStart w:id="0" w:name="_GoBack"/>
      <w:bookmarkEnd w:id="0"/>
    </w:p>
    <w:sectPr w:rsidR="00461056" w:rsidRPr="009B6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D81"/>
    <w:rsid w:val="003A6D81"/>
    <w:rsid w:val="00461056"/>
    <w:rsid w:val="009B6BB2"/>
    <w:rsid w:val="00BD594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98AE"/>
  <w15:chartTrackingRefBased/>
  <w15:docId w15:val="{DB1542BA-25BB-492F-9036-2DE559E36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B6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9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3</cp:revision>
  <dcterms:created xsi:type="dcterms:W3CDTF">2023-12-08T05:11:00Z</dcterms:created>
  <dcterms:modified xsi:type="dcterms:W3CDTF">2023-12-08T05:13:00Z</dcterms:modified>
</cp:coreProperties>
</file>