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Roboto" w:cs="Roboto" w:eastAsia="Roboto" w:hAnsi="Roboto"/>
        </w:rPr>
      </w:pPr>
      <w:bookmarkStart w:colFirst="0" w:colLast="0" w:name="_azzt9john55t" w:id="0"/>
      <w:bookmarkEnd w:id="0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Reference guide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Python functions for the discovery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righ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line="360" w:lineRule="auto"/>
        <w:rPr>
          <w:rFonts w:ascii="Roboto" w:cs="Roboto" w:eastAsia="Roboto" w:hAnsi="Roboto"/>
          <w:b w:val="1"/>
        </w:rPr>
      </w:pPr>
      <w:bookmarkStart w:colFirst="0" w:colLast="0" w:name="_x9qb5incx7k3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Python reference guide for EDA: Discovering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the following Python Pandas functions to help you learn about a dataset when you encounter it for the first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line="360" w:lineRule="auto"/>
        <w:ind w:left="0" w:firstLine="0"/>
        <w:rPr>
          <w:rFonts w:ascii="Roboto" w:cs="Roboto" w:eastAsia="Roboto" w:hAnsi="Roboto"/>
          <w:b w:val="1"/>
        </w:rPr>
      </w:pPr>
      <w:bookmarkStart w:colFirst="0" w:colLast="0" w:name="_x9lrzk6gfz6p" w:id="2"/>
      <w:bookmarkEnd w:id="2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DataFrame.head(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head() function will display the number of dataset rows you input in the argument field.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720" w:hanging="36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 the “X” in the argument field, input the number of rows you want displayed in a Python notebook. The default is 5 rows.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720" w:hanging="360"/>
        <w:jc w:val="left"/>
        <w:rPr>
          <w:rFonts w:ascii="Courier New" w:cs="Courier New" w:eastAsia="Courier New" w:hAnsi="Courier New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executed, the head() function looks like this: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135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df.head(10)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805"/>
        <w:gridCol w:w="2340"/>
        <w:gridCol w:w="2250"/>
        <w:tblGridChange w:id="0">
          <w:tblGrid>
            <w:gridCol w:w="990"/>
            <w:gridCol w:w="2805"/>
            <w:gridCol w:w="234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0" w:firstLine="0"/>
              <w:jc w:val="lef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 of strikes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center point geom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POINT(-75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POINT(-78.4 29)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POINT(-73.9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POINT(-73.8 27)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POINT(-79.3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POINT(-79.1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POINT(-78.7 28)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2018-01-03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POINT(-78.6 28)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In a Python notebook, the results of head() will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not include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table with visible grid lines.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u7i9zfb2i8jo" w:id="3"/>
      <w:bookmarkEnd w:id="3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DataFrame.info(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info() function will display a summary of the dataset, including the range index, dtypes, column headers, and memory usage.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Leaving the argument field blank will return a full summary. As an option, in the argument field you can type in “show_counts=True,” which will not return any null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executed, the info() function looks like this: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commentRangeStart w:id="0"/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df.info()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&lt;class ‘pandas.core.frame.DataFrame’&gt;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RangeIndex:3401012 entries, 0 to 3401011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Data columns (total 3 columns):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     Column                   Dtype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--    ----                     -----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0     date                     object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1     number_of_strikes        int64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2     center_point_geom        object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Dtypes: int64(1), object(2)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35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Memory usage 77.8+ MB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xpt1362np0ff" w:id="4"/>
      <w:bookmarkEnd w:id="4"/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Dataframe.describe(</w:t>
      </w:r>
      <w:r w:rsidDel="00000000" w:rsidR="00000000" w:rsidRPr="00000000">
        <w:rPr>
          <w:rFonts w:ascii="Roboto" w:cs="Roboto" w:eastAsia="Roboto" w:hAnsi="Roboto"/>
          <w:b w:val="1"/>
          <w:color w:val="6aa84f"/>
          <w:rtl w:val="0"/>
        </w:rPr>
        <w:t xml:space="preserve">X</w:t>
      </w:r>
      <w:r w:rsidDel="00000000" w:rsidR="00000000" w:rsidRPr="00000000">
        <w:rPr>
          <w:rFonts w:ascii="Roboto" w:cs="Roboto" w:eastAsia="Roboto" w:hAnsi="Roboto"/>
          <w:b w:val="1"/>
          <w:color w:val="434343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describe() function will return descriptive statistics of the entire dataset, including total count, mean, minimum, maximum, dispersion, and distribution.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Leaving the argument field blank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will default to returning a summary of the data frame’s statistics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As an option, you can use “include=[X]” and “exclude=[X]” which will limit the results to specific data types, depending on what you input in the brackets.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Once executed, the describe() function looks like this: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df_joined.describe()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1395"/>
        <w:gridCol w:w="1530"/>
        <w:gridCol w:w="2535"/>
        <w:gridCol w:w="2325"/>
        <w:tblGridChange w:id="0">
          <w:tblGrid>
            <w:gridCol w:w="1140"/>
            <w:gridCol w:w="1395"/>
            <w:gridCol w:w="1530"/>
            <w:gridCol w:w="2535"/>
            <w:gridCol w:w="2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ind w:left="0" w:firstLine="0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number_of_strikes_x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ind w:lef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number_of_strikes_y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717530.00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323700.00000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-90.875445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33.328572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21.637081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25.410587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13.648429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7.938831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48.02952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57.421824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-133.9000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16.600000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1.000000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-102.80000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26.900000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-90.300000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33.200000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6.00000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8.000000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-80.900000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39.400000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24.000000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-43.800000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51.700000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2211.00000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2211.000000</w:t>
            </w:r>
          </w:p>
        </w:tc>
      </w:tr>
    </w:tbl>
    <w:p w:rsidR="00000000" w:rsidDel="00000000" w:rsidP="00000000" w:rsidRDefault="00000000" w:rsidRPr="00000000" w14:paraId="00000082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Note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: In a Python notebook, the results of describe() will 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not include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a table with visible grid lines. 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spacing w:line="360" w:lineRule="auto"/>
        <w:rPr>
          <w:rFonts w:ascii="Roboto" w:cs="Roboto" w:eastAsia="Roboto" w:hAnsi="Roboto"/>
          <w:b w:val="1"/>
        </w:rPr>
      </w:pPr>
      <w:bookmarkStart w:colFirst="0" w:colLast="0" w:name="_6qq44si7y8l5" w:id="5"/>
      <w:bookmarkEnd w:id="5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DataFrame.shape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urier New" w:cs="Courier New" w:eastAsia="Courier New" w:hAnsi="Courier New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‘Shape’ returns a tuple representing the dimensions of the dataset by number of rows and columns. The code will look something like this: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commentRangeStart w:id="1"/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Df.shape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left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(3401012, 3)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200" w:line="360" w:lineRule="auto"/>
        <w:rPr>
          <w:rFonts w:ascii="Roboto" w:cs="Roboto" w:eastAsia="Roboto" w:hAnsi="Roboto"/>
        </w:rPr>
      </w:pPr>
      <w:bookmarkStart w:colFirst="0" w:colLast="0" w:name="_gj6udg3aqn6e" w:id="6"/>
      <w:bookmarkEnd w:id="6"/>
      <w:r w:rsidDel="00000000" w:rsidR="00000000" w:rsidRPr="00000000">
        <w:rPr>
          <w:rFonts w:ascii="Roboto" w:cs="Roboto" w:eastAsia="Roboto" w:hAnsi="Roboto"/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360" w:lineRule="auto"/>
        <w:rPr>
          <w:rFonts w:ascii="Roboto" w:cs="Roboto" w:eastAsia="Roboto" w:hAnsi="Roboto"/>
          <w:highlight w:val="white"/>
        </w:rPr>
      </w:pPr>
      <w:bookmarkStart w:colFirst="0" w:colLast="0" w:name="_p1oeeasl9kil" w:id="7"/>
      <w:bookmarkEnd w:id="7"/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Head()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info()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describe()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b w:val="1"/>
          <w:highlight w:val="white"/>
          <w:rtl w:val="0"/>
        </w:rPr>
        <w:t xml:space="preserve">shape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are all Python functions that data scientists can use to understand a dataset at a high level. The information learned from running these functions will serve to inform the remainder of your EDA work when you use Python to analyze data throughout your career.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00" w:line="360" w:lineRule="auto"/>
        <w:rPr>
          <w:rFonts w:ascii="Roboto" w:cs="Roboto" w:eastAsia="Roboto" w:hAnsi="Roboto"/>
        </w:rPr>
      </w:pPr>
      <w:bookmarkStart w:colFirst="0" w:colLast="0" w:name="_nefh6bw7rdr" w:id="8"/>
      <w:bookmarkEnd w:id="8"/>
      <w:r w:rsidDel="00000000" w:rsidR="00000000" w:rsidRPr="00000000">
        <w:rPr>
          <w:rFonts w:ascii="Roboto" w:cs="Roboto" w:eastAsia="Roboto" w:hAnsi="Roboto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more information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For more information on the EDA discovering functions above and others like it, you can use the online Pandas reference guide: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A list of Pandas dataframe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360" w:lineRule="auto"/>
        <w:ind w:left="720" w:firstLine="0"/>
        <w:rPr>
          <w:rFonts w:ascii="Roboto" w:cs="Roboto" w:eastAsia="Roboto" w:hAnsi="Roboto"/>
        </w:rPr>
      </w:pPr>
      <w:bookmarkStart w:colFirst="0" w:colLast="0" w:name="_9qikx0mcmij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360" w:lineRule="auto"/>
        <w:rPr>
          <w:rFonts w:ascii="Roboto" w:cs="Roboto" w:eastAsia="Roboto" w:hAnsi="Roboto"/>
          <w:b w:val="1"/>
          <w:i w:val="1"/>
        </w:rPr>
      </w:pPr>
      <w:bookmarkStart w:colFirst="0" w:colLast="0" w:name="_cs16xf4c1eag" w:id="10"/>
      <w:bookmarkEnd w:id="10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quan Leonard" w:id="0" w:date="2022-09-26T19:53:39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*Don't resolve comment*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monospace type in Coursera</w:t>
      </w:r>
    </w:p>
  </w:comment>
  <w:comment w:author="Jaquan Leonard" w:id="1" w:date="2022-09-26T19:53:39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*Don't resolve comment*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monospace type in Coursera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consolat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widowControl w:val="0"/>
      <w:spacing w:line="240" w:lineRule="auto"/>
      <w:ind w:left="0" w:firstLine="0"/>
      <w:rPr>
        <w:color w:val="ff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andas.pydata.org/docs/reference/frame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consolata-regular.ttf"/><Relationship Id="rId6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