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36CE04" w14:textId="5AF60F49" w:rsidR="00F12A84" w:rsidRPr="00A52676" w:rsidRDefault="00F25D9D">
      <w:pPr>
        <w:rPr>
          <w:rFonts w:ascii="Calibri" w:hAnsi="Calibri" w:cs="Calibri"/>
          <w:sz w:val="24"/>
          <w:szCs w:val="24"/>
        </w:rPr>
      </w:pPr>
      <w:r w:rsidRPr="00A52676">
        <w:rPr>
          <w:rFonts w:ascii="Calibri" w:hAnsi="Calibri" w:cs="Calibri"/>
          <w:sz w:val="24"/>
          <w:szCs w:val="24"/>
        </w:rPr>
        <w:t>200603 M</w:t>
      </w:r>
      <w:r w:rsidR="009B2D92">
        <w:rPr>
          <w:rFonts w:ascii="Calibri" w:hAnsi="Calibri" w:cs="Calibri"/>
          <w:sz w:val="24"/>
          <w:szCs w:val="24"/>
        </w:rPr>
        <w:t>5</w:t>
      </w:r>
      <w:r w:rsidRPr="00A52676">
        <w:rPr>
          <w:rFonts w:ascii="Calibri" w:hAnsi="Calibri" w:cs="Calibri"/>
          <w:sz w:val="24"/>
          <w:szCs w:val="24"/>
        </w:rPr>
        <w:t>|L</w:t>
      </w:r>
      <w:r w:rsidR="009B2D92">
        <w:rPr>
          <w:rFonts w:ascii="Calibri" w:hAnsi="Calibri" w:cs="Calibri"/>
          <w:sz w:val="24"/>
          <w:szCs w:val="24"/>
        </w:rPr>
        <w:t>1</w:t>
      </w:r>
      <w:r w:rsidRPr="00A52676">
        <w:rPr>
          <w:rFonts w:ascii="Calibri" w:hAnsi="Calibri" w:cs="Calibri"/>
          <w:sz w:val="24"/>
          <w:szCs w:val="24"/>
        </w:rPr>
        <w:t xml:space="preserve"> Lab </w:t>
      </w:r>
      <w:r w:rsidR="00F7538A">
        <w:rPr>
          <w:rFonts w:ascii="Calibri" w:hAnsi="Calibri" w:cs="Calibri"/>
          <w:sz w:val="24"/>
          <w:szCs w:val="24"/>
        </w:rPr>
        <w:t>Demand Generation</w:t>
      </w:r>
      <w:r w:rsidRPr="00A52676">
        <w:rPr>
          <w:rFonts w:ascii="Calibri" w:hAnsi="Calibri" w:cs="Calibri"/>
          <w:sz w:val="24"/>
          <w:szCs w:val="24"/>
        </w:rPr>
        <w:t xml:space="preserve"> Plan</w:t>
      </w:r>
      <w:r w:rsidR="008C1D60">
        <w:rPr>
          <w:rFonts w:ascii="Calibri" w:hAnsi="Calibri" w:cs="Calibri"/>
          <w:sz w:val="24"/>
          <w:szCs w:val="24"/>
        </w:rPr>
        <w:t xml:space="preserve"> Template</w:t>
      </w:r>
    </w:p>
    <w:p w14:paraId="7C015279" w14:textId="1E87B799" w:rsidR="00F25D9D" w:rsidRPr="00A52676" w:rsidRDefault="008C1D60">
      <w:pPr>
        <w:rPr>
          <w:rFonts w:ascii="Calibri" w:hAnsi="Calibri" w:cs="Calibri"/>
          <w:sz w:val="24"/>
          <w:szCs w:val="24"/>
        </w:rPr>
      </w:pPr>
      <w:r w:rsidRPr="00CC0F0B">
        <w:rPr>
          <w:rFonts w:ascii="Calibri" w:hAnsi="Calibri" w:cs="Calibri"/>
          <w:b/>
          <w:bCs/>
          <w:sz w:val="24"/>
          <w:szCs w:val="24"/>
        </w:rPr>
        <w:t xml:space="preserve">Exercise </w:t>
      </w:r>
      <w:r w:rsidR="00F7538A">
        <w:rPr>
          <w:rFonts w:ascii="Calibri" w:hAnsi="Calibri" w:cs="Calibri"/>
          <w:b/>
          <w:bCs/>
          <w:sz w:val="24"/>
          <w:szCs w:val="24"/>
        </w:rPr>
        <w:t>3</w:t>
      </w:r>
      <w:r w:rsidRPr="00CC0F0B">
        <w:rPr>
          <w:rFonts w:ascii="Calibri" w:hAnsi="Calibri" w:cs="Calibri"/>
          <w:b/>
          <w:bCs/>
          <w:sz w:val="24"/>
          <w:szCs w:val="24"/>
        </w:rPr>
        <w:t>:</w:t>
      </w:r>
      <w:r w:rsidR="00E62A96">
        <w:rPr>
          <w:rFonts w:ascii="Calibri" w:hAnsi="Calibri" w:cs="Calibri"/>
          <w:sz w:val="24"/>
          <w:szCs w:val="24"/>
        </w:rPr>
        <w:t xml:space="preserve"> </w:t>
      </w:r>
      <w:r w:rsidR="00CC0F0B">
        <w:rPr>
          <w:rFonts w:ascii="Calibri" w:hAnsi="Calibri" w:cs="Calibri"/>
          <w:sz w:val="24"/>
          <w:szCs w:val="24"/>
        </w:rPr>
        <w:t>D</w:t>
      </w:r>
      <w:r>
        <w:rPr>
          <w:rFonts w:ascii="Calibri" w:hAnsi="Calibri" w:cs="Calibri"/>
          <w:sz w:val="24"/>
          <w:szCs w:val="24"/>
        </w:rPr>
        <w:t xml:space="preserve">evelop a </w:t>
      </w:r>
      <w:r w:rsidR="003560D1">
        <w:rPr>
          <w:rFonts w:ascii="Calibri" w:hAnsi="Calibri" w:cs="Calibri"/>
          <w:sz w:val="24"/>
          <w:szCs w:val="24"/>
        </w:rPr>
        <w:t>d</w:t>
      </w:r>
      <w:r w:rsidR="00F7538A">
        <w:rPr>
          <w:rFonts w:ascii="Calibri" w:hAnsi="Calibri" w:cs="Calibri"/>
          <w:sz w:val="24"/>
          <w:szCs w:val="24"/>
        </w:rPr>
        <w:t xml:space="preserve">emand </w:t>
      </w:r>
      <w:r w:rsidR="003560D1">
        <w:rPr>
          <w:rFonts w:ascii="Calibri" w:hAnsi="Calibri" w:cs="Calibri"/>
          <w:sz w:val="24"/>
          <w:szCs w:val="24"/>
        </w:rPr>
        <w:t>g</w:t>
      </w:r>
      <w:r w:rsidR="00F7538A">
        <w:rPr>
          <w:rFonts w:ascii="Calibri" w:hAnsi="Calibri" w:cs="Calibri"/>
          <w:sz w:val="24"/>
          <w:szCs w:val="24"/>
        </w:rPr>
        <w:t>eneration</w:t>
      </w:r>
      <w:r>
        <w:rPr>
          <w:rFonts w:ascii="Calibri" w:hAnsi="Calibri" w:cs="Calibri"/>
          <w:sz w:val="24"/>
          <w:szCs w:val="24"/>
        </w:rPr>
        <w:t xml:space="preserve"> </w:t>
      </w:r>
      <w:r w:rsidR="003560D1">
        <w:rPr>
          <w:rFonts w:ascii="Calibri" w:hAnsi="Calibri" w:cs="Calibri"/>
          <w:sz w:val="24"/>
          <w:szCs w:val="24"/>
        </w:rPr>
        <w:t>p</w:t>
      </w:r>
      <w:r>
        <w:rPr>
          <w:rFonts w:ascii="Calibri" w:hAnsi="Calibri" w:cs="Calibri"/>
          <w:sz w:val="24"/>
          <w:szCs w:val="24"/>
        </w:rPr>
        <w:t xml:space="preserve">lan for the </w:t>
      </w:r>
      <w:r w:rsidR="003560D1"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cenario</w:t>
      </w:r>
      <w:r w:rsidR="00287900">
        <w:rPr>
          <w:rFonts w:ascii="Calibri" w:hAnsi="Calibri" w:cs="Calibri"/>
          <w:sz w:val="24"/>
          <w:szCs w:val="24"/>
        </w:rPr>
        <w:t>.</w:t>
      </w:r>
    </w:p>
    <w:p w14:paraId="552B2BF2" w14:textId="319736DE" w:rsidR="00A52676" w:rsidRPr="00A52676" w:rsidRDefault="00A52676">
      <w:pPr>
        <w:rPr>
          <w:rFonts w:ascii="Calibri" w:hAnsi="Calibri" w:cs="Calibri"/>
          <w:sz w:val="24"/>
          <w:szCs w:val="24"/>
        </w:rPr>
      </w:pPr>
      <w:r w:rsidRPr="00A52676">
        <w:rPr>
          <w:rFonts w:ascii="Calibri" w:hAnsi="Calibri" w:cs="Calibri"/>
          <w:sz w:val="24"/>
          <w:szCs w:val="24"/>
        </w:rPr>
        <w:t>Part I:</w:t>
      </w:r>
      <w:r w:rsidR="00E62A96">
        <w:rPr>
          <w:rFonts w:ascii="Calibri" w:hAnsi="Calibri" w:cs="Calibri"/>
          <w:sz w:val="24"/>
          <w:szCs w:val="24"/>
        </w:rPr>
        <w:t xml:space="preserve"> </w:t>
      </w:r>
      <w:r w:rsidRPr="00A52676">
        <w:rPr>
          <w:rFonts w:ascii="Calibri" w:hAnsi="Calibri" w:cs="Calibri"/>
          <w:sz w:val="24"/>
          <w:szCs w:val="24"/>
        </w:rPr>
        <w:t xml:space="preserve">Complete the </w:t>
      </w:r>
      <w:r w:rsidR="003560D1">
        <w:rPr>
          <w:rFonts w:ascii="Calibri" w:hAnsi="Calibri" w:cs="Calibri"/>
          <w:sz w:val="24"/>
          <w:szCs w:val="24"/>
        </w:rPr>
        <w:t>d</w:t>
      </w:r>
      <w:r w:rsidR="00F7538A">
        <w:rPr>
          <w:rFonts w:ascii="Calibri" w:hAnsi="Calibri" w:cs="Calibri"/>
          <w:sz w:val="24"/>
          <w:szCs w:val="24"/>
        </w:rPr>
        <w:t xml:space="preserve">emand </w:t>
      </w:r>
      <w:r w:rsidR="003560D1">
        <w:rPr>
          <w:rFonts w:ascii="Calibri" w:hAnsi="Calibri" w:cs="Calibri"/>
          <w:sz w:val="24"/>
          <w:szCs w:val="24"/>
        </w:rPr>
        <w:t>g</w:t>
      </w:r>
      <w:r w:rsidR="00F7538A">
        <w:rPr>
          <w:rFonts w:ascii="Calibri" w:hAnsi="Calibri" w:cs="Calibri"/>
          <w:sz w:val="24"/>
          <w:szCs w:val="24"/>
        </w:rPr>
        <w:t>eneration</w:t>
      </w:r>
      <w:r w:rsidR="00DA58C4">
        <w:rPr>
          <w:rFonts w:ascii="Calibri" w:hAnsi="Calibri" w:cs="Calibri"/>
          <w:sz w:val="24"/>
          <w:szCs w:val="24"/>
        </w:rPr>
        <w:t xml:space="preserve"> </w:t>
      </w:r>
      <w:r w:rsidR="003560D1">
        <w:rPr>
          <w:rFonts w:ascii="Calibri" w:hAnsi="Calibri" w:cs="Calibri"/>
          <w:sz w:val="24"/>
          <w:szCs w:val="24"/>
        </w:rPr>
        <w:t>p</w:t>
      </w:r>
      <w:r w:rsidR="00DA58C4">
        <w:rPr>
          <w:rFonts w:ascii="Calibri" w:hAnsi="Calibri" w:cs="Calibri"/>
          <w:sz w:val="24"/>
          <w:szCs w:val="24"/>
        </w:rPr>
        <w:t>lan</w:t>
      </w:r>
      <w:r w:rsidRPr="00A52676">
        <w:rPr>
          <w:rFonts w:ascii="Calibri" w:hAnsi="Calibri" w:cs="Calibri"/>
          <w:sz w:val="24"/>
          <w:szCs w:val="24"/>
        </w:rPr>
        <w:t xml:space="preserve"> </w:t>
      </w:r>
      <w:r w:rsidR="003560D1">
        <w:rPr>
          <w:rFonts w:ascii="Calibri" w:hAnsi="Calibri" w:cs="Calibri"/>
          <w:sz w:val="24"/>
          <w:szCs w:val="24"/>
        </w:rPr>
        <w:t>b</w:t>
      </w:r>
      <w:r w:rsidRPr="00A52676">
        <w:rPr>
          <w:rFonts w:ascii="Calibri" w:hAnsi="Calibri" w:cs="Calibri"/>
          <w:sz w:val="24"/>
          <w:szCs w:val="24"/>
        </w:rPr>
        <w:t xml:space="preserve">ased on the </w:t>
      </w:r>
      <w:r w:rsidR="003560D1">
        <w:rPr>
          <w:rFonts w:ascii="Calibri" w:hAnsi="Calibri" w:cs="Calibri"/>
          <w:sz w:val="24"/>
          <w:szCs w:val="24"/>
        </w:rPr>
        <w:t>p</w:t>
      </w:r>
      <w:r w:rsidR="00DA58C4">
        <w:rPr>
          <w:rFonts w:ascii="Calibri" w:hAnsi="Calibri" w:cs="Calibri"/>
          <w:sz w:val="24"/>
          <w:szCs w:val="24"/>
        </w:rPr>
        <w:t xml:space="preserve">roduct </w:t>
      </w:r>
      <w:r w:rsidR="003560D1">
        <w:rPr>
          <w:rFonts w:ascii="Calibri" w:hAnsi="Calibri" w:cs="Calibri"/>
          <w:sz w:val="24"/>
          <w:szCs w:val="24"/>
        </w:rPr>
        <w:t>c</w:t>
      </w:r>
      <w:r w:rsidR="00DA58C4">
        <w:rPr>
          <w:rFonts w:ascii="Calibri" w:hAnsi="Calibri" w:cs="Calibri"/>
          <w:sz w:val="24"/>
          <w:szCs w:val="24"/>
        </w:rPr>
        <w:t xml:space="preserve">oncept </w:t>
      </w:r>
      <w:r w:rsidR="00C65BA1">
        <w:rPr>
          <w:rFonts w:ascii="Calibri" w:hAnsi="Calibri" w:cs="Calibri"/>
          <w:sz w:val="24"/>
          <w:szCs w:val="24"/>
        </w:rPr>
        <w:t>and additional information provided.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425"/>
        <w:gridCol w:w="6925"/>
      </w:tblGrid>
      <w:tr w:rsidR="00F25D9D" w:rsidRPr="00A52676" w14:paraId="22ECA2BD" w14:textId="527DBA8A" w:rsidTr="005C27CE">
        <w:tc>
          <w:tcPr>
            <w:tcW w:w="9350" w:type="dxa"/>
            <w:gridSpan w:val="2"/>
            <w:shd w:val="clear" w:color="auto" w:fill="DEEAF6" w:themeFill="accent5" w:themeFillTint="33"/>
          </w:tcPr>
          <w:p w14:paraId="3C6A2390" w14:textId="69655ABE" w:rsidR="00F25D9D" w:rsidRPr="00A52676" w:rsidRDefault="00803329" w:rsidP="009843B6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bookmarkStart w:id="0" w:name="_Hlk147485422"/>
            <w:r>
              <w:rPr>
                <w:rFonts w:ascii="Calibri" w:hAnsi="Calibri" w:cs="Calibri"/>
                <w:sz w:val="24"/>
                <w:szCs w:val="24"/>
              </w:rPr>
              <w:t xml:space="preserve">Demand </w:t>
            </w:r>
            <w:r w:rsidR="003560D1">
              <w:rPr>
                <w:rFonts w:ascii="Calibri" w:hAnsi="Calibri" w:cs="Calibri"/>
                <w:sz w:val="24"/>
                <w:szCs w:val="24"/>
              </w:rPr>
              <w:t>g</w:t>
            </w:r>
            <w:r>
              <w:rPr>
                <w:rFonts w:ascii="Calibri" w:hAnsi="Calibri" w:cs="Calibri"/>
                <w:sz w:val="24"/>
                <w:szCs w:val="24"/>
              </w:rPr>
              <w:t>eneration</w:t>
            </w:r>
            <w:r w:rsidR="00F25D9D" w:rsidRPr="00A52676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3560D1">
              <w:rPr>
                <w:rFonts w:ascii="Calibri" w:hAnsi="Calibri" w:cs="Calibri"/>
                <w:sz w:val="24"/>
                <w:szCs w:val="24"/>
              </w:rPr>
              <w:t>p</w:t>
            </w:r>
            <w:r w:rsidR="00F25D9D" w:rsidRPr="00A52676">
              <w:rPr>
                <w:rFonts w:ascii="Calibri" w:hAnsi="Calibri" w:cs="Calibri"/>
                <w:sz w:val="24"/>
                <w:szCs w:val="24"/>
              </w:rPr>
              <w:t xml:space="preserve">lan </w:t>
            </w:r>
            <w:r w:rsidR="003560D1">
              <w:rPr>
                <w:rFonts w:ascii="Calibri" w:hAnsi="Calibri" w:cs="Calibri"/>
                <w:sz w:val="24"/>
                <w:szCs w:val="24"/>
              </w:rPr>
              <w:t>t</w:t>
            </w:r>
            <w:r w:rsidR="00F25D9D" w:rsidRPr="00A52676">
              <w:rPr>
                <w:rFonts w:ascii="Calibri" w:hAnsi="Calibri" w:cs="Calibri"/>
                <w:sz w:val="24"/>
                <w:szCs w:val="24"/>
              </w:rPr>
              <w:t>emplate</w:t>
            </w:r>
          </w:p>
        </w:tc>
      </w:tr>
      <w:tr w:rsidR="00CC0F0B" w:rsidRPr="00A52676" w14:paraId="63FB4CD3" w14:textId="4EE32693" w:rsidTr="00CC0F0B">
        <w:tc>
          <w:tcPr>
            <w:tcW w:w="2425" w:type="dxa"/>
            <w:shd w:val="clear" w:color="auto" w:fill="F2F2F2" w:themeFill="background1" w:themeFillShade="F2"/>
          </w:tcPr>
          <w:p w14:paraId="6B2BF26B" w14:textId="60F41DE2" w:rsidR="00CC0F0B" w:rsidRPr="00A52676" w:rsidRDefault="00CC0F0B" w:rsidP="009843B6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A52676">
              <w:rPr>
                <w:rFonts w:ascii="Calibri" w:hAnsi="Calibri" w:cs="Calibri"/>
                <w:sz w:val="24"/>
                <w:szCs w:val="24"/>
              </w:rPr>
              <w:t xml:space="preserve">Planning </w:t>
            </w:r>
            <w:r w:rsidR="003560D1">
              <w:rPr>
                <w:rFonts w:ascii="Calibri" w:hAnsi="Calibri" w:cs="Calibri"/>
                <w:sz w:val="24"/>
                <w:szCs w:val="24"/>
              </w:rPr>
              <w:t>c</w:t>
            </w:r>
            <w:r w:rsidRPr="00A52676">
              <w:rPr>
                <w:rFonts w:ascii="Calibri" w:hAnsi="Calibri" w:cs="Calibri"/>
                <w:sz w:val="24"/>
                <w:szCs w:val="24"/>
              </w:rPr>
              <w:t>omponent</w:t>
            </w:r>
          </w:p>
        </w:tc>
        <w:tc>
          <w:tcPr>
            <w:tcW w:w="6925" w:type="dxa"/>
            <w:shd w:val="clear" w:color="auto" w:fill="F2F2F2" w:themeFill="background1" w:themeFillShade="F2"/>
          </w:tcPr>
          <w:p w14:paraId="7B4BB861" w14:textId="7C0251D2" w:rsidR="00CC0F0B" w:rsidRPr="00A52676" w:rsidRDefault="00CC0F0B" w:rsidP="009843B6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A52676">
              <w:rPr>
                <w:rFonts w:ascii="Calibri" w:hAnsi="Calibri" w:cs="Calibri"/>
                <w:sz w:val="24"/>
                <w:szCs w:val="24"/>
              </w:rPr>
              <w:t xml:space="preserve">Recommended </w:t>
            </w:r>
            <w:r w:rsidR="003560D1">
              <w:rPr>
                <w:rFonts w:ascii="Calibri" w:hAnsi="Calibri" w:cs="Calibri"/>
                <w:sz w:val="24"/>
                <w:szCs w:val="24"/>
              </w:rPr>
              <w:t>e</w:t>
            </w:r>
            <w:r w:rsidRPr="00A52676">
              <w:rPr>
                <w:rFonts w:ascii="Calibri" w:hAnsi="Calibri" w:cs="Calibri"/>
                <w:sz w:val="24"/>
                <w:szCs w:val="24"/>
              </w:rPr>
              <w:t>ntries</w:t>
            </w:r>
          </w:p>
        </w:tc>
      </w:tr>
      <w:tr w:rsidR="00CC0F0B" w:rsidRPr="00A52676" w14:paraId="7C703016" w14:textId="22ED5F6B" w:rsidTr="00CC0F0B">
        <w:tc>
          <w:tcPr>
            <w:tcW w:w="2425" w:type="dxa"/>
          </w:tcPr>
          <w:p w14:paraId="3ABF2580" w14:textId="1B1E3DA6" w:rsidR="00CC0F0B" w:rsidRPr="00A52676" w:rsidRDefault="00F93610" w:rsidP="009843B6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Marketing </w:t>
            </w:r>
            <w:r w:rsidR="003560D1">
              <w:rPr>
                <w:rFonts w:ascii="Calibri" w:hAnsi="Calibri" w:cs="Calibri"/>
                <w:sz w:val="24"/>
                <w:szCs w:val="24"/>
              </w:rPr>
              <w:t>o</w:t>
            </w:r>
            <w:r>
              <w:rPr>
                <w:rFonts w:ascii="Calibri" w:hAnsi="Calibri" w:cs="Calibri"/>
                <w:sz w:val="24"/>
                <w:szCs w:val="24"/>
              </w:rPr>
              <w:t>bjectives</w:t>
            </w:r>
          </w:p>
        </w:tc>
        <w:tc>
          <w:tcPr>
            <w:tcW w:w="6925" w:type="dxa"/>
          </w:tcPr>
          <w:p w14:paraId="5D7C637F" w14:textId="3A9A52F6" w:rsidR="00CC0F0B" w:rsidRDefault="00F93610" w:rsidP="00FF2D73">
            <w:pPr>
              <w:pStyle w:val="ListParagraph"/>
              <w:numPr>
                <w:ilvl w:val="0"/>
                <w:numId w:val="3"/>
              </w:numPr>
              <w:ind w:left="436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Define </w:t>
            </w:r>
            <w:r w:rsidR="00CD7FB7">
              <w:rPr>
                <w:rFonts w:ascii="Calibri" w:hAnsi="Calibri" w:cs="Calibri"/>
                <w:sz w:val="24"/>
                <w:szCs w:val="24"/>
              </w:rPr>
              <w:t xml:space="preserve">product </w:t>
            </w:r>
            <w:r w:rsidR="008D38EE">
              <w:rPr>
                <w:rFonts w:ascii="Calibri" w:hAnsi="Calibri" w:cs="Calibri"/>
                <w:sz w:val="24"/>
                <w:szCs w:val="24"/>
              </w:rPr>
              <w:t>marketing campaign</w:t>
            </w:r>
            <w:r w:rsidR="002E4CB7">
              <w:rPr>
                <w:rFonts w:ascii="Calibri" w:hAnsi="Calibri" w:cs="Calibri"/>
                <w:sz w:val="24"/>
                <w:szCs w:val="24"/>
              </w:rPr>
              <w:t xml:space="preserve"> objectives</w:t>
            </w:r>
          </w:p>
          <w:p w14:paraId="07726138" w14:textId="2ACF0B8B" w:rsidR="0079161A" w:rsidRPr="00FF2D73" w:rsidRDefault="0079161A" w:rsidP="00FF2D73">
            <w:pPr>
              <w:pStyle w:val="ListParagraph"/>
              <w:numPr>
                <w:ilvl w:val="0"/>
                <w:numId w:val="3"/>
              </w:numPr>
              <w:ind w:left="436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Define </w:t>
            </w:r>
            <w:r w:rsidR="0029149D">
              <w:rPr>
                <w:rFonts w:ascii="Calibri" w:hAnsi="Calibri" w:cs="Calibri"/>
                <w:sz w:val="24"/>
                <w:szCs w:val="24"/>
              </w:rPr>
              <w:t xml:space="preserve">the </w:t>
            </w:r>
            <w:r w:rsidR="00CD7FB7">
              <w:rPr>
                <w:rFonts w:ascii="Calibri" w:hAnsi="Calibri" w:cs="Calibri"/>
                <w:sz w:val="24"/>
                <w:szCs w:val="24"/>
              </w:rPr>
              <w:t xml:space="preserve">demand generation 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budget and resources </w:t>
            </w:r>
            <w:r w:rsidR="002E4CB7">
              <w:rPr>
                <w:rFonts w:ascii="Calibri" w:hAnsi="Calibri" w:cs="Calibri"/>
                <w:sz w:val="24"/>
                <w:szCs w:val="24"/>
              </w:rPr>
              <w:t xml:space="preserve">required </w:t>
            </w:r>
          </w:p>
        </w:tc>
      </w:tr>
      <w:tr w:rsidR="00CC0F0B" w:rsidRPr="00A52676" w14:paraId="7B65C6EF" w14:textId="4A08508C" w:rsidTr="00CC0F0B">
        <w:tc>
          <w:tcPr>
            <w:tcW w:w="2425" w:type="dxa"/>
          </w:tcPr>
          <w:p w14:paraId="76F1B453" w14:textId="3D2D74AA" w:rsidR="00CC0F0B" w:rsidRPr="00A52676" w:rsidRDefault="008D38EE" w:rsidP="009843B6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Current </w:t>
            </w:r>
            <w:r w:rsidR="003560D1">
              <w:rPr>
                <w:rFonts w:ascii="Calibri" w:hAnsi="Calibri" w:cs="Calibri"/>
                <w:sz w:val="24"/>
                <w:szCs w:val="24"/>
              </w:rPr>
              <w:t>m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arket </w:t>
            </w:r>
            <w:r w:rsidR="003560D1">
              <w:rPr>
                <w:rFonts w:ascii="Calibri" w:hAnsi="Calibri" w:cs="Calibri"/>
                <w:sz w:val="24"/>
                <w:szCs w:val="24"/>
              </w:rPr>
              <w:t>t</w:t>
            </w:r>
            <w:r>
              <w:rPr>
                <w:rFonts w:ascii="Calibri" w:hAnsi="Calibri" w:cs="Calibri"/>
                <w:sz w:val="24"/>
                <w:szCs w:val="24"/>
              </w:rPr>
              <w:t>rends</w:t>
            </w:r>
          </w:p>
        </w:tc>
        <w:tc>
          <w:tcPr>
            <w:tcW w:w="6925" w:type="dxa"/>
          </w:tcPr>
          <w:p w14:paraId="3C06F555" w14:textId="77064BE1" w:rsidR="009954F2" w:rsidRPr="00FF2D73" w:rsidRDefault="00CC0F0B" w:rsidP="00277FCF">
            <w:pPr>
              <w:pStyle w:val="ListParagraph"/>
              <w:numPr>
                <w:ilvl w:val="0"/>
                <w:numId w:val="3"/>
              </w:numPr>
              <w:ind w:left="436"/>
              <w:rPr>
                <w:rFonts w:ascii="Calibri" w:hAnsi="Calibri" w:cs="Calibri"/>
                <w:sz w:val="24"/>
                <w:szCs w:val="24"/>
              </w:rPr>
            </w:pPr>
            <w:r w:rsidRPr="00FF2D73">
              <w:rPr>
                <w:rFonts w:ascii="Calibri" w:hAnsi="Calibri" w:cs="Calibri"/>
                <w:sz w:val="24"/>
                <w:szCs w:val="24"/>
              </w:rPr>
              <w:t xml:space="preserve">Define the </w:t>
            </w:r>
            <w:r w:rsidR="00277FCF">
              <w:rPr>
                <w:rFonts w:ascii="Calibri" w:hAnsi="Calibri" w:cs="Calibri"/>
                <w:sz w:val="24"/>
                <w:szCs w:val="24"/>
              </w:rPr>
              <w:t>market trend</w:t>
            </w:r>
            <w:r w:rsidR="00695F73">
              <w:rPr>
                <w:rFonts w:ascii="Calibri" w:hAnsi="Calibri" w:cs="Calibri"/>
                <w:sz w:val="24"/>
                <w:szCs w:val="24"/>
              </w:rPr>
              <w:t>s</w:t>
            </w:r>
            <w:r w:rsidR="00277FCF">
              <w:rPr>
                <w:rFonts w:ascii="Calibri" w:hAnsi="Calibri" w:cs="Calibri"/>
                <w:sz w:val="24"/>
                <w:szCs w:val="24"/>
              </w:rPr>
              <w:t xml:space="preserve"> for this product</w:t>
            </w:r>
          </w:p>
        </w:tc>
      </w:tr>
      <w:tr w:rsidR="009954F2" w:rsidRPr="00A52676" w14:paraId="33404BB0" w14:textId="71FE9BFC" w:rsidTr="00CC0F0B">
        <w:tc>
          <w:tcPr>
            <w:tcW w:w="2425" w:type="dxa"/>
          </w:tcPr>
          <w:p w14:paraId="0A8DC613" w14:textId="22BDF3E6" w:rsidR="009954F2" w:rsidRPr="00A52676" w:rsidRDefault="009954F2" w:rsidP="009954F2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Primary </w:t>
            </w:r>
            <w:r w:rsidR="003560D1">
              <w:rPr>
                <w:rFonts w:ascii="Calibri" w:hAnsi="Calibri" w:cs="Calibri"/>
                <w:sz w:val="24"/>
                <w:szCs w:val="24"/>
              </w:rPr>
              <w:t>m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arketing </w:t>
            </w:r>
            <w:r w:rsidR="003560D1">
              <w:rPr>
                <w:rFonts w:ascii="Calibri" w:hAnsi="Calibri" w:cs="Calibri"/>
                <w:sz w:val="24"/>
                <w:szCs w:val="24"/>
              </w:rPr>
              <w:t>t</w:t>
            </w:r>
            <w:r>
              <w:rPr>
                <w:rFonts w:ascii="Calibri" w:hAnsi="Calibri" w:cs="Calibri"/>
                <w:sz w:val="24"/>
                <w:szCs w:val="24"/>
              </w:rPr>
              <w:t>heme</w:t>
            </w:r>
          </w:p>
        </w:tc>
        <w:tc>
          <w:tcPr>
            <w:tcW w:w="6925" w:type="dxa"/>
          </w:tcPr>
          <w:p w14:paraId="5302DC7E" w14:textId="7AC819D6" w:rsidR="009954F2" w:rsidRDefault="00277FCF" w:rsidP="009954F2">
            <w:pPr>
              <w:pStyle w:val="ListParagraph"/>
              <w:numPr>
                <w:ilvl w:val="0"/>
                <w:numId w:val="3"/>
              </w:numPr>
              <w:ind w:left="436"/>
              <w:rPr>
                <w:rFonts w:ascii="Calibri" w:hAnsi="Calibri" w:cs="Calibri"/>
                <w:sz w:val="24"/>
                <w:szCs w:val="24"/>
              </w:rPr>
            </w:pPr>
            <w:r w:rsidRPr="00277FCF">
              <w:rPr>
                <w:rFonts w:ascii="Calibri" w:hAnsi="Calibri" w:cs="Calibri"/>
                <w:sz w:val="24"/>
                <w:szCs w:val="24"/>
              </w:rPr>
              <w:t>Define demand generation themes based on marketing research and trends</w:t>
            </w:r>
          </w:p>
          <w:p w14:paraId="4FB31825" w14:textId="57657F54" w:rsidR="00E95FE1" w:rsidRPr="00FF2D73" w:rsidRDefault="00E95FE1" w:rsidP="009954F2">
            <w:pPr>
              <w:pStyle w:val="ListParagraph"/>
              <w:numPr>
                <w:ilvl w:val="0"/>
                <w:numId w:val="3"/>
              </w:numPr>
              <w:ind w:left="436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Share how you will capture the customer</w:t>
            </w:r>
            <w:r w:rsidR="0029149D">
              <w:rPr>
                <w:rFonts w:ascii="Calibri" w:hAnsi="Calibri" w:cs="Calibri"/>
                <w:sz w:val="24"/>
                <w:szCs w:val="24"/>
              </w:rPr>
              <w:t>’</w:t>
            </w:r>
            <w:r>
              <w:rPr>
                <w:rFonts w:ascii="Calibri" w:hAnsi="Calibri" w:cs="Calibri"/>
                <w:sz w:val="24"/>
                <w:szCs w:val="24"/>
              </w:rPr>
              <w:t>s attention</w:t>
            </w:r>
          </w:p>
        </w:tc>
      </w:tr>
      <w:tr w:rsidR="00CC0F0B" w:rsidRPr="00A52676" w14:paraId="26269130" w14:textId="24B21830" w:rsidTr="00CC0F0B">
        <w:tc>
          <w:tcPr>
            <w:tcW w:w="2425" w:type="dxa"/>
          </w:tcPr>
          <w:p w14:paraId="44A47960" w14:textId="6E670965" w:rsidR="00CC0F0B" w:rsidRPr="00A52676" w:rsidRDefault="009954F2" w:rsidP="009843B6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Target </w:t>
            </w:r>
            <w:r w:rsidR="003560D1">
              <w:rPr>
                <w:rFonts w:ascii="Calibri" w:hAnsi="Calibri" w:cs="Calibri"/>
                <w:sz w:val="24"/>
                <w:szCs w:val="24"/>
              </w:rPr>
              <w:t>a</w:t>
            </w:r>
            <w:r>
              <w:rPr>
                <w:rFonts w:ascii="Calibri" w:hAnsi="Calibri" w:cs="Calibri"/>
                <w:sz w:val="24"/>
                <w:szCs w:val="24"/>
              </w:rPr>
              <w:t>udience</w:t>
            </w:r>
          </w:p>
        </w:tc>
        <w:tc>
          <w:tcPr>
            <w:tcW w:w="6925" w:type="dxa"/>
          </w:tcPr>
          <w:p w14:paraId="593BEB2B" w14:textId="2175DB7F" w:rsidR="00CC0F0B" w:rsidRDefault="00403E78" w:rsidP="00FF2D73">
            <w:pPr>
              <w:pStyle w:val="ListParagraph"/>
              <w:numPr>
                <w:ilvl w:val="0"/>
                <w:numId w:val="3"/>
              </w:numPr>
              <w:ind w:left="436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Define the</w:t>
            </w:r>
            <w:r w:rsidR="009954F2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933EE4">
              <w:rPr>
                <w:rFonts w:ascii="Calibri" w:hAnsi="Calibri" w:cs="Calibri"/>
                <w:sz w:val="24"/>
                <w:szCs w:val="24"/>
              </w:rPr>
              <w:t xml:space="preserve">market </w:t>
            </w:r>
            <w:r w:rsidR="009954F2">
              <w:rPr>
                <w:rFonts w:ascii="Calibri" w:hAnsi="Calibri" w:cs="Calibri"/>
                <w:sz w:val="24"/>
                <w:szCs w:val="24"/>
              </w:rPr>
              <w:t xml:space="preserve">segments </w:t>
            </w:r>
            <w:r w:rsidR="00407D1C">
              <w:rPr>
                <w:rFonts w:ascii="Calibri" w:hAnsi="Calibri" w:cs="Calibri"/>
                <w:sz w:val="24"/>
                <w:szCs w:val="24"/>
              </w:rPr>
              <w:t xml:space="preserve">you </w:t>
            </w:r>
            <w:r w:rsidR="008760C0">
              <w:rPr>
                <w:rFonts w:ascii="Calibri" w:hAnsi="Calibri" w:cs="Calibri"/>
                <w:sz w:val="24"/>
                <w:szCs w:val="24"/>
              </w:rPr>
              <w:t xml:space="preserve">will </w:t>
            </w:r>
            <w:r w:rsidR="002C38B6">
              <w:rPr>
                <w:rFonts w:ascii="Calibri" w:hAnsi="Calibri" w:cs="Calibri"/>
                <w:sz w:val="24"/>
                <w:szCs w:val="24"/>
              </w:rPr>
              <w:t>target</w:t>
            </w:r>
          </w:p>
          <w:p w14:paraId="5F56AD9F" w14:textId="44DCB0BA" w:rsidR="0071682C" w:rsidRPr="00FF2D73" w:rsidRDefault="0071682C" w:rsidP="00FF2D73">
            <w:pPr>
              <w:pStyle w:val="ListParagraph"/>
              <w:numPr>
                <w:ilvl w:val="0"/>
                <w:numId w:val="3"/>
              </w:numPr>
              <w:ind w:left="436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Define segments by demographics or regions</w:t>
            </w:r>
          </w:p>
        </w:tc>
      </w:tr>
      <w:tr w:rsidR="00CC0F0B" w:rsidRPr="00A52676" w14:paraId="3159D51E" w14:textId="1B4F91D8" w:rsidTr="00CC0F0B">
        <w:tc>
          <w:tcPr>
            <w:tcW w:w="2425" w:type="dxa"/>
          </w:tcPr>
          <w:p w14:paraId="309C94FD" w14:textId="6DBE5FED" w:rsidR="00CC0F0B" w:rsidRPr="00A52676" w:rsidRDefault="002C38B6" w:rsidP="009843B6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Specific </w:t>
            </w:r>
            <w:r w:rsidR="003560D1">
              <w:rPr>
                <w:rFonts w:ascii="Calibri" w:hAnsi="Calibri" w:cs="Calibri"/>
                <w:sz w:val="24"/>
                <w:szCs w:val="24"/>
              </w:rPr>
              <w:t>p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rograms or </w:t>
            </w:r>
            <w:r w:rsidR="003560D1">
              <w:rPr>
                <w:rFonts w:ascii="Calibri" w:hAnsi="Calibri" w:cs="Calibri"/>
                <w:sz w:val="24"/>
                <w:szCs w:val="24"/>
              </w:rPr>
              <w:t>t</w:t>
            </w:r>
            <w:r>
              <w:rPr>
                <w:rFonts w:ascii="Calibri" w:hAnsi="Calibri" w:cs="Calibri"/>
                <w:sz w:val="24"/>
                <w:szCs w:val="24"/>
              </w:rPr>
              <w:t>actics</w:t>
            </w:r>
          </w:p>
        </w:tc>
        <w:tc>
          <w:tcPr>
            <w:tcW w:w="6925" w:type="dxa"/>
          </w:tcPr>
          <w:p w14:paraId="569AC038" w14:textId="4110AB7D" w:rsidR="00A06517" w:rsidRPr="00FF2D73" w:rsidRDefault="00A06517" w:rsidP="00FF2D73">
            <w:pPr>
              <w:pStyle w:val="ListParagraph"/>
              <w:numPr>
                <w:ilvl w:val="0"/>
                <w:numId w:val="3"/>
              </w:numPr>
              <w:ind w:left="436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Summarize all promotion vehicles</w:t>
            </w:r>
            <w:r w:rsidR="00407D1C">
              <w:rPr>
                <w:rFonts w:ascii="Calibri" w:hAnsi="Calibri" w:cs="Calibri"/>
                <w:sz w:val="24"/>
                <w:szCs w:val="24"/>
              </w:rPr>
              <w:t xml:space="preserve"> or advertising tactics you will use </w:t>
            </w:r>
            <w:r w:rsidR="000B1B01">
              <w:rPr>
                <w:rFonts w:ascii="Calibri" w:hAnsi="Calibri" w:cs="Calibri"/>
                <w:sz w:val="24"/>
                <w:szCs w:val="24"/>
              </w:rPr>
              <w:t>to generate demand</w:t>
            </w:r>
          </w:p>
        </w:tc>
      </w:tr>
      <w:tr w:rsidR="00CC0F0B" w:rsidRPr="00A52676" w14:paraId="0C56121A" w14:textId="09CCF964" w:rsidTr="00CC0F0B">
        <w:tc>
          <w:tcPr>
            <w:tcW w:w="2425" w:type="dxa"/>
          </w:tcPr>
          <w:p w14:paraId="5E51BD7C" w14:textId="46F08749" w:rsidR="00CC0F0B" w:rsidRPr="00A52676" w:rsidRDefault="004D7FF4" w:rsidP="009843B6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Campaign </w:t>
            </w:r>
            <w:r w:rsidR="003560D1">
              <w:rPr>
                <w:rFonts w:ascii="Calibri" w:hAnsi="Calibri" w:cs="Calibri"/>
                <w:sz w:val="24"/>
                <w:szCs w:val="24"/>
              </w:rPr>
              <w:t>s</w:t>
            </w:r>
            <w:r w:rsidR="005615EE">
              <w:rPr>
                <w:rFonts w:ascii="Calibri" w:hAnsi="Calibri" w:cs="Calibri"/>
                <w:sz w:val="24"/>
                <w:szCs w:val="24"/>
              </w:rPr>
              <w:t>chedule</w:t>
            </w:r>
          </w:p>
        </w:tc>
        <w:tc>
          <w:tcPr>
            <w:tcW w:w="6925" w:type="dxa"/>
          </w:tcPr>
          <w:p w14:paraId="17882B07" w14:textId="049D455D" w:rsidR="00CC0F0B" w:rsidRPr="00FF2D73" w:rsidRDefault="00407D1C" w:rsidP="00FF2D73">
            <w:pPr>
              <w:pStyle w:val="ListParagraph"/>
              <w:numPr>
                <w:ilvl w:val="0"/>
                <w:numId w:val="3"/>
              </w:numPr>
              <w:ind w:left="436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Summarize </w:t>
            </w:r>
            <w:r w:rsidRPr="00407D1C">
              <w:rPr>
                <w:rFonts w:ascii="Calibri" w:hAnsi="Calibri" w:cs="Calibri"/>
                <w:sz w:val="24"/>
                <w:szCs w:val="24"/>
              </w:rPr>
              <w:t>demand generation programs and the timeline to implement them</w:t>
            </w:r>
          </w:p>
        </w:tc>
      </w:tr>
      <w:tr w:rsidR="00CC0F0B" w:rsidRPr="00A52676" w14:paraId="077648B2" w14:textId="5DE759C6" w:rsidTr="00CC0F0B">
        <w:tc>
          <w:tcPr>
            <w:tcW w:w="2425" w:type="dxa"/>
          </w:tcPr>
          <w:p w14:paraId="5D012ADD" w14:textId="4283E957" w:rsidR="00CC0F0B" w:rsidRPr="00A52676" w:rsidRDefault="004D7FF4" w:rsidP="009843B6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Industry </w:t>
            </w:r>
            <w:r w:rsidR="003560D1">
              <w:rPr>
                <w:rFonts w:ascii="Calibri" w:hAnsi="Calibri" w:cs="Calibri"/>
                <w:sz w:val="24"/>
                <w:szCs w:val="24"/>
              </w:rPr>
              <w:t>a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ssociations and </w:t>
            </w:r>
            <w:r w:rsidR="003560D1">
              <w:rPr>
                <w:rFonts w:ascii="Calibri" w:hAnsi="Calibri" w:cs="Calibri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xpert </w:t>
            </w:r>
            <w:r w:rsidR="003560D1">
              <w:rPr>
                <w:rFonts w:ascii="Calibri" w:hAnsi="Calibri" w:cs="Calibri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sz w:val="24"/>
                <w:szCs w:val="24"/>
              </w:rPr>
              <w:t>ngagement</w:t>
            </w:r>
          </w:p>
        </w:tc>
        <w:tc>
          <w:tcPr>
            <w:tcW w:w="6925" w:type="dxa"/>
          </w:tcPr>
          <w:p w14:paraId="0F6BDD8B" w14:textId="5F98B5A0" w:rsidR="00CC0F0B" w:rsidRPr="00FF2D73" w:rsidRDefault="00EC0741" w:rsidP="00FF2D73">
            <w:pPr>
              <w:pStyle w:val="ListParagraph"/>
              <w:numPr>
                <w:ilvl w:val="0"/>
                <w:numId w:val="3"/>
              </w:numPr>
              <w:ind w:left="436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Identify</w:t>
            </w:r>
            <w:r w:rsidR="00A06517">
              <w:rPr>
                <w:rFonts w:ascii="Calibri" w:hAnsi="Calibri" w:cs="Calibri"/>
                <w:sz w:val="24"/>
                <w:szCs w:val="24"/>
              </w:rPr>
              <w:t xml:space="preserve"> organizations and key influencers </w:t>
            </w:r>
            <w:r>
              <w:rPr>
                <w:rFonts w:ascii="Calibri" w:hAnsi="Calibri" w:cs="Calibri"/>
                <w:sz w:val="24"/>
                <w:szCs w:val="24"/>
              </w:rPr>
              <w:t>the campaign will try to</w:t>
            </w:r>
            <w:r w:rsidR="00A06517">
              <w:rPr>
                <w:rFonts w:ascii="Calibri" w:hAnsi="Calibri" w:cs="Calibri"/>
                <w:sz w:val="24"/>
                <w:szCs w:val="24"/>
              </w:rPr>
              <w:t xml:space="preserve"> engage</w:t>
            </w:r>
          </w:p>
        </w:tc>
      </w:tr>
      <w:tr w:rsidR="00CC0F0B" w:rsidRPr="00A52676" w14:paraId="2799489D" w14:textId="381EE474" w:rsidTr="00CC0F0B">
        <w:tc>
          <w:tcPr>
            <w:tcW w:w="2425" w:type="dxa"/>
          </w:tcPr>
          <w:p w14:paraId="5FCF8DFC" w14:textId="2A7B4C5E" w:rsidR="00CC0F0B" w:rsidRPr="00A52676" w:rsidRDefault="00706A88" w:rsidP="009843B6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Key </w:t>
            </w:r>
            <w:r w:rsidR="003560D1">
              <w:rPr>
                <w:rFonts w:ascii="Calibri" w:hAnsi="Calibri" w:cs="Calibri"/>
                <w:sz w:val="24"/>
                <w:szCs w:val="24"/>
              </w:rPr>
              <w:t>t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racking </w:t>
            </w:r>
            <w:r w:rsidR="003560D1">
              <w:rPr>
                <w:rFonts w:ascii="Calibri" w:hAnsi="Calibri" w:cs="Calibri"/>
                <w:sz w:val="24"/>
                <w:szCs w:val="24"/>
              </w:rPr>
              <w:t>m</w:t>
            </w:r>
            <w:r>
              <w:rPr>
                <w:rFonts w:ascii="Calibri" w:hAnsi="Calibri" w:cs="Calibri"/>
                <w:sz w:val="24"/>
                <w:szCs w:val="24"/>
              </w:rPr>
              <w:t>etrics</w:t>
            </w:r>
          </w:p>
        </w:tc>
        <w:tc>
          <w:tcPr>
            <w:tcW w:w="6925" w:type="dxa"/>
          </w:tcPr>
          <w:p w14:paraId="142F1082" w14:textId="35E42CBF" w:rsidR="00CC0F0B" w:rsidRPr="00FF2D73" w:rsidRDefault="00012D30" w:rsidP="00FF2D73">
            <w:pPr>
              <w:pStyle w:val="ListParagraph"/>
              <w:numPr>
                <w:ilvl w:val="0"/>
                <w:numId w:val="3"/>
              </w:numPr>
              <w:ind w:left="436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Share how the campaign’s effectiveness will be tracked</w:t>
            </w:r>
            <w:r w:rsidR="000B1B01">
              <w:rPr>
                <w:rFonts w:ascii="Calibri" w:hAnsi="Calibri" w:cs="Calibri"/>
                <w:sz w:val="24"/>
                <w:szCs w:val="24"/>
              </w:rPr>
              <w:t xml:space="preserve"> and measured</w:t>
            </w:r>
          </w:p>
        </w:tc>
      </w:tr>
      <w:tr w:rsidR="00CC0F0B" w:rsidRPr="00A52676" w14:paraId="10BB1FD0" w14:textId="6C9900F3" w:rsidTr="00CC0F0B">
        <w:tc>
          <w:tcPr>
            <w:tcW w:w="2425" w:type="dxa"/>
          </w:tcPr>
          <w:p w14:paraId="3E83741F" w14:textId="2015F619" w:rsidR="00CC0F0B" w:rsidRPr="00A52676" w:rsidRDefault="00706A88" w:rsidP="009843B6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Demand </w:t>
            </w:r>
            <w:r w:rsidR="003560D1">
              <w:rPr>
                <w:rFonts w:ascii="Calibri" w:hAnsi="Calibri" w:cs="Calibri"/>
                <w:sz w:val="24"/>
                <w:szCs w:val="24"/>
              </w:rPr>
              <w:t>g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eneration </w:t>
            </w:r>
            <w:r w:rsidR="003560D1">
              <w:rPr>
                <w:rFonts w:ascii="Calibri" w:hAnsi="Calibri" w:cs="Calibri"/>
                <w:sz w:val="24"/>
                <w:szCs w:val="24"/>
              </w:rPr>
              <w:t>l</w:t>
            </w:r>
            <w:r>
              <w:rPr>
                <w:rFonts w:ascii="Calibri" w:hAnsi="Calibri" w:cs="Calibri"/>
                <w:sz w:val="24"/>
                <w:szCs w:val="24"/>
              </w:rPr>
              <w:t>ead</w:t>
            </w:r>
          </w:p>
        </w:tc>
        <w:tc>
          <w:tcPr>
            <w:tcW w:w="6925" w:type="dxa"/>
          </w:tcPr>
          <w:p w14:paraId="44C64D2F" w14:textId="25061A82" w:rsidR="00CC0F0B" w:rsidRPr="00FF2D73" w:rsidRDefault="00EC0741" w:rsidP="00FF2D73">
            <w:pPr>
              <w:pStyle w:val="ListParagraph"/>
              <w:numPr>
                <w:ilvl w:val="0"/>
                <w:numId w:val="3"/>
              </w:numPr>
              <w:ind w:left="436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Identify who is </w:t>
            </w:r>
            <w:r w:rsidR="00800580">
              <w:rPr>
                <w:rFonts w:ascii="Calibri" w:hAnsi="Calibri" w:cs="Calibri"/>
                <w:sz w:val="24"/>
                <w:szCs w:val="24"/>
              </w:rPr>
              <w:t>assigned to</w:t>
            </w:r>
            <w:r w:rsidR="00A06517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800580">
              <w:rPr>
                <w:rFonts w:ascii="Calibri" w:hAnsi="Calibri" w:cs="Calibri"/>
                <w:sz w:val="24"/>
                <w:szCs w:val="24"/>
              </w:rPr>
              <w:t xml:space="preserve">implement the </w:t>
            </w:r>
            <w:r w:rsidR="003560D1">
              <w:rPr>
                <w:rFonts w:ascii="Calibri" w:hAnsi="Calibri" w:cs="Calibri"/>
                <w:sz w:val="24"/>
                <w:szCs w:val="24"/>
              </w:rPr>
              <w:t>d</w:t>
            </w:r>
            <w:r w:rsidR="00800580">
              <w:rPr>
                <w:rFonts w:ascii="Calibri" w:hAnsi="Calibri" w:cs="Calibri"/>
                <w:sz w:val="24"/>
                <w:szCs w:val="24"/>
              </w:rPr>
              <w:t xml:space="preserve">emand </w:t>
            </w:r>
            <w:r w:rsidR="003560D1">
              <w:rPr>
                <w:rFonts w:ascii="Calibri" w:hAnsi="Calibri" w:cs="Calibri"/>
                <w:sz w:val="24"/>
                <w:szCs w:val="24"/>
              </w:rPr>
              <w:t>g</w:t>
            </w:r>
            <w:r w:rsidR="00800580">
              <w:rPr>
                <w:rFonts w:ascii="Calibri" w:hAnsi="Calibri" w:cs="Calibri"/>
                <w:sz w:val="24"/>
                <w:szCs w:val="24"/>
              </w:rPr>
              <w:t xml:space="preserve">eneration </w:t>
            </w:r>
            <w:r w:rsidR="003560D1">
              <w:rPr>
                <w:rFonts w:ascii="Calibri" w:hAnsi="Calibri" w:cs="Calibri"/>
                <w:sz w:val="24"/>
                <w:szCs w:val="24"/>
              </w:rPr>
              <w:t>p</w:t>
            </w:r>
            <w:r w:rsidR="00800580">
              <w:rPr>
                <w:rFonts w:ascii="Calibri" w:hAnsi="Calibri" w:cs="Calibri"/>
                <w:sz w:val="24"/>
                <w:szCs w:val="24"/>
              </w:rPr>
              <w:t>lan</w:t>
            </w:r>
          </w:p>
        </w:tc>
      </w:tr>
      <w:bookmarkEnd w:id="0"/>
    </w:tbl>
    <w:p w14:paraId="640AA044" w14:textId="56CBC01D" w:rsidR="00A52676" w:rsidRPr="00A52676" w:rsidRDefault="00A52676">
      <w:pPr>
        <w:rPr>
          <w:rFonts w:ascii="Calibri" w:hAnsi="Calibri" w:cs="Calibri"/>
          <w:sz w:val="24"/>
          <w:szCs w:val="24"/>
        </w:rPr>
      </w:pPr>
    </w:p>
    <w:p w14:paraId="64E54EBC" w14:textId="77777777" w:rsidR="00CC0F0B" w:rsidRDefault="00CC0F0B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br w:type="page"/>
      </w:r>
    </w:p>
    <w:p w14:paraId="261034F1" w14:textId="7B901ABB" w:rsidR="00F25D9D" w:rsidRDefault="00A52676">
      <w:pPr>
        <w:rPr>
          <w:rFonts w:ascii="Calibri" w:hAnsi="Calibri" w:cs="Calibri"/>
          <w:sz w:val="24"/>
          <w:szCs w:val="24"/>
        </w:rPr>
      </w:pPr>
      <w:r w:rsidRPr="00A52676">
        <w:rPr>
          <w:rFonts w:ascii="Calibri" w:hAnsi="Calibri" w:cs="Calibri"/>
          <w:sz w:val="24"/>
          <w:szCs w:val="24"/>
        </w:rPr>
        <w:lastRenderedPageBreak/>
        <w:t xml:space="preserve">Part II: </w:t>
      </w:r>
      <w:r w:rsidR="000C3F73">
        <w:rPr>
          <w:rFonts w:ascii="Calibri" w:hAnsi="Calibri" w:cs="Calibri"/>
          <w:sz w:val="24"/>
          <w:szCs w:val="24"/>
        </w:rPr>
        <w:t xml:space="preserve">Demand </w:t>
      </w:r>
      <w:r w:rsidR="003560D1">
        <w:rPr>
          <w:rFonts w:ascii="Calibri" w:hAnsi="Calibri" w:cs="Calibri"/>
          <w:sz w:val="24"/>
          <w:szCs w:val="24"/>
        </w:rPr>
        <w:t>g</w:t>
      </w:r>
      <w:r w:rsidR="000C3F73">
        <w:rPr>
          <w:rFonts w:ascii="Calibri" w:hAnsi="Calibri" w:cs="Calibri"/>
          <w:sz w:val="24"/>
          <w:szCs w:val="24"/>
        </w:rPr>
        <w:t xml:space="preserve">eneration </w:t>
      </w:r>
      <w:r w:rsidR="003560D1">
        <w:rPr>
          <w:rFonts w:ascii="Calibri" w:hAnsi="Calibri" w:cs="Calibri"/>
          <w:sz w:val="24"/>
          <w:szCs w:val="24"/>
        </w:rPr>
        <w:t>p</w:t>
      </w:r>
      <w:r w:rsidR="000C3F73">
        <w:rPr>
          <w:rFonts w:ascii="Calibri" w:hAnsi="Calibri" w:cs="Calibri"/>
          <w:sz w:val="24"/>
          <w:szCs w:val="24"/>
        </w:rPr>
        <w:t xml:space="preserve">lan </w:t>
      </w:r>
      <w:r w:rsidR="003560D1">
        <w:rPr>
          <w:rFonts w:ascii="Calibri" w:hAnsi="Calibri" w:cs="Calibri"/>
          <w:sz w:val="24"/>
          <w:szCs w:val="24"/>
        </w:rPr>
        <w:t>t</w:t>
      </w:r>
      <w:r w:rsidR="000C3F73">
        <w:rPr>
          <w:rFonts w:ascii="Calibri" w:hAnsi="Calibri" w:cs="Calibri"/>
          <w:sz w:val="24"/>
          <w:szCs w:val="24"/>
        </w:rPr>
        <w:t>emplate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515"/>
        <w:gridCol w:w="6835"/>
      </w:tblGrid>
      <w:tr w:rsidR="00CC0F0B" w:rsidRPr="00A52676" w14:paraId="6BF92855" w14:textId="77777777" w:rsidTr="00EC25E9">
        <w:tc>
          <w:tcPr>
            <w:tcW w:w="9350" w:type="dxa"/>
            <w:gridSpan w:val="2"/>
            <w:shd w:val="clear" w:color="auto" w:fill="DEEAF6" w:themeFill="accent5" w:themeFillTint="33"/>
          </w:tcPr>
          <w:p w14:paraId="291A2B3A" w14:textId="6B4C7229" w:rsidR="00CC0F0B" w:rsidRPr="00A52676" w:rsidRDefault="000C3F73" w:rsidP="00EC25E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Demand </w:t>
            </w:r>
            <w:r w:rsidR="003560D1">
              <w:rPr>
                <w:rFonts w:ascii="Calibri" w:hAnsi="Calibri" w:cs="Calibri"/>
                <w:sz w:val="24"/>
                <w:szCs w:val="24"/>
              </w:rPr>
              <w:t>g</w:t>
            </w:r>
            <w:r>
              <w:rPr>
                <w:rFonts w:ascii="Calibri" w:hAnsi="Calibri" w:cs="Calibri"/>
                <w:sz w:val="24"/>
                <w:szCs w:val="24"/>
              </w:rPr>
              <w:t>eneration</w:t>
            </w:r>
            <w:r w:rsidRPr="00A52676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3560D1">
              <w:rPr>
                <w:rFonts w:ascii="Calibri" w:hAnsi="Calibri" w:cs="Calibri"/>
                <w:sz w:val="24"/>
                <w:szCs w:val="24"/>
              </w:rPr>
              <w:t>p</w:t>
            </w:r>
            <w:r w:rsidRPr="00A52676">
              <w:rPr>
                <w:rFonts w:ascii="Calibri" w:hAnsi="Calibri" w:cs="Calibri"/>
                <w:sz w:val="24"/>
                <w:szCs w:val="24"/>
              </w:rPr>
              <w:t xml:space="preserve">lan </w:t>
            </w:r>
            <w:r w:rsidR="003560D1">
              <w:rPr>
                <w:rFonts w:ascii="Calibri" w:hAnsi="Calibri" w:cs="Calibri"/>
                <w:sz w:val="24"/>
                <w:szCs w:val="24"/>
              </w:rPr>
              <w:t>t</w:t>
            </w:r>
            <w:r w:rsidRPr="00A52676">
              <w:rPr>
                <w:rFonts w:ascii="Calibri" w:hAnsi="Calibri" w:cs="Calibri"/>
                <w:sz w:val="24"/>
                <w:szCs w:val="24"/>
              </w:rPr>
              <w:t>emplate</w:t>
            </w:r>
          </w:p>
        </w:tc>
      </w:tr>
      <w:tr w:rsidR="00CC0F0B" w:rsidRPr="00A52676" w14:paraId="4C9460C3" w14:textId="77777777" w:rsidTr="00CC0F0B">
        <w:tc>
          <w:tcPr>
            <w:tcW w:w="2515" w:type="dxa"/>
            <w:shd w:val="clear" w:color="auto" w:fill="F2F2F2" w:themeFill="background1" w:themeFillShade="F2"/>
          </w:tcPr>
          <w:p w14:paraId="508D4408" w14:textId="3DDB0506" w:rsidR="00CC0F0B" w:rsidRPr="00A52676" w:rsidRDefault="00CC0F0B" w:rsidP="00EC25E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A52676">
              <w:rPr>
                <w:rFonts w:ascii="Calibri" w:hAnsi="Calibri" w:cs="Calibri"/>
                <w:sz w:val="24"/>
                <w:szCs w:val="24"/>
              </w:rPr>
              <w:t xml:space="preserve">Planning </w:t>
            </w:r>
            <w:r w:rsidR="003560D1">
              <w:rPr>
                <w:rFonts w:ascii="Calibri" w:hAnsi="Calibri" w:cs="Calibri"/>
                <w:sz w:val="24"/>
                <w:szCs w:val="24"/>
              </w:rPr>
              <w:t>c</w:t>
            </w:r>
            <w:r w:rsidRPr="00A52676">
              <w:rPr>
                <w:rFonts w:ascii="Calibri" w:hAnsi="Calibri" w:cs="Calibri"/>
                <w:sz w:val="24"/>
                <w:szCs w:val="24"/>
              </w:rPr>
              <w:t>omponent</w:t>
            </w:r>
          </w:p>
        </w:tc>
        <w:tc>
          <w:tcPr>
            <w:tcW w:w="6835" w:type="dxa"/>
            <w:shd w:val="clear" w:color="auto" w:fill="F2F2F2" w:themeFill="background1" w:themeFillShade="F2"/>
          </w:tcPr>
          <w:p w14:paraId="5677CA2F" w14:textId="090F9D84" w:rsidR="00CC0F0B" w:rsidRPr="00A52676" w:rsidRDefault="00CC0F0B" w:rsidP="00EC25E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A52676">
              <w:rPr>
                <w:rFonts w:ascii="Calibri" w:hAnsi="Calibri" w:cs="Calibri"/>
                <w:sz w:val="24"/>
                <w:szCs w:val="24"/>
              </w:rPr>
              <w:t xml:space="preserve">Recommended </w:t>
            </w:r>
            <w:r w:rsidR="003560D1">
              <w:rPr>
                <w:rFonts w:ascii="Calibri" w:hAnsi="Calibri" w:cs="Calibri"/>
                <w:sz w:val="24"/>
                <w:szCs w:val="24"/>
              </w:rPr>
              <w:t>e</w:t>
            </w:r>
            <w:r w:rsidRPr="00A52676">
              <w:rPr>
                <w:rFonts w:ascii="Calibri" w:hAnsi="Calibri" w:cs="Calibri"/>
                <w:sz w:val="24"/>
                <w:szCs w:val="24"/>
              </w:rPr>
              <w:t>ntries</w:t>
            </w:r>
          </w:p>
        </w:tc>
      </w:tr>
      <w:tr w:rsidR="00803329" w:rsidRPr="00A52676" w14:paraId="7EF257C7" w14:textId="77777777" w:rsidTr="00CC0F0B">
        <w:tc>
          <w:tcPr>
            <w:tcW w:w="2515" w:type="dxa"/>
          </w:tcPr>
          <w:p w14:paraId="7351040F" w14:textId="3070D110" w:rsidR="00803329" w:rsidRPr="00A52676" w:rsidRDefault="00803329" w:rsidP="00803329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Marketing </w:t>
            </w:r>
            <w:r w:rsidR="003560D1">
              <w:rPr>
                <w:rFonts w:ascii="Calibri" w:hAnsi="Calibri" w:cs="Calibri"/>
                <w:sz w:val="24"/>
                <w:szCs w:val="24"/>
              </w:rPr>
              <w:t>o</w:t>
            </w:r>
            <w:r>
              <w:rPr>
                <w:rFonts w:ascii="Calibri" w:hAnsi="Calibri" w:cs="Calibri"/>
                <w:sz w:val="24"/>
                <w:szCs w:val="24"/>
              </w:rPr>
              <w:t>bjectives</w:t>
            </w:r>
          </w:p>
        </w:tc>
        <w:tc>
          <w:tcPr>
            <w:tcW w:w="6835" w:type="dxa"/>
          </w:tcPr>
          <w:p w14:paraId="69734435" w14:textId="6ABFB2DE" w:rsidR="00EA728F" w:rsidRPr="00EA728F" w:rsidRDefault="00EA728F" w:rsidP="00EA728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EA728F">
              <w:rPr>
                <w:rFonts w:ascii="Calibri" w:hAnsi="Calibri" w:cs="Calibri"/>
                <w:sz w:val="24"/>
                <w:szCs w:val="24"/>
              </w:rPr>
              <w:t>Increase awareness and interest in the Mobile WB-3000 product.</w:t>
            </w:r>
          </w:p>
          <w:p w14:paraId="092F8447" w14:textId="25CC5DC1" w:rsidR="00803329" w:rsidRPr="00CC0F0B" w:rsidRDefault="00EA728F" w:rsidP="00EA728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libri" w:hAnsi="Calibri" w:cs="Calibri"/>
                <w:sz w:val="24"/>
                <w:szCs w:val="24"/>
              </w:rPr>
            </w:pPr>
            <w:bookmarkStart w:id="1" w:name="_GoBack"/>
            <w:bookmarkEnd w:id="1"/>
            <w:r w:rsidRPr="00EA728F">
              <w:rPr>
                <w:rFonts w:ascii="Calibri" w:hAnsi="Calibri" w:cs="Calibri"/>
                <w:sz w:val="24"/>
                <w:szCs w:val="24"/>
              </w:rPr>
              <w:t>Generate qualified leads for sales conversion.</w:t>
            </w:r>
          </w:p>
        </w:tc>
      </w:tr>
      <w:tr w:rsidR="00803329" w:rsidRPr="00A52676" w14:paraId="04BF6D8C" w14:textId="77777777" w:rsidTr="00CC0F0B">
        <w:tc>
          <w:tcPr>
            <w:tcW w:w="2515" w:type="dxa"/>
          </w:tcPr>
          <w:p w14:paraId="321E7224" w14:textId="528FD016" w:rsidR="00803329" w:rsidRPr="00A52676" w:rsidRDefault="00803329" w:rsidP="00803329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Current </w:t>
            </w:r>
            <w:r w:rsidR="003560D1">
              <w:rPr>
                <w:rFonts w:ascii="Calibri" w:hAnsi="Calibri" w:cs="Calibri"/>
                <w:sz w:val="24"/>
                <w:szCs w:val="24"/>
              </w:rPr>
              <w:t>m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arket </w:t>
            </w:r>
            <w:r w:rsidR="003560D1">
              <w:rPr>
                <w:rFonts w:ascii="Calibri" w:hAnsi="Calibri" w:cs="Calibri"/>
                <w:sz w:val="24"/>
                <w:szCs w:val="24"/>
              </w:rPr>
              <w:t>t</w:t>
            </w:r>
            <w:r>
              <w:rPr>
                <w:rFonts w:ascii="Calibri" w:hAnsi="Calibri" w:cs="Calibri"/>
                <w:sz w:val="24"/>
                <w:szCs w:val="24"/>
              </w:rPr>
              <w:t>rends</w:t>
            </w:r>
          </w:p>
        </w:tc>
        <w:tc>
          <w:tcPr>
            <w:tcW w:w="6835" w:type="dxa"/>
          </w:tcPr>
          <w:p w14:paraId="44499F13" w14:textId="77777777" w:rsidR="00EA728F" w:rsidRPr="00EA728F" w:rsidRDefault="00EA728F" w:rsidP="00EA728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EA728F">
              <w:rPr>
                <w:rFonts w:ascii="Calibri" w:hAnsi="Calibri" w:cs="Calibri"/>
                <w:sz w:val="24"/>
                <w:szCs w:val="24"/>
              </w:rPr>
              <w:t>Analyze current trends in the whiteboard and collaboration tools market.</w:t>
            </w:r>
          </w:p>
          <w:p w14:paraId="0860CDAF" w14:textId="39F0862F" w:rsidR="00803329" w:rsidRPr="00CC0F0B" w:rsidRDefault="00EA728F" w:rsidP="00EA728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EA728F">
              <w:rPr>
                <w:rFonts w:ascii="Calibri" w:hAnsi="Calibri" w:cs="Calibri"/>
                <w:sz w:val="24"/>
                <w:szCs w:val="24"/>
              </w:rPr>
              <w:t>Identify growing demand for mobile and collaborative solutions.</w:t>
            </w:r>
          </w:p>
        </w:tc>
      </w:tr>
      <w:tr w:rsidR="00803329" w:rsidRPr="00A52676" w14:paraId="1999FB37" w14:textId="77777777" w:rsidTr="00CC0F0B">
        <w:tc>
          <w:tcPr>
            <w:tcW w:w="2515" w:type="dxa"/>
          </w:tcPr>
          <w:p w14:paraId="3EDA4576" w14:textId="65BDCED6" w:rsidR="00803329" w:rsidRPr="00A52676" w:rsidRDefault="00803329" w:rsidP="00803329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Primary </w:t>
            </w:r>
            <w:r w:rsidR="003560D1">
              <w:rPr>
                <w:rFonts w:ascii="Calibri" w:hAnsi="Calibri" w:cs="Calibri"/>
                <w:sz w:val="24"/>
                <w:szCs w:val="24"/>
              </w:rPr>
              <w:t>m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arketing </w:t>
            </w:r>
            <w:r w:rsidR="003560D1">
              <w:rPr>
                <w:rFonts w:ascii="Calibri" w:hAnsi="Calibri" w:cs="Calibri"/>
                <w:sz w:val="24"/>
                <w:szCs w:val="24"/>
              </w:rPr>
              <w:t>t</w:t>
            </w:r>
            <w:r>
              <w:rPr>
                <w:rFonts w:ascii="Calibri" w:hAnsi="Calibri" w:cs="Calibri"/>
                <w:sz w:val="24"/>
                <w:szCs w:val="24"/>
              </w:rPr>
              <w:t>heme</w:t>
            </w:r>
          </w:p>
        </w:tc>
        <w:tc>
          <w:tcPr>
            <w:tcW w:w="6835" w:type="dxa"/>
          </w:tcPr>
          <w:p w14:paraId="782AB621" w14:textId="78702AB3" w:rsidR="00803329" w:rsidRPr="00CC0F0B" w:rsidRDefault="00FF0B6C" w:rsidP="00FF0B6C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FF0B6C">
              <w:rPr>
                <w:rFonts w:ascii="Calibri" w:hAnsi="Calibri" w:cs="Calibri"/>
                <w:sz w:val="24"/>
                <w:szCs w:val="24"/>
              </w:rPr>
              <w:t>Emphasize the Mobile WB-3000's mobility, real-time collaboration, and competitive pricing.</w:t>
            </w:r>
          </w:p>
        </w:tc>
      </w:tr>
      <w:tr w:rsidR="00803329" w:rsidRPr="00A52676" w14:paraId="7D9FFE95" w14:textId="77777777" w:rsidTr="00CC0F0B">
        <w:tc>
          <w:tcPr>
            <w:tcW w:w="2515" w:type="dxa"/>
          </w:tcPr>
          <w:p w14:paraId="43471DC2" w14:textId="2214059D" w:rsidR="00803329" w:rsidRPr="00A52676" w:rsidRDefault="00803329" w:rsidP="00803329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Target </w:t>
            </w:r>
            <w:r w:rsidR="003560D1">
              <w:rPr>
                <w:rFonts w:ascii="Calibri" w:hAnsi="Calibri" w:cs="Calibri"/>
                <w:sz w:val="24"/>
                <w:szCs w:val="24"/>
              </w:rPr>
              <w:t>a</w:t>
            </w:r>
            <w:r>
              <w:rPr>
                <w:rFonts w:ascii="Calibri" w:hAnsi="Calibri" w:cs="Calibri"/>
                <w:sz w:val="24"/>
                <w:szCs w:val="24"/>
              </w:rPr>
              <w:t>udience</w:t>
            </w:r>
          </w:p>
        </w:tc>
        <w:tc>
          <w:tcPr>
            <w:tcW w:w="6835" w:type="dxa"/>
          </w:tcPr>
          <w:p w14:paraId="3BAD193D" w14:textId="5F3D15C9" w:rsidR="00FF0B6C" w:rsidRPr="00FF0B6C" w:rsidRDefault="00FF0B6C" w:rsidP="00FF0B6C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FF0B6C">
              <w:rPr>
                <w:rFonts w:ascii="Calibri" w:hAnsi="Calibri" w:cs="Calibri"/>
                <w:sz w:val="24"/>
                <w:szCs w:val="24"/>
              </w:rPr>
              <w:t>Educational institutions (teachers, professors, students).</w:t>
            </w:r>
          </w:p>
          <w:p w14:paraId="7AAE1492" w14:textId="2E7AAEFE" w:rsidR="00FF0B6C" w:rsidRPr="00FF0B6C" w:rsidRDefault="00FF0B6C" w:rsidP="00FF0B6C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FF0B6C">
              <w:rPr>
                <w:rFonts w:ascii="Calibri" w:hAnsi="Calibri" w:cs="Calibri"/>
                <w:sz w:val="24"/>
                <w:szCs w:val="24"/>
              </w:rPr>
              <w:t>Businesses (teams, project managers, executives).</w:t>
            </w:r>
          </w:p>
          <w:p w14:paraId="2A0785AD" w14:textId="15B5D437" w:rsidR="00803329" w:rsidRPr="00CC0F0B" w:rsidRDefault="00FF0B6C" w:rsidP="00FF0B6C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FF0B6C">
              <w:rPr>
                <w:rFonts w:ascii="Calibri" w:hAnsi="Calibri" w:cs="Calibri"/>
                <w:sz w:val="24"/>
                <w:szCs w:val="24"/>
              </w:rPr>
              <w:t>Government agencies (military, research organizations).</w:t>
            </w:r>
          </w:p>
        </w:tc>
      </w:tr>
      <w:tr w:rsidR="00803329" w:rsidRPr="00A52676" w14:paraId="52051E0E" w14:textId="77777777" w:rsidTr="00CC0F0B">
        <w:tc>
          <w:tcPr>
            <w:tcW w:w="2515" w:type="dxa"/>
          </w:tcPr>
          <w:p w14:paraId="7DF697EE" w14:textId="4380843D" w:rsidR="00803329" w:rsidRPr="00A52676" w:rsidRDefault="00803329" w:rsidP="00803329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Specific </w:t>
            </w:r>
            <w:r w:rsidR="003560D1">
              <w:rPr>
                <w:rFonts w:ascii="Calibri" w:hAnsi="Calibri" w:cs="Calibri"/>
                <w:sz w:val="24"/>
                <w:szCs w:val="24"/>
              </w:rPr>
              <w:t>p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rograms or </w:t>
            </w:r>
            <w:r w:rsidR="003560D1">
              <w:rPr>
                <w:rFonts w:ascii="Calibri" w:hAnsi="Calibri" w:cs="Calibri"/>
                <w:sz w:val="24"/>
                <w:szCs w:val="24"/>
              </w:rPr>
              <w:t>t</w:t>
            </w:r>
            <w:r>
              <w:rPr>
                <w:rFonts w:ascii="Calibri" w:hAnsi="Calibri" w:cs="Calibri"/>
                <w:sz w:val="24"/>
                <w:szCs w:val="24"/>
              </w:rPr>
              <w:t>actics</w:t>
            </w:r>
          </w:p>
        </w:tc>
        <w:tc>
          <w:tcPr>
            <w:tcW w:w="6835" w:type="dxa"/>
          </w:tcPr>
          <w:p w14:paraId="0EA9457A" w14:textId="1028220B" w:rsidR="00403D7C" w:rsidRPr="00403D7C" w:rsidRDefault="00403D7C" w:rsidP="00403D7C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403D7C">
              <w:rPr>
                <w:rFonts w:ascii="Calibri" w:hAnsi="Calibri" w:cs="Calibri"/>
                <w:sz w:val="24"/>
                <w:szCs w:val="24"/>
              </w:rPr>
              <w:t>Social media campaigns targeting key demographics.</w:t>
            </w:r>
          </w:p>
          <w:p w14:paraId="0EDB20BB" w14:textId="7E3D3ED8" w:rsidR="00403D7C" w:rsidRPr="00403D7C" w:rsidRDefault="00403D7C" w:rsidP="00403D7C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403D7C">
              <w:rPr>
                <w:rFonts w:ascii="Calibri" w:hAnsi="Calibri" w:cs="Calibri"/>
                <w:sz w:val="24"/>
                <w:szCs w:val="24"/>
              </w:rPr>
              <w:t>Email marketing campaigns highlighting product features and benefits.</w:t>
            </w:r>
          </w:p>
          <w:p w14:paraId="782F84C3" w14:textId="1F273D24" w:rsidR="00803329" w:rsidRPr="00CC0F0B" w:rsidRDefault="00403D7C" w:rsidP="00403D7C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403D7C">
              <w:rPr>
                <w:rFonts w:ascii="Calibri" w:hAnsi="Calibri" w:cs="Calibri"/>
                <w:sz w:val="24"/>
                <w:szCs w:val="24"/>
              </w:rPr>
              <w:t>Content marketing (blogs, articles, whitepapers) showcasing use cases and customer testimonials.</w:t>
            </w:r>
          </w:p>
        </w:tc>
      </w:tr>
      <w:tr w:rsidR="00803329" w:rsidRPr="00A52676" w14:paraId="7A307626" w14:textId="77777777" w:rsidTr="00CC0F0B">
        <w:tc>
          <w:tcPr>
            <w:tcW w:w="2515" w:type="dxa"/>
          </w:tcPr>
          <w:p w14:paraId="295EEA9C" w14:textId="30D0304F" w:rsidR="00803329" w:rsidRPr="00A52676" w:rsidRDefault="00803329" w:rsidP="00803329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Campaign </w:t>
            </w:r>
            <w:r w:rsidR="003560D1">
              <w:rPr>
                <w:rFonts w:ascii="Calibri" w:hAnsi="Calibri" w:cs="Calibri"/>
                <w:sz w:val="24"/>
                <w:szCs w:val="24"/>
              </w:rPr>
              <w:t>s</w:t>
            </w:r>
            <w:r>
              <w:rPr>
                <w:rFonts w:ascii="Calibri" w:hAnsi="Calibri" w:cs="Calibri"/>
                <w:sz w:val="24"/>
                <w:szCs w:val="24"/>
              </w:rPr>
              <w:t>chedule</w:t>
            </w:r>
          </w:p>
        </w:tc>
        <w:tc>
          <w:tcPr>
            <w:tcW w:w="6835" w:type="dxa"/>
          </w:tcPr>
          <w:p w14:paraId="41A5C4AB" w14:textId="21C78C28" w:rsidR="000C52D2" w:rsidRPr="000C52D2" w:rsidRDefault="000C52D2" w:rsidP="000C52D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0C52D2">
              <w:rPr>
                <w:rFonts w:ascii="Calibri" w:hAnsi="Calibri" w:cs="Calibri"/>
                <w:sz w:val="24"/>
                <w:szCs w:val="24"/>
              </w:rPr>
              <w:t>Launch social media campaigns one month prior to the official product launch.</w:t>
            </w:r>
          </w:p>
          <w:p w14:paraId="0F76BBC0" w14:textId="5ECC0EA9" w:rsidR="000C52D2" w:rsidRPr="000C52D2" w:rsidRDefault="000C52D2" w:rsidP="000C52D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0C52D2">
              <w:rPr>
                <w:rFonts w:ascii="Calibri" w:hAnsi="Calibri" w:cs="Calibri"/>
                <w:sz w:val="24"/>
                <w:szCs w:val="24"/>
              </w:rPr>
              <w:t>Begin email marketing campaigns two weeks before the launch and continue post-launch.</w:t>
            </w:r>
          </w:p>
          <w:p w14:paraId="395B2F40" w14:textId="72214E05" w:rsidR="00803329" w:rsidRPr="00CC0F0B" w:rsidRDefault="000C52D2" w:rsidP="000C52D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0C52D2">
              <w:rPr>
                <w:rFonts w:ascii="Calibri" w:hAnsi="Calibri" w:cs="Calibri"/>
                <w:sz w:val="24"/>
                <w:szCs w:val="24"/>
              </w:rPr>
              <w:t>Publish content regularly on the company's website and blog throughout the campaign period.</w:t>
            </w:r>
          </w:p>
        </w:tc>
      </w:tr>
      <w:tr w:rsidR="00803329" w:rsidRPr="00A52676" w14:paraId="2DD48256" w14:textId="77777777" w:rsidTr="00CC0F0B">
        <w:tc>
          <w:tcPr>
            <w:tcW w:w="2515" w:type="dxa"/>
          </w:tcPr>
          <w:p w14:paraId="30319015" w14:textId="5729E558" w:rsidR="00803329" w:rsidRPr="00A52676" w:rsidRDefault="00803329" w:rsidP="00803329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Industry </w:t>
            </w:r>
            <w:r w:rsidR="003560D1">
              <w:rPr>
                <w:rFonts w:ascii="Calibri" w:hAnsi="Calibri" w:cs="Calibri"/>
                <w:sz w:val="24"/>
                <w:szCs w:val="24"/>
              </w:rPr>
              <w:t>a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ssociations and </w:t>
            </w:r>
            <w:r w:rsidR="003560D1">
              <w:rPr>
                <w:rFonts w:ascii="Calibri" w:hAnsi="Calibri" w:cs="Calibri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xpert </w:t>
            </w:r>
            <w:r w:rsidR="003560D1">
              <w:rPr>
                <w:rFonts w:ascii="Calibri" w:hAnsi="Calibri" w:cs="Calibri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sz w:val="24"/>
                <w:szCs w:val="24"/>
              </w:rPr>
              <w:t>ngagement</w:t>
            </w:r>
          </w:p>
        </w:tc>
        <w:tc>
          <w:tcPr>
            <w:tcW w:w="6835" w:type="dxa"/>
          </w:tcPr>
          <w:p w14:paraId="78714E44" w14:textId="623ACA9B" w:rsidR="00803329" w:rsidRPr="00CC0F0B" w:rsidRDefault="00C03067" w:rsidP="00C03067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24"/>
                <w:szCs w:val="24"/>
              </w:rPr>
            </w:pPr>
            <w:r w:rsidRPr="00C03067">
              <w:rPr>
                <w:rFonts w:ascii="Calibri" w:hAnsi="Calibri" w:cs="Calibri"/>
                <w:sz w:val="24"/>
                <w:szCs w:val="24"/>
              </w:rPr>
              <w:t>Engage with educational, business, and government industry associations to showcase the Mobile WB-3000 at relevant events and conferences.</w:t>
            </w:r>
          </w:p>
        </w:tc>
      </w:tr>
      <w:tr w:rsidR="00803329" w:rsidRPr="00A52676" w14:paraId="694ED58B" w14:textId="77777777" w:rsidTr="00CC0F0B">
        <w:tc>
          <w:tcPr>
            <w:tcW w:w="2515" w:type="dxa"/>
          </w:tcPr>
          <w:p w14:paraId="4C98EBFE" w14:textId="18F26CE0" w:rsidR="00803329" w:rsidRPr="00A52676" w:rsidRDefault="00803329" w:rsidP="00803329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Key </w:t>
            </w:r>
            <w:r w:rsidR="003560D1">
              <w:rPr>
                <w:rFonts w:ascii="Calibri" w:hAnsi="Calibri" w:cs="Calibri"/>
                <w:sz w:val="24"/>
                <w:szCs w:val="24"/>
              </w:rPr>
              <w:t>t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racking </w:t>
            </w:r>
            <w:r w:rsidR="003560D1">
              <w:rPr>
                <w:rFonts w:ascii="Calibri" w:hAnsi="Calibri" w:cs="Calibri"/>
                <w:sz w:val="24"/>
                <w:szCs w:val="24"/>
              </w:rPr>
              <w:t>m</w:t>
            </w:r>
            <w:r>
              <w:rPr>
                <w:rFonts w:ascii="Calibri" w:hAnsi="Calibri" w:cs="Calibri"/>
                <w:sz w:val="24"/>
                <w:szCs w:val="24"/>
              </w:rPr>
              <w:t>etrics</w:t>
            </w:r>
          </w:p>
        </w:tc>
        <w:tc>
          <w:tcPr>
            <w:tcW w:w="6835" w:type="dxa"/>
          </w:tcPr>
          <w:p w14:paraId="3B73320A" w14:textId="6EECAB0D" w:rsidR="00924CCC" w:rsidRPr="00924CCC" w:rsidRDefault="00924CCC" w:rsidP="00924CCC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24"/>
                <w:szCs w:val="24"/>
              </w:rPr>
            </w:pPr>
            <w:r w:rsidRPr="00924CCC">
              <w:rPr>
                <w:rFonts w:ascii="Calibri" w:hAnsi="Calibri" w:cs="Calibri"/>
                <w:sz w:val="24"/>
                <w:szCs w:val="24"/>
              </w:rPr>
              <w:t>Number of Marketing Qualified Leads (MQLs) generated.</w:t>
            </w:r>
          </w:p>
          <w:p w14:paraId="4D537D54" w14:textId="6BE44BEF" w:rsidR="00924CCC" w:rsidRPr="00924CCC" w:rsidRDefault="00924CCC" w:rsidP="00924CCC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24"/>
                <w:szCs w:val="24"/>
              </w:rPr>
            </w:pPr>
            <w:r w:rsidRPr="00924CCC">
              <w:rPr>
                <w:rFonts w:ascii="Calibri" w:hAnsi="Calibri" w:cs="Calibri"/>
                <w:sz w:val="24"/>
                <w:szCs w:val="24"/>
              </w:rPr>
              <w:t>Number of Sales Qualified Leads (SQLs) converted.</w:t>
            </w:r>
          </w:p>
          <w:p w14:paraId="21A24571" w14:textId="7F67BF5C" w:rsidR="00803329" w:rsidRPr="00CC0F0B" w:rsidRDefault="00924CCC" w:rsidP="00924CCC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24"/>
                <w:szCs w:val="24"/>
              </w:rPr>
            </w:pPr>
            <w:r w:rsidRPr="00924CCC">
              <w:rPr>
                <w:rFonts w:ascii="Calibri" w:hAnsi="Calibri" w:cs="Calibri"/>
                <w:sz w:val="24"/>
                <w:szCs w:val="24"/>
              </w:rPr>
              <w:t>Cost per Acquisition (CPA).</w:t>
            </w:r>
          </w:p>
        </w:tc>
      </w:tr>
      <w:tr w:rsidR="00803329" w:rsidRPr="00A52676" w14:paraId="616E226F" w14:textId="77777777" w:rsidTr="00CC0F0B">
        <w:tc>
          <w:tcPr>
            <w:tcW w:w="2515" w:type="dxa"/>
          </w:tcPr>
          <w:p w14:paraId="10631901" w14:textId="5CA995BA" w:rsidR="00803329" w:rsidRPr="00A52676" w:rsidRDefault="00803329" w:rsidP="00803329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Demand </w:t>
            </w:r>
            <w:r w:rsidR="003560D1">
              <w:rPr>
                <w:rFonts w:ascii="Calibri" w:hAnsi="Calibri" w:cs="Calibri"/>
                <w:sz w:val="24"/>
                <w:szCs w:val="24"/>
              </w:rPr>
              <w:t>g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eneration </w:t>
            </w:r>
            <w:r w:rsidR="003560D1">
              <w:rPr>
                <w:rFonts w:ascii="Calibri" w:hAnsi="Calibri" w:cs="Calibri"/>
                <w:sz w:val="24"/>
                <w:szCs w:val="24"/>
              </w:rPr>
              <w:t>l</w:t>
            </w:r>
            <w:r>
              <w:rPr>
                <w:rFonts w:ascii="Calibri" w:hAnsi="Calibri" w:cs="Calibri"/>
                <w:sz w:val="24"/>
                <w:szCs w:val="24"/>
              </w:rPr>
              <w:t>ead</w:t>
            </w:r>
          </w:p>
        </w:tc>
        <w:tc>
          <w:tcPr>
            <w:tcW w:w="6835" w:type="dxa"/>
          </w:tcPr>
          <w:p w14:paraId="0693714C" w14:textId="162CA934" w:rsidR="00803329" w:rsidRPr="00CC0F0B" w:rsidRDefault="00CD3B80" w:rsidP="00CD3B80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24"/>
                <w:szCs w:val="24"/>
              </w:rPr>
            </w:pPr>
            <w:r w:rsidRPr="00CD3B80">
              <w:rPr>
                <w:rFonts w:ascii="Calibri" w:hAnsi="Calibri" w:cs="Calibri"/>
                <w:sz w:val="24"/>
                <w:szCs w:val="24"/>
              </w:rPr>
              <w:t>The Marketing Director will lead the demand generation efforts, overseeing all marketing activities and tracking performance metrics.</w:t>
            </w:r>
          </w:p>
        </w:tc>
      </w:tr>
    </w:tbl>
    <w:p w14:paraId="78A2EFB4" w14:textId="77777777" w:rsidR="00A52676" w:rsidRPr="00A52676" w:rsidRDefault="00A52676">
      <w:pPr>
        <w:rPr>
          <w:rFonts w:ascii="Calibri" w:hAnsi="Calibri" w:cs="Calibri"/>
          <w:sz w:val="24"/>
          <w:szCs w:val="24"/>
        </w:rPr>
      </w:pPr>
    </w:p>
    <w:sectPr w:rsidR="00A52676" w:rsidRPr="00A526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A75BD1"/>
    <w:multiLevelType w:val="hybridMultilevel"/>
    <w:tmpl w:val="332C7B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A214419"/>
    <w:multiLevelType w:val="hybridMultilevel"/>
    <w:tmpl w:val="7AB26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3E584D"/>
    <w:multiLevelType w:val="hybridMultilevel"/>
    <w:tmpl w:val="12BAB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D9D"/>
    <w:rsid w:val="00012D30"/>
    <w:rsid w:val="000349EB"/>
    <w:rsid w:val="00045908"/>
    <w:rsid w:val="000B1B01"/>
    <w:rsid w:val="000C3F73"/>
    <w:rsid w:val="000C52D2"/>
    <w:rsid w:val="000C71CE"/>
    <w:rsid w:val="000E3B55"/>
    <w:rsid w:val="001D401A"/>
    <w:rsid w:val="00235619"/>
    <w:rsid w:val="002569F2"/>
    <w:rsid w:val="00257E24"/>
    <w:rsid w:val="00277FCF"/>
    <w:rsid w:val="00287900"/>
    <w:rsid w:val="0029149D"/>
    <w:rsid w:val="002C38B6"/>
    <w:rsid w:val="002E4CB7"/>
    <w:rsid w:val="002F5538"/>
    <w:rsid w:val="00312D72"/>
    <w:rsid w:val="003560D1"/>
    <w:rsid w:val="00403D7C"/>
    <w:rsid w:val="00403E78"/>
    <w:rsid w:val="00407D1C"/>
    <w:rsid w:val="004C7AC7"/>
    <w:rsid w:val="004D7FF4"/>
    <w:rsid w:val="005615EE"/>
    <w:rsid w:val="005B2E91"/>
    <w:rsid w:val="00695F73"/>
    <w:rsid w:val="006A7F82"/>
    <w:rsid w:val="006C27B2"/>
    <w:rsid w:val="00706A88"/>
    <w:rsid w:val="0071682C"/>
    <w:rsid w:val="007836F5"/>
    <w:rsid w:val="0079161A"/>
    <w:rsid w:val="00800580"/>
    <w:rsid w:val="00803329"/>
    <w:rsid w:val="0083505E"/>
    <w:rsid w:val="008760C0"/>
    <w:rsid w:val="008C1D60"/>
    <w:rsid w:val="008D38EE"/>
    <w:rsid w:val="00924CCC"/>
    <w:rsid w:val="00933EE4"/>
    <w:rsid w:val="009954F2"/>
    <w:rsid w:val="009B2D92"/>
    <w:rsid w:val="009D0618"/>
    <w:rsid w:val="00A06517"/>
    <w:rsid w:val="00A52676"/>
    <w:rsid w:val="00AE241B"/>
    <w:rsid w:val="00BC0519"/>
    <w:rsid w:val="00C03067"/>
    <w:rsid w:val="00C65BA1"/>
    <w:rsid w:val="00CC0F0B"/>
    <w:rsid w:val="00CC6604"/>
    <w:rsid w:val="00CD3B80"/>
    <w:rsid w:val="00CD7FB7"/>
    <w:rsid w:val="00D669F6"/>
    <w:rsid w:val="00DA58C4"/>
    <w:rsid w:val="00E231A7"/>
    <w:rsid w:val="00E53FD2"/>
    <w:rsid w:val="00E62A96"/>
    <w:rsid w:val="00E95FE1"/>
    <w:rsid w:val="00EA728F"/>
    <w:rsid w:val="00EC0741"/>
    <w:rsid w:val="00F12A84"/>
    <w:rsid w:val="00F25D9D"/>
    <w:rsid w:val="00F7538A"/>
    <w:rsid w:val="00F93610"/>
    <w:rsid w:val="00FA3B0C"/>
    <w:rsid w:val="00FF0B6C"/>
    <w:rsid w:val="00FF2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7E9E36"/>
  <w15:chartTrackingRefBased/>
  <w15:docId w15:val="{2DF99959-FF75-4910-A9C3-A49052724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5D9D"/>
    <w:pPr>
      <w:ind w:left="720"/>
      <w:contextualSpacing/>
    </w:pPr>
  </w:style>
  <w:style w:type="table" w:styleId="TableGrid">
    <w:name w:val="Table Grid"/>
    <w:basedOn w:val="TableNormal"/>
    <w:uiPriority w:val="39"/>
    <w:rsid w:val="00F25D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29149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00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1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5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443</Words>
  <Characters>2530</Characters>
  <Application>Microsoft Office Word</Application>
  <DocSecurity>0</DocSecurity>
  <Lines>21</Lines>
  <Paragraphs>5</Paragraphs>
  <ScaleCrop>false</ScaleCrop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Yeomans</dc:creator>
  <cp:keywords/>
  <dc:description/>
  <cp:lastModifiedBy>Dennis</cp:lastModifiedBy>
  <cp:revision>15</cp:revision>
  <cp:lastPrinted>2023-10-06T18:55:00Z</cp:lastPrinted>
  <dcterms:created xsi:type="dcterms:W3CDTF">2023-12-18T20:48:00Z</dcterms:created>
  <dcterms:modified xsi:type="dcterms:W3CDTF">2024-02-08T22:02:00Z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95fd369819f1e46563192ef3af998b7a0bb37a96cf15aa5c02dbcd13199b5937</vt:lpwstr>
  </property>
</Properties>
</file>