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5B85C" w14:textId="211D36F8" w:rsidR="00331AF2" w:rsidRDefault="00B479E6" w:rsidP="00B479E6">
      <w:pPr>
        <w:jc w:val="center"/>
        <w:rPr>
          <w:b/>
          <w:bCs/>
          <w:sz w:val="28"/>
          <w:szCs w:val="28"/>
        </w:rPr>
      </w:pPr>
      <w:r w:rsidRPr="00B479E6">
        <w:rPr>
          <w:b/>
          <w:bCs/>
          <w:sz w:val="28"/>
          <w:szCs w:val="28"/>
        </w:rPr>
        <w:t xml:space="preserve">Business Requirements Document Template </w:t>
      </w:r>
    </w:p>
    <w:p w14:paraId="7C06D06F" w14:textId="77777777" w:rsidR="00B479E6" w:rsidRDefault="00B479E6" w:rsidP="00B479E6">
      <w:pPr>
        <w:jc w:val="center"/>
        <w:rPr>
          <w:b/>
          <w:bCs/>
          <w:sz w:val="28"/>
          <w:szCs w:val="28"/>
        </w:rPr>
      </w:pPr>
    </w:p>
    <w:p w14:paraId="1286AF5E" w14:textId="7EC983CC" w:rsidR="00B479E6" w:rsidRDefault="00B479E6" w:rsidP="00B479E6">
      <w:pPr>
        <w:jc w:val="center"/>
        <w:rPr>
          <w:b/>
          <w:bCs/>
          <w:sz w:val="24"/>
          <w:szCs w:val="24"/>
        </w:rPr>
      </w:pPr>
      <w:r w:rsidRPr="00B479E6">
        <w:rPr>
          <w:b/>
          <w:bCs/>
          <w:sz w:val="24"/>
          <w:szCs w:val="24"/>
        </w:rPr>
        <w:t xml:space="preserve">Project name: </w:t>
      </w:r>
      <w:r w:rsidR="007F3E51" w:rsidRPr="007F3E51">
        <w:rPr>
          <w:b/>
          <w:bCs/>
          <w:sz w:val="24"/>
          <w:szCs w:val="24"/>
        </w:rPr>
        <w:t>Enhancing Operational Efficiency at HealthFirst Care</w:t>
      </w:r>
    </w:p>
    <w:p w14:paraId="28FD8A57"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6C8B10A3" w14:textId="77777777" w:rsidTr="00B479E6">
        <w:tc>
          <w:tcPr>
            <w:tcW w:w="9016" w:type="dxa"/>
            <w:shd w:val="clear" w:color="auto" w:fill="BFBFBF" w:themeFill="background1" w:themeFillShade="BF"/>
          </w:tcPr>
          <w:p w14:paraId="7984890F" w14:textId="0026D42F" w:rsidR="00B479E6" w:rsidRDefault="00B479E6" w:rsidP="00B479E6">
            <w:pPr>
              <w:rPr>
                <w:b/>
                <w:bCs/>
                <w:sz w:val="24"/>
                <w:szCs w:val="24"/>
              </w:rPr>
            </w:pPr>
            <w:r>
              <w:rPr>
                <w:b/>
                <w:bCs/>
                <w:sz w:val="24"/>
                <w:szCs w:val="24"/>
              </w:rPr>
              <w:t>Project Overview</w:t>
            </w:r>
          </w:p>
        </w:tc>
      </w:tr>
      <w:tr w:rsidR="00B479E6" w14:paraId="59088D72" w14:textId="77777777" w:rsidTr="00B479E6">
        <w:trPr>
          <w:trHeight w:val="1936"/>
        </w:trPr>
        <w:tc>
          <w:tcPr>
            <w:tcW w:w="9016" w:type="dxa"/>
          </w:tcPr>
          <w:p w14:paraId="55B8A70C" w14:textId="77777777" w:rsidR="00C13670" w:rsidRDefault="00C13670" w:rsidP="007F3E51">
            <w:pPr>
              <w:rPr>
                <w:b/>
                <w:bCs/>
                <w:sz w:val="24"/>
                <w:szCs w:val="24"/>
              </w:rPr>
            </w:pPr>
          </w:p>
          <w:p w14:paraId="2E0A37B9" w14:textId="0C5C8DCD" w:rsidR="00B479E6" w:rsidRDefault="00A20DFC" w:rsidP="007F3E51">
            <w:pPr>
              <w:rPr>
                <w:b/>
                <w:bCs/>
                <w:sz w:val="24"/>
                <w:szCs w:val="24"/>
              </w:rPr>
            </w:pPr>
            <w:r w:rsidRPr="00A20DFC">
              <w:rPr>
                <w:b/>
                <w:bCs/>
                <w:sz w:val="24"/>
                <w:szCs w:val="24"/>
              </w:rPr>
              <w:t>This project aims to address several operational challenges at HealthFirst Care by modernizing the appointment scheduling system and improving inter-departmental communications. The focus will be on automating appointment scheduling, reducing double bookings, and streamlining resource allocation to improve patient experiences and overall system efficiency.</w:t>
            </w:r>
          </w:p>
        </w:tc>
      </w:tr>
    </w:tbl>
    <w:p w14:paraId="1A622F2E" w14:textId="3DC7CA4D"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39E14316" w14:textId="77777777" w:rsidTr="00232D35">
        <w:tc>
          <w:tcPr>
            <w:tcW w:w="9016" w:type="dxa"/>
            <w:shd w:val="clear" w:color="auto" w:fill="BFBFBF" w:themeFill="background1" w:themeFillShade="BF"/>
          </w:tcPr>
          <w:p w14:paraId="195A57A6" w14:textId="7E0EDD18" w:rsidR="00B479E6" w:rsidRDefault="00B479E6" w:rsidP="00232D35">
            <w:pPr>
              <w:rPr>
                <w:b/>
                <w:bCs/>
                <w:sz w:val="24"/>
                <w:szCs w:val="24"/>
              </w:rPr>
            </w:pPr>
            <w:r>
              <w:rPr>
                <w:b/>
                <w:bCs/>
                <w:sz w:val="24"/>
                <w:szCs w:val="24"/>
              </w:rPr>
              <w:t>Background and Problem Statement</w:t>
            </w:r>
          </w:p>
        </w:tc>
      </w:tr>
      <w:tr w:rsidR="00B479E6" w14:paraId="12EE0847" w14:textId="77777777" w:rsidTr="00B479E6">
        <w:trPr>
          <w:trHeight w:val="1882"/>
        </w:trPr>
        <w:tc>
          <w:tcPr>
            <w:tcW w:w="9016" w:type="dxa"/>
          </w:tcPr>
          <w:p w14:paraId="2E0E0226" w14:textId="77777777" w:rsidR="00C13670" w:rsidRDefault="00C13670" w:rsidP="00A20DFC">
            <w:pPr>
              <w:rPr>
                <w:b/>
                <w:bCs/>
                <w:sz w:val="24"/>
                <w:szCs w:val="24"/>
              </w:rPr>
            </w:pPr>
          </w:p>
          <w:p w14:paraId="11D77D49" w14:textId="65E8C658" w:rsidR="00B479E6" w:rsidRDefault="0088366E" w:rsidP="00A20DFC">
            <w:pPr>
              <w:rPr>
                <w:b/>
                <w:bCs/>
                <w:sz w:val="24"/>
                <w:szCs w:val="24"/>
              </w:rPr>
            </w:pPr>
            <w:r w:rsidRPr="0088366E">
              <w:rPr>
                <w:b/>
                <w:bCs/>
                <w:sz w:val="24"/>
                <w:szCs w:val="24"/>
              </w:rPr>
              <w:t>HealthFirst Care is currently challenged by outdated manual scheduling processes that result in long patient wait times and frequent double bookings. Patients experience delays exceeding 30 minutes and receive limited communication regarding the status of their appointments. Concurrently, resource allocation throughout the hospital is hampered by scheduling conflicts and a lack of real-time visibility into department availability. These issues create operational bottlenecks, reduce staff efficiency, and negatively impact patient satisfaction.</w:t>
            </w:r>
          </w:p>
        </w:tc>
      </w:tr>
    </w:tbl>
    <w:p w14:paraId="5413DEE2"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4508"/>
        <w:gridCol w:w="4508"/>
      </w:tblGrid>
      <w:tr w:rsidR="00B479E6" w14:paraId="17B250E1" w14:textId="77777777" w:rsidTr="00232D35">
        <w:tc>
          <w:tcPr>
            <w:tcW w:w="9016" w:type="dxa"/>
            <w:gridSpan w:val="2"/>
            <w:shd w:val="clear" w:color="auto" w:fill="BFBFBF" w:themeFill="background1" w:themeFillShade="BF"/>
          </w:tcPr>
          <w:p w14:paraId="2AABB102" w14:textId="77777777" w:rsidR="00B479E6" w:rsidRDefault="00B479E6" w:rsidP="00232D35">
            <w:pPr>
              <w:rPr>
                <w:b/>
                <w:bCs/>
                <w:sz w:val="24"/>
                <w:szCs w:val="24"/>
              </w:rPr>
            </w:pPr>
            <w:r>
              <w:rPr>
                <w:b/>
                <w:bCs/>
                <w:sz w:val="24"/>
                <w:szCs w:val="24"/>
              </w:rPr>
              <w:t>Project scope</w:t>
            </w:r>
          </w:p>
        </w:tc>
      </w:tr>
      <w:tr w:rsidR="00B479E6" w14:paraId="6BA935C4" w14:textId="77777777" w:rsidTr="00B479E6">
        <w:trPr>
          <w:trHeight w:val="1888"/>
        </w:trPr>
        <w:tc>
          <w:tcPr>
            <w:tcW w:w="4508" w:type="dxa"/>
          </w:tcPr>
          <w:p w14:paraId="6551FE3E" w14:textId="48C7013A" w:rsidR="00B479E6" w:rsidRDefault="00B479E6" w:rsidP="00232D35">
            <w:pPr>
              <w:rPr>
                <w:b/>
                <w:bCs/>
              </w:rPr>
            </w:pPr>
            <w:r w:rsidRPr="00B479E6">
              <w:rPr>
                <w:b/>
                <w:bCs/>
              </w:rPr>
              <w:t>In-scope</w:t>
            </w:r>
          </w:p>
          <w:p w14:paraId="1586EFB4" w14:textId="77777777" w:rsidR="00A76D03" w:rsidRDefault="00A76D03" w:rsidP="00232D35">
            <w:pPr>
              <w:rPr>
                <w:b/>
                <w:bCs/>
              </w:rPr>
            </w:pPr>
          </w:p>
          <w:p w14:paraId="28789858" w14:textId="77777777" w:rsidR="00A76D03" w:rsidRDefault="00A76D03" w:rsidP="00232D35">
            <w:pPr>
              <w:rPr>
                <w:b/>
                <w:bCs/>
              </w:rPr>
            </w:pPr>
            <w:r w:rsidRPr="00A76D03">
              <w:rPr>
                <w:b/>
                <w:bCs/>
              </w:rPr>
              <w:t>Automated Appointment Scheduling: Implement a system to automate the booking process.</w:t>
            </w:r>
          </w:p>
          <w:p w14:paraId="053252A8" w14:textId="77777777" w:rsidR="00A76D03" w:rsidRDefault="00A76D03" w:rsidP="00232D35">
            <w:pPr>
              <w:rPr>
                <w:b/>
                <w:bCs/>
              </w:rPr>
            </w:pPr>
          </w:p>
          <w:p w14:paraId="7D9FAC62" w14:textId="7EBF5BDE" w:rsidR="00A76D03" w:rsidRDefault="00A76D03" w:rsidP="00232D35">
            <w:pPr>
              <w:rPr>
                <w:b/>
                <w:bCs/>
              </w:rPr>
            </w:pPr>
            <w:r w:rsidRPr="00A76D03">
              <w:rPr>
                <w:b/>
                <w:bCs/>
              </w:rPr>
              <w:t>Real-Time Updates &amp; Notifications: Integrate email/SMS alerts to keep patients and staff informed.</w:t>
            </w:r>
          </w:p>
          <w:p w14:paraId="0E345E58" w14:textId="0A1411D7" w:rsidR="00A76D03" w:rsidRDefault="00A76D03" w:rsidP="00232D35">
            <w:pPr>
              <w:rPr>
                <w:b/>
                <w:bCs/>
              </w:rPr>
            </w:pPr>
          </w:p>
          <w:p w14:paraId="3EFD1D9A" w14:textId="681B1C18" w:rsidR="00A76D03" w:rsidRDefault="00A76D03" w:rsidP="00232D35">
            <w:pPr>
              <w:rPr>
                <w:b/>
                <w:bCs/>
              </w:rPr>
            </w:pPr>
            <w:r w:rsidRPr="00A76D03">
              <w:rPr>
                <w:b/>
                <w:bCs/>
              </w:rPr>
              <w:t>Double Booking Prevention: Develop mechanisms to flag and prevent overlapping appointments.</w:t>
            </w:r>
          </w:p>
          <w:p w14:paraId="659771B9" w14:textId="77777777" w:rsidR="00A76D03" w:rsidRDefault="00A76D03" w:rsidP="00232D35">
            <w:pPr>
              <w:rPr>
                <w:b/>
                <w:bCs/>
              </w:rPr>
            </w:pPr>
          </w:p>
          <w:p w14:paraId="70109F95" w14:textId="7A635462" w:rsidR="00A76D03" w:rsidRDefault="00A76D03" w:rsidP="00232D35">
            <w:pPr>
              <w:rPr>
                <w:b/>
                <w:bCs/>
              </w:rPr>
            </w:pPr>
            <w:r w:rsidRPr="00A76D03">
              <w:rPr>
                <w:b/>
                <w:bCs/>
              </w:rPr>
              <w:t>Resource Integration: Connect scheduling with resource allocation systems (rooms, equipment, staff availability).</w:t>
            </w:r>
          </w:p>
          <w:p w14:paraId="4FA93DB2" w14:textId="2AB0A683" w:rsidR="009A75EB" w:rsidRDefault="009A75EB" w:rsidP="00232D35">
            <w:pPr>
              <w:rPr>
                <w:b/>
                <w:bCs/>
              </w:rPr>
            </w:pPr>
          </w:p>
          <w:p w14:paraId="55F0C90E" w14:textId="77777777" w:rsidR="009A75EB" w:rsidRDefault="009A75EB" w:rsidP="00232D35">
            <w:pPr>
              <w:rPr>
                <w:b/>
                <w:bCs/>
              </w:rPr>
            </w:pPr>
          </w:p>
          <w:p w14:paraId="2ED57ABA" w14:textId="4BB81529" w:rsidR="00A76D03" w:rsidRPr="00B479E6" w:rsidRDefault="00A76D03" w:rsidP="00232D35">
            <w:pPr>
              <w:rPr>
                <w:b/>
                <w:bCs/>
              </w:rPr>
            </w:pPr>
          </w:p>
        </w:tc>
        <w:tc>
          <w:tcPr>
            <w:tcW w:w="4508" w:type="dxa"/>
          </w:tcPr>
          <w:p w14:paraId="6111D6C0" w14:textId="77777777" w:rsidR="00B479E6" w:rsidRDefault="00B479E6" w:rsidP="00232D35">
            <w:pPr>
              <w:rPr>
                <w:b/>
                <w:bCs/>
              </w:rPr>
            </w:pPr>
            <w:r w:rsidRPr="00B479E6">
              <w:rPr>
                <w:b/>
                <w:bCs/>
              </w:rPr>
              <w:t>Out-of-scope</w:t>
            </w:r>
          </w:p>
          <w:p w14:paraId="32B8BD15" w14:textId="77777777" w:rsidR="0035106E" w:rsidRDefault="0035106E" w:rsidP="00232D35">
            <w:pPr>
              <w:rPr>
                <w:b/>
                <w:bCs/>
              </w:rPr>
            </w:pPr>
          </w:p>
          <w:p w14:paraId="612558B7" w14:textId="77777777" w:rsidR="0035106E" w:rsidRDefault="0035106E" w:rsidP="00232D35">
            <w:pPr>
              <w:rPr>
                <w:b/>
                <w:bCs/>
              </w:rPr>
            </w:pPr>
            <w:r w:rsidRPr="0035106E">
              <w:rPr>
                <w:b/>
                <w:bCs/>
              </w:rPr>
              <w:t>Redesigning clinical workflows or altering medical procedures.</w:t>
            </w:r>
          </w:p>
          <w:p w14:paraId="741519B3" w14:textId="77777777" w:rsidR="0035106E" w:rsidRDefault="0035106E" w:rsidP="00232D35">
            <w:pPr>
              <w:rPr>
                <w:b/>
                <w:bCs/>
              </w:rPr>
            </w:pPr>
          </w:p>
          <w:p w14:paraId="5421C676" w14:textId="77777777" w:rsidR="0035106E" w:rsidRDefault="0035106E" w:rsidP="00232D35">
            <w:pPr>
              <w:rPr>
                <w:b/>
                <w:bCs/>
              </w:rPr>
            </w:pPr>
            <w:r w:rsidRPr="0035106E">
              <w:rPr>
                <w:b/>
                <w:bCs/>
              </w:rPr>
              <w:t>Overhauling non-IT operational processes unrelated to scheduling.</w:t>
            </w:r>
          </w:p>
          <w:p w14:paraId="3607C515" w14:textId="77777777" w:rsidR="0035106E" w:rsidRDefault="0035106E" w:rsidP="00232D35">
            <w:pPr>
              <w:rPr>
                <w:b/>
                <w:bCs/>
              </w:rPr>
            </w:pPr>
          </w:p>
          <w:p w14:paraId="4ED20F7E" w14:textId="4D5258FD" w:rsidR="0035106E" w:rsidRPr="00B479E6" w:rsidRDefault="0035106E" w:rsidP="00232D35">
            <w:pPr>
              <w:rPr>
                <w:b/>
                <w:bCs/>
              </w:rPr>
            </w:pPr>
            <w:r w:rsidRPr="0035106E">
              <w:rPr>
                <w:b/>
                <w:bCs/>
              </w:rPr>
              <w:t>Any enhancements outside the realm of scheduling, notifications, or resource visibility.</w:t>
            </w:r>
          </w:p>
        </w:tc>
      </w:tr>
    </w:tbl>
    <w:p w14:paraId="008FE0B2"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13BA2846" w14:textId="77777777" w:rsidTr="00232D35">
        <w:tc>
          <w:tcPr>
            <w:tcW w:w="9016" w:type="dxa"/>
            <w:shd w:val="clear" w:color="auto" w:fill="BFBFBF" w:themeFill="background1" w:themeFillShade="BF"/>
          </w:tcPr>
          <w:p w14:paraId="3864F28F" w14:textId="7F76B22C" w:rsidR="00B479E6" w:rsidRDefault="00B479E6" w:rsidP="00232D35">
            <w:pPr>
              <w:rPr>
                <w:b/>
                <w:bCs/>
                <w:sz w:val="24"/>
                <w:szCs w:val="24"/>
              </w:rPr>
            </w:pPr>
            <w:r>
              <w:rPr>
                <w:b/>
                <w:bCs/>
                <w:sz w:val="24"/>
                <w:szCs w:val="24"/>
              </w:rPr>
              <w:lastRenderedPageBreak/>
              <w:t>Stakeholders</w:t>
            </w:r>
          </w:p>
        </w:tc>
      </w:tr>
      <w:tr w:rsidR="00B479E6" w14:paraId="2C8F3E5D" w14:textId="77777777" w:rsidTr="00232D35">
        <w:trPr>
          <w:trHeight w:val="1936"/>
        </w:trPr>
        <w:tc>
          <w:tcPr>
            <w:tcW w:w="9016" w:type="dxa"/>
          </w:tcPr>
          <w:p w14:paraId="3484009E" w14:textId="77777777" w:rsidR="00C13670" w:rsidRDefault="00C13670" w:rsidP="006B3E8F">
            <w:pPr>
              <w:rPr>
                <w:b/>
                <w:bCs/>
                <w:sz w:val="24"/>
                <w:szCs w:val="24"/>
              </w:rPr>
            </w:pPr>
          </w:p>
          <w:p w14:paraId="21390103" w14:textId="60CD06A0" w:rsidR="00B479E6" w:rsidRDefault="006B3E8F" w:rsidP="006B3E8F">
            <w:pPr>
              <w:rPr>
                <w:b/>
                <w:bCs/>
                <w:sz w:val="24"/>
                <w:szCs w:val="24"/>
              </w:rPr>
            </w:pPr>
            <w:r w:rsidRPr="006B3E8F">
              <w:rPr>
                <w:b/>
                <w:bCs/>
                <w:sz w:val="24"/>
                <w:szCs w:val="24"/>
              </w:rPr>
              <w:t>Patients: End-users experiencing long wait times and communication challenges.</w:t>
            </w:r>
          </w:p>
          <w:p w14:paraId="4FCC63AA" w14:textId="77777777" w:rsidR="006B3E8F" w:rsidRDefault="006B3E8F" w:rsidP="006B3E8F">
            <w:pPr>
              <w:rPr>
                <w:b/>
                <w:bCs/>
                <w:sz w:val="24"/>
                <w:szCs w:val="24"/>
              </w:rPr>
            </w:pPr>
          </w:p>
          <w:p w14:paraId="1EE50124" w14:textId="77777777" w:rsidR="006B3E8F" w:rsidRDefault="006B3E8F" w:rsidP="006B3E8F">
            <w:pPr>
              <w:rPr>
                <w:b/>
                <w:bCs/>
                <w:sz w:val="24"/>
                <w:szCs w:val="24"/>
              </w:rPr>
            </w:pPr>
            <w:r w:rsidRPr="006B3E8F">
              <w:rPr>
                <w:b/>
                <w:bCs/>
                <w:sz w:val="24"/>
                <w:szCs w:val="24"/>
              </w:rPr>
              <w:t>Doctors &amp; Nurses: Providers affected by resource allocation issues and scheduling gaps.</w:t>
            </w:r>
          </w:p>
          <w:p w14:paraId="353C7E53" w14:textId="77777777" w:rsidR="006B3E8F" w:rsidRDefault="006B3E8F" w:rsidP="006B3E8F">
            <w:pPr>
              <w:rPr>
                <w:b/>
                <w:bCs/>
                <w:sz w:val="24"/>
                <w:szCs w:val="24"/>
              </w:rPr>
            </w:pPr>
          </w:p>
          <w:p w14:paraId="7BEB0479" w14:textId="77777777" w:rsidR="006B3E8F" w:rsidRDefault="006B3E8F" w:rsidP="006B3E8F">
            <w:pPr>
              <w:rPr>
                <w:b/>
                <w:bCs/>
                <w:sz w:val="24"/>
                <w:szCs w:val="24"/>
              </w:rPr>
            </w:pPr>
            <w:r w:rsidRPr="006B3E8F">
              <w:rPr>
                <w:b/>
                <w:bCs/>
                <w:sz w:val="24"/>
                <w:szCs w:val="24"/>
              </w:rPr>
              <w:t>Administrative Staff: Responsible for managing appointments and patient records.</w:t>
            </w:r>
          </w:p>
          <w:p w14:paraId="5C4D670F" w14:textId="77777777" w:rsidR="006B3E8F" w:rsidRDefault="006B3E8F" w:rsidP="006B3E8F">
            <w:pPr>
              <w:rPr>
                <w:b/>
                <w:bCs/>
                <w:sz w:val="24"/>
                <w:szCs w:val="24"/>
              </w:rPr>
            </w:pPr>
          </w:p>
          <w:p w14:paraId="7E4D357E" w14:textId="77777777" w:rsidR="006B3E8F" w:rsidRDefault="00F9636F" w:rsidP="006B3E8F">
            <w:pPr>
              <w:rPr>
                <w:b/>
                <w:bCs/>
                <w:sz w:val="24"/>
                <w:szCs w:val="24"/>
              </w:rPr>
            </w:pPr>
            <w:r w:rsidRPr="00F9636F">
              <w:rPr>
                <w:b/>
                <w:bCs/>
                <w:sz w:val="24"/>
                <w:szCs w:val="24"/>
              </w:rPr>
              <w:t>IT Teams: Tasked with implementing and maintaining the new systems.</w:t>
            </w:r>
          </w:p>
          <w:p w14:paraId="64298261" w14:textId="77777777" w:rsidR="00F9636F" w:rsidRDefault="00F9636F" w:rsidP="006B3E8F">
            <w:pPr>
              <w:rPr>
                <w:b/>
                <w:bCs/>
                <w:sz w:val="24"/>
                <w:szCs w:val="24"/>
              </w:rPr>
            </w:pPr>
          </w:p>
          <w:p w14:paraId="67A7D47A" w14:textId="7EF1381E" w:rsidR="00F9636F" w:rsidRDefault="00F9636F" w:rsidP="006B3E8F">
            <w:pPr>
              <w:rPr>
                <w:b/>
                <w:bCs/>
                <w:sz w:val="24"/>
                <w:szCs w:val="24"/>
              </w:rPr>
            </w:pPr>
            <w:r w:rsidRPr="00F9636F">
              <w:rPr>
                <w:b/>
                <w:bCs/>
                <w:sz w:val="24"/>
                <w:szCs w:val="24"/>
              </w:rPr>
              <w:t>Management: Oversee the project’s alignment with broader operational goals.</w:t>
            </w:r>
          </w:p>
        </w:tc>
      </w:tr>
    </w:tbl>
    <w:p w14:paraId="0B6B8F4B" w14:textId="00B528F0" w:rsidR="007F0D87" w:rsidRDefault="007F0D87" w:rsidP="00B479E6">
      <w:pPr>
        <w:jc w:val="center"/>
        <w:rPr>
          <w:b/>
          <w:bCs/>
          <w:sz w:val="24"/>
          <w:szCs w:val="24"/>
        </w:rPr>
      </w:pPr>
    </w:p>
    <w:p w14:paraId="40F02CBF" w14:textId="77777777" w:rsidR="007F0D87" w:rsidRDefault="007F0D87">
      <w:pPr>
        <w:rPr>
          <w:b/>
          <w:bCs/>
          <w:sz w:val="24"/>
          <w:szCs w:val="24"/>
        </w:rPr>
      </w:pPr>
      <w:r>
        <w:rPr>
          <w:b/>
          <w:bCs/>
          <w:sz w:val="24"/>
          <w:szCs w:val="24"/>
        </w:rPr>
        <w:br w:type="page"/>
      </w:r>
    </w:p>
    <w:p w14:paraId="015DA5FA"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1A0A014E" w14:textId="77777777" w:rsidTr="00232D35">
        <w:tc>
          <w:tcPr>
            <w:tcW w:w="9016" w:type="dxa"/>
            <w:shd w:val="clear" w:color="auto" w:fill="BFBFBF" w:themeFill="background1" w:themeFillShade="BF"/>
          </w:tcPr>
          <w:p w14:paraId="443AACF5" w14:textId="07D3E903" w:rsidR="00B479E6" w:rsidRDefault="00B479E6" w:rsidP="00232D35">
            <w:pPr>
              <w:rPr>
                <w:b/>
                <w:bCs/>
                <w:sz w:val="24"/>
                <w:szCs w:val="24"/>
              </w:rPr>
            </w:pPr>
            <w:r>
              <w:rPr>
                <w:b/>
                <w:bCs/>
                <w:sz w:val="24"/>
                <w:szCs w:val="24"/>
              </w:rPr>
              <w:t>Business objectives</w:t>
            </w:r>
          </w:p>
        </w:tc>
      </w:tr>
      <w:tr w:rsidR="00B479E6" w14:paraId="2A00674F" w14:textId="77777777" w:rsidTr="00232D35">
        <w:trPr>
          <w:trHeight w:val="1936"/>
        </w:trPr>
        <w:tc>
          <w:tcPr>
            <w:tcW w:w="9016" w:type="dxa"/>
          </w:tcPr>
          <w:p w14:paraId="40304675" w14:textId="77777777" w:rsidR="00C13670" w:rsidRDefault="00C13670" w:rsidP="00007D43">
            <w:pPr>
              <w:rPr>
                <w:b/>
                <w:bCs/>
                <w:sz w:val="24"/>
                <w:szCs w:val="24"/>
              </w:rPr>
            </w:pPr>
          </w:p>
          <w:p w14:paraId="17E88020" w14:textId="62B4766E" w:rsidR="00B479E6" w:rsidRDefault="000D4954" w:rsidP="00007D43">
            <w:pPr>
              <w:rPr>
                <w:b/>
                <w:bCs/>
                <w:sz w:val="24"/>
                <w:szCs w:val="24"/>
              </w:rPr>
            </w:pPr>
            <w:r w:rsidRPr="000D4954">
              <w:rPr>
                <w:b/>
                <w:bCs/>
                <w:sz w:val="24"/>
                <w:szCs w:val="24"/>
              </w:rPr>
              <w:t>Efficiency Gains: Streamline the scheduling process to reduce manual errors.</w:t>
            </w:r>
          </w:p>
          <w:p w14:paraId="78A813B4" w14:textId="77777777" w:rsidR="000D4954" w:rsidRDefault="000D4954" w:rsidP="00007D43">
            <w:pPr>
              <w:rPr>
                <w:b/>
                <w:bCs/>
                <w:sz w:val="24"/>
                <w:szCs w:val="24"/>
              </w:rPr>
            </w:pPr>
          </w:p>
          <w:p w14:paraId="4F8DA010" w14:textId="77777777" w:rsidR="000D4954" w:rsidRDefault="000D4954" w:rsidP="00007D43">
            <w:pPr>
              <w:rPr>
                <w:b/>
                <w:bCs/>
                <w:sz w:val="24"/>
                <w:szCs w:val="24"/>
              </w:rPr>
            </w:pPr>
            <w:r w:rsidRPr="000D4954">
              <w:rPr>
                <w:b/>
                <w:bCs/>
                <w:sz w:val="24"/>
                <w:szCs w:val="24"/>
              </w:rPr>
              <w:t>Improved Patient Experience: Decrease waiting times and enhance communication with patients.</w:t>
            </w:r>
          </w:p>
          <w:p w14:paraId="1A6D438C" w14:textId="77777777" w:rsidR="000D4954" w:rsidRDefault="000D4954" w:rsidP="00007D43">
            <w:pPr>
              <w:rPr>
                <w:b/>
                <w:bCs/>
                <w:sz w:val="24"/>
                <w:szCs w:val="24"/>
              </w:rPr>
            </w:pPr>
          </w:p>
          <w:p w14:paraId="0BB32C21" w14:textId="77777777" w:rsidR="000D4954" w:rsidRDefault="000D4954" w:rsidP="00007D43">
            <w:pPr>
              <w:rPr>
                <w:b/>
                <w:bCs/>
                <w:sz w:val="24"/>
                <w:szCs w:val="24"/>
              </w:rPr>
            </w:pPr>
            <w:r w:rsidRPr="000D4954">
              <w:rPr>
                <w:b/>
                <w:bCs/>
                <w:sz w:val="24"/>
                <w:szCs w:val="24"/>
              </w:rPr>
              <w:t>Operational Cost Reduction: Minimize administrative load by reducing double bookings.</w:t>
            </w:r>
          </w:p>
          <w:p w14:paraId="58DED308" w14:textId="77777777" w:rsidR="000D4954" w:rsidRDefault="000D4954" w:rsidP="00007D43">
            <w:pPr>
              <w:rPr>
                <w:b/>
                <w:bCs/>
                <w:sz w:val="24"/>
                <w:szCs w:val="24"/>
              </w:rPr>
            </w:pPr>
          </w:p>
          <w:p w14:paraId="0CE0E00F" w14:textId="1DA2FD92" w:rsidR="000D4954" w:rsidRDefault="000D4954" w:rsidP="00007D43">
            <w:pPr>
              <w:rPr>
                <w:b/>
                <w:bCs/>
                <w:sz w:val="24"/>
                <w:szCs w:val="24"/>
              </w:rPr>
            </w:pPr>
            <w:r w:rsidRPr="000D4954">
              <w:rPr>
                <w:b/>
                <w:bCs/>
                <w:sz w:val="24"/>
                <w:szCs w:val="24"/>
              </w:rPr>
              <w:t>Resource Optimization: Ensure better alignment of staffing and equipment schedules with patient needs.</w:t>
            </w:r>
          </w:p>
        </w:tc>
      </w:tr>
    </w:tbl>
    <w:p w14:paraId="6DF0A6C4"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4508"/>
        <w:gridCol w:w="4508"/>
      </w:tblGrid>
      <w:tr w:rsidR="00B479E6" w14:paraId="0A2912FE" w14:textId="77777777" w:rsidTr="00232D35">
        <w:tc>
          <w:tcPr>
            <w:tcW w:w="9016" w:type="dxa"/>
            <w:gridSpan w:val="2"/>
            <w:shd w:val="clear" w:color="auto" w:fill="BFBFBF" w:themeFill="background1" w:themeFillShade="BF"/>
          </w:tcPr>
          <w:p w14:paraId="09F4A9F7" w14:textId="2C984B92" w:rsidR="00B479E6" w:rsidRDefault="00B479E6" w:rsidP="00232D35">
            <w:pPr>
              <w:rPr>
                <w:b/>
                <w:bCs/>
                <w:sz w:val="24"/>
                <w:szCs w:val="24"/>
              </w:rPr>
            </w:pPr>
            <w:r>
              <w:rPr>
                <w:b/>
                <w:bCs/>
                <w:sz w:val="24"/>
                <w:szCs w:val="24"/>
              </w:rPr>
              <w:t>Requirements</w:t>
            </w:r>
          </w:p>
        </w:tc>
      </w:tr>
      <w:tr w:rsidR="00B479E6" w14:paraId="42A4F2F0" w14:textId="77777777" w:rsidTr="008338EF">
        <w:trPr>
          <w:trHeight w:val="1936"/>
        </w:trPr>
        <w:tc>
          <w:tcPr>
            <w:tcW w:w="4508" w:type="dxa"/>
          </w:tcPr>
          <w:p w14:paraId="16E6B1BA" w14:textId="5B376728" w:rsidR="00B479E6" w:rsidRDefault="00B479E6" w:rsidP="00B479E6">
            <w:pPr>
              <w:rPr>
                <w:b/>
                <w:bCs/>
              </w:rPr>
            </w:pPr>
            <w:r w:rsidRPr="00B479E6">
              <w:rPr>
                <w:b/>
                <w:bCs/>
              </w:rPr>
              <w:t>Functional requirements</w:t>
            </w:r>
          </w:p>
          <w:p w14:paraId="777D5BB8" w14:textId="1F349B28" w:rsidR="00FD1C5B" w:rsidRDefault="00FD1C5B" w:rsidP="00B479E6">
            <w:pPr>
              <w:rPr>
                <w:b/>
                <w:bCs/>
              </w:rPr>
            </w:pPr>
          </w:p>
          <w:p w14:paraId="12539164" w14:textId="77777777" w:rsidR="00FD1C5B" w:rsidRPr="00FD1C5B" w:rsidRDefault="00FD1C5B" w:rsidP="00FD1C5B">
            <w:pPr>
              <w:numPr>
                <w:ilvl w:val="0"/>
                <w:numId w:val="5"/>
              </w:numPr>
              <w:rPr>
                <w:b/>
                <w:bCs/>
                <w:lang w:val="en-MY"/>
              </w:rPr>
            </w:pPr>
            <w:r w:rsidRPr="00FD1C5B">
              <w:rPr>
                <w:b/>
                <w:bCs/>
                <w:lang w:val="en-MY"/>
              </w:rPr>
              <w:t xml:space="preserve">Automated Appointment Scheduling: </w:t>
            </w:r>
          </w:p>
          <w:p w14:paraId="2AFD6F50" w14:textId="77777777" w:rsidR="00FD1C5B" w:rsidRPr="00FD1C5B" w:rsidRDefault="00FD1C5B" w:rsidP="00FD1C5B">
            <w:pPr>
              <w:numPr>
                <w:ilvl w:val="1"/>
                <w:numId w:val="5"/>
              </w:numPr>
              <w:rPr>
                <w:b/>
                <w:bCs/>
                <w:lang w:val="en-MY"/>
              </w:rPr>
            </w:pPr>
            <w:r w:rsidRPr="00FD1C5B">
              <w:rPr>
                <w:b/>
                <w:bCs/>
                <w:lang w:val="en-MY"/>
              </w:rPr>
              <w:t>Develop a system that allows patients to book, modify, and cancel appointments online.</w:t>
            </w:r>
          </w:p>
          <w:p w14:paraId="57A41C90" w14:textId="77777777" w:rsidR="00FD1C5B" w:rsidRPr="00FD1C5B" w:rsidRDefault="00FD1C5B" w:rsidP="00FD1C5B">
            <w:pPr>
              <w:numPr>
                <w:ilvl w:val="1"/>
                <w:numId w:val="5"/>
              </w:numPr>
              <w:rPr>
                <w:b/>
                <w:bCs/>
                <w:lang w:val="en-MY"/>
              </w:rPr>
            </w:pPr>
            <w:r w:rsidRPr="00FD1C5B">
              <w:rPr>
                <w:b/>
                <w:bCs/>
                <w:lang w:val="en-MY"/>
              </w:rPr>
              <w:t>Ensure the system automatically checks and updates calendar availability in real time.</w:t>
            </w:r>
          </w:p>
          <w:p w14:paraId="4DE8AB9C" w14:textId="77777777" w:rsidR="00FD1C5B" w:rsidRPr="00FD1C5B" w:rsidRDefault="00FD1C5B" w:rsidP="00FD1C5B">
            <w:pPr>
              <w:numPr>
                <w:ilvl w:val="0"/>
                <w:numId w:val="5"/>
              </w:numPr>
              <w:rPr>
                <w:b/>
                <w:bCs/>
                <w:lang w:val="en-MY"/>
              </w:rPr>
            </w:pPr>
            <w:r w:rsidRPr="00FD1C5B">
              <w:rPr>
                <w:b/>
                <w:bCs/>
                <w:lang w:val="en-MY"/>
              </w:rPr>
              <w:t xml:space="preserve">Double Booking Prevention: </w:t>
            </w:r>
          </w:p>
          <w:p w14:paraId="720C5DB4" w14:textId="77777777" w:rsidR="00FD1C5B" w:rsidRPr="00FD1C5B" w:rsidRDefault="00FD1C5B" w:rsidP="00FD1C5B">
            <w:pPr>
              <w:numPr>
                <w:ilvl w:val="1"/>
                <w:numId w:val="5"/>
              </w:numPr>
              <w:rPr>
                <w:b/>
                <w:bCs/>
                <w:lang w:val="en-MY"/>
              </w:rPr>
            </w:pPr>
            <w:r w:rsidRPr="00FD1C5B">
              <w:rPr>
                <w:b/>
                <w:bCs/>
                <w:lang w:val="en-MY"/>
              </w:rPr>
              <w:t>Implement mechanisms to detect and prevent overlapping appointments.</w:t>
            </w:r>
          </w:p>
          <w:p w14:paraId="5F73C105" w14:textId="77777777" w:rsidR="00FD1C5B" w:rsidRPr="00FD1C5B" w:rsidRDefault="00FD1C5B" w:rsidP="00FD1C5B">
            <w:pPr>
              <w:numPr>
                <w:ilvl w:val="0"/>
                <w:numId w:val="5"/>
              </w:numPr>
              <w:rPr>
                <w:b/>
                <w:bCs/>
                <w:lang w:val="en-MY"/>
              </w:rPr>
            </w:pPr>
            <w:r w:rsidRPr="00FD1C5B">
              <w:rPr>
                <w:b/>
                <w:bCs/>
                <w:lang w:val="en-MY"/>
              </w:rPr>
              <w:t xml:space="preserve">Real-Time Notifications: </w:t>
            </w:r>
          </w:p>
          <w:p w14:paraId="76C0B5C1" w14:textId="77777777" w:rsidR="00FD1C5B" w:rsidRPr="00FD1C5B" w:rsidRDefault="00FD1C5B" w:rsidP="00FD1C5B">
            <w:pPr>
              <w:numPr>
                <w:ilvl w:val="1"/>
                <w:numId w:val="5"/>
              </w:numPr>
              <w:rPr>
                <w:b/>
                <w:bCs/>
                <w:lang w:val="en-MY"/>
              </w:rPr>
            </w:pPr>
            <w:r w:rsidRPr="00FD1C5B">
              <w:rPr>
                <w:b/>
                <w:bCs/>
                <w:lang w:val="en-MY"/>
              </w:rPr>
              <w:t>Enable automated email and SMS alerts for appointment confirmations, cancellations, and updates.</w:t>
            </w:r>
          </w:p>
          <w:p w14:paraId="5A099E41" w14:textId="77777777" w:rsidR="00FD1C5B" w:rsidRPr="00FD1C5B" w:rsidRDefault="00FD1C5B" w:rsidP="00FD1C5B">
            <w:pPr>
              <w:numPr>
                <w:ilvl w:val="0"/>
                <w:numId w:val="5"/>
              </w:numPr>
              <w:rPr>
                <w:b/>
                <w:bCs/>
                <w:lang w:val="en-MY"/>
              </w:rPr>
            </w:pPr>
            <w:r w:rsidRPr="00FD1C5B">
              <w:rPr>
                <w:b/>
                <w:bCs/>
                <w:lang w:val="en-MY"/>
              </w:rPr>
              <w:t xml:space="preserve">Integrated Resource Management: </w:t>
            </w:r>
          </w:p>
          <w:p w14:paraId="3E09083E" w14:textId="77777777" w:rsidR="00FD1C5B" w:rsidRPr="00FD1C5B" w:rsidRDefault="00FD1C5B" w:rsidP="00FD1C5B">
            <w:pPr>
              <w:numPr>
                <w:ilvl w:val="1"/>
                <w:numId w:val="5"/>
              </w:numPr>
              <w:rPr>
                <w:b/>
                <w:bCs/>
                <w:lang w:val="en-MY"/>
              </w:rPr>
            </w:pPr>
            <w:r w:rsidRPr="00FD1C5B">
              <w:rPr>
                <w:b/>
                <w:bCs/>
                <w:lang w:val="en-MY"/>
              </w:rPr>
              <w:t>Connect the scheduling platform to existing hospital resource systems for seamless allocation of equipment and staff.</w:t>
            </w:r>
          </w:p>
          <w:p w14:paraId="40310401" w14:textId="77777777" w:rsidR="00FD1C5B" w:rsidRDefault="00FD1C5B" w:rsidP="00B479E6">
            <w:pPr>
              <w:rPr>
                <w:b/>
                <w:bCs/>
              </w:rPr>
            </w:pPr>
          </w:p>
          <w:p w14:paraId="5BF5A0CD" w14:textId="52D0C95E" w:rsidR="00FD1C5B" w:rsidRDefault="00FD1C5B" w:rsidP="00B479E6">
            <w:pPr>
              <w:rPr>
                <w:b/>
                <w:bCs/>
              </w:rPr>
            </w:pPr>
          </w:p>
          <w:p w14:paraId="2ECA01BA" w14:textId="16B10999" w:rsidR="00C77E7D" w:rsidRDefault="00C77E7D" w:rsidP="00B479E6">
            <w:pPr>
              <w:rPr>
                <w:b/>
                <w:bCs/>
              </w:rPr>
            </w:pPr>
          </w:p>
          <w:p w14:paraId="20CA01EF" w14:textId="77777777" w:rsidR="00C77E7D" w:rsidRDefault="00C77E7D" w:rsidP="00B479E6">
            <w:pPr>
              <w:rPr>
                <w:b/>
                <w:bCs/>
              </w:rPr>
            </w:pPr>
          </w:p>
          <w:p w14:paraId="19817F11" w14:textId="2B3CF0FB" w:rsidR="00FD1C5B" w:rsidRPr="00B479E6" w:rsidRDefault="00FD1C5B" w:rsidP="00B479E6">
            <w:pPr>
              <w:rPr>
                <w:b/>
                <w:bCs/>
              </w:rPr>
            </w:pPr>
          </w:p>
        </w:tc>
        <w:tc>
          <w:tcPr>
            <w:tcW w:w="4508" w:type="dxa"/>
          </w:tcPr>
          <w:p w14:paraId="4F8D9B0D" w14:textId="77777777" w:rsidR="00B479E6" w:rsidRDefault="00B479E6" w:rsidP="00B479E6">
            <w:pPr>
              <w:rPr>
                <w:b/>
                <w:bCs/>
              </w:rPr>
            </w:pPr>
            <w:r>
              <w:rPr>
                <w:b/>
                <w:bCs/>
              </w:rPr>
              <w:t>Non-f</w:t>
            </w:r>
            <w:r w:rsidRPr="00B479E6">
              <w:rPr>
                <w:b/>
                <w:bCs/>
              </w:rPr>
              <w:t>unctional requirements</w:t>
            </w:r>
          </w:p>
          <w:p w14:paraId="49F7C302" w14:textId="77777777" w:rsidR="00932C52" w:rsidRDefault="00932C52" w:rsidP="00B479E6">
            <w:pPr>
              <w:rPr>
                <w:b/>
                <w:bCs/>
              </w:rPr>
            </w:pPr>
          </w:p>
          <w:p w14:paraId="69140731" w14:textId="77777777" w:rsidR="005E5210" w:rsidRPr="005E5210" w:rsidRDefault="005E5210" w:rsidP="005E5210">
            <w:pPr>
              <w:numPr>
                <w:ilvl w:val="0"/>
                <w:numId w:val="6"/>
              </w:numPr>
              <w:rPr>
                <w:b/>
                <w:bCs/>
                <w:sz w:val="24"/>
                <w:szCs w:val="24"/>
                <w:lang w:val="en-MY"/>
              </w:rPr>
            </w:pPr>
            <w:r w:rsidRPr="005E5210">
              <w:rPr>
                <w:b/>
                <w:bCs/>
                <w:sz w:val="24"/>
                <w:szCs w:val="24"/>
                <w:lang w:val="en-MY"/>
              </w:rPr>
              <w:t xml:space="preserve">Performance: </w:t>
            </w:r>
          </w:p>
          <w:p w14:paraId="4064DD9C" w14:textId="77777777" w:rsidR="005E5210" w:rsidRPr="005E5210" w:rsidRDefault="005E5210" w:rsidP="005E5210">
            <w:pPr>
              <w:numPr>
                <w:ilvl w:val="1"/>
                <w:numId w:val="6"/>
              </w:numPr>
              <w:rPr>
                <w:b/>
                <w:bCs/>
                <w:sz w:val="24"/>
                <w:szCs w:val="24"/>
                <w:lang w:val="en-MY"/>
              </w:rPr>
            </w:pPr>
            <w:r w:rsidRPr="005E5210">
              <w:rPr>
                <w:b/>
                <w:bCs/>
                <w:sz w:val="24"/>
                <w:szCs w:val="24"/>
                <w:lang w:val="en-MY"/>
              </w:rPr>
              <w:t>Achieve a system uptime of at least 99.5%.</w:t>
            </w:r>
          </w:p>
          <w:p w14:paraId="78967858" w14:textId="77777777" w:rsidR="005E5210" w:rsidRPr="005E5210" w:rsidRDefault="005E5210" w:rsidP="005E5210">
            <w:pPr>
              <w:numPr>
                <w:ilvl w:val="0"/>
                <w:numId w:val="6"/>
              </w:numPr>
              <w:rPr>
                <w:b/>
                <w:bCs/>
                <w:sz w:val="24"/>
                <w:szCs w:val="24"/>
                <w:lang w:val="en-MY"/>
              </w:rPr>
            </w:pPr>
            <w:r w:rsidRPr="005E5210">
              <w:rPr>
                <w:b/>
                <w:bCs/>
                <w:sz w:val="24"/>
                <w:szCs w:val="24"/>
                <w:lang w:val="en-MY"/>
              </w:rPr>
              <w:t xml:space="preserve">Usability: </w:t>
            </w:r>
          </w:p>
          <w:p w14:paraId="3F93BD88" w14:textId="77777777" w:rsidR="005E5210" w:rsidRPr="005E5210" w:rsidRDefault="005E5210" w:rsidP="005E5210">
            <w:pPr>
              <w:numPr>
                <w:ilvl w:val="1"/>
                <w:numId w:val="6"/>
              </w:numPr>
              <w:rPr>
                <w:b/>
                <w:bCs/>
                <w:sz w:val="24"/>
                <w:szCs w:val="24"/>
                <w:lang w:val="en-MY"/>
              </w:rPr>
            </w:pPr>
            <w:r w:rsidRPr="005E5210">
              <w:rPr>
                <w:b/>
                <w:bCs/>
                <w:sz w:val="24"/>
                <w:szCs w:val="24"/>
                <w:lang w:val="en-MY"/>
              </w:rPr>
              <w:t>Provide an intuitive interface accessible to both technical and non-technical users.</w:t>
            </w:r>
          </w:p>
          <w:p w14:paraId="21DAE419" w14:textId="77777777" w:rsidR="005E5210" w:rsidRPr="005E5210" w:rsidRDefault="005E5210" w:rsidP="005E5210">
            <w:pPr>
              <w:numPr>
                <w:ilvl w:val="0"/>
                <w:numId w:val="6"/>
              </w:numPr>
              <w:rPr>
                <w:b/>
                <w:bCs/>
                <w:sz w:val="24"/>
                <w:szCs w:val="24"/>
                <w:lang w:val="en-MY"/>
              </w:rPr>
            </w:pPr>
            <w:r w:rsidRPr="005E5210">
              <w:rPr>
                <w:b/>
                <w:bCs/>
                <w:sz w:val="24"/>
                <w:szCs w:val="24"/>
                <w:lang w:val="en-MY"/>
              </w:rPr>
              <w:t xml:space="preserve">Security: </w:t>
            </w:r>
          </w:p>
          <w:p w14:paraId="656D56D1" w14:textId="77777777" w:rsidR="005E5210" w:rsidRPr="005E5210" w:rsidRDefault="005E5210" w:rsidP="005E5210">
            <w:pPr>
              <w:numPr>
                <w:ilvl w:val="1"/>
                <w:numId w:val="6"/>
              </w:numPr>
              <w:rPr>
                <w:b/>
                <w:bCs/>
                <w:sz w:val="24"/>
                <w:szCs w:val="24"/>
                <w:lang w:val="en-MY"/>
              </w:rPr>
            </w:pPr>
            <w:r w:rsidRPr="005E5210">
              <w:rPr>
                <w:b/>
                <w:bCs/>
                <w:sz w:val="24"/>
                <w:szCs w:val="24"/>
                <w:lang w:val="en-MY"/>
              </w:rPr>
              <w:t>Ensure data protection that complies with healthcare regulations.</w:t>
            </w:r>
          </w:p>
          <w:p w14:paraId="2EA8718F" w14:textId="77777777" w:rsidR="005E5210" w:rsidRPr="005E5210" w:rsidRDefault="005E5210" w:rsidP="005E5210">
            <w:pPr>
              <w:numPr>
                <w:ilvl w:val="0"/>
                <w:numId w:val="6"/>
              </w:numPr>
              <w:rPr>
                <w:b/>
                <w:bCs/>
                <w:sz w:val="24"/>
                <w:szCs w:val="24"/>
                <w:lang w:val="en-MY"/>
              </w:rPr>
            </w:pPr>
            <w:r w:rsidRPr="005E5210">
              <w:rPr>
                <w:b/>
                <w:bCs/>
                <w:sz w:val="24"/>
                <w:szCs w:val="24"/>
                <w:lang w:val="en-MY"/>
              </w:rPr>
              <w:t xml:space="preserve">Scalability: </w:t>
            </w:r>
          </w:p>
          <w:p w14:paraId="0F19486E" w14:textId="77777777" w:rsidR="005E5210" w:rsidRPr="005E5210" w:rsidRDefault="005E5210" w:rsidP="005E5210">
            <w:pPr>
              <w:numPr>
                <w:ilvl w:val="1"/>
                <w:numId w:val="6"/>
              </w:numPr>
              <w:rPr>
                <w:b/>
                <w:bCs/>
                <w:sz w:val="24"/>
                <w:szCs w:val="24"/>
                <w:lang w:val="en-MY"/>
              </w:rPr>
            </w:pPr>
            <w:r w:rsidRPr="005E5210">
              <w:rPr>
                <w:b/>
                <w:bCs/>
                <w:sz w:val="24"/>
                <w:szCs w:val="24"/>
                <w:lang w:val="en-MY"/>
              </w:rPr>
              <w:t>Design the system to support future growth in patient volume and additional functional enhancements.</w:t>
            </w:r>
          </w:p>
          <w:p w14:paraId="64CA5ED5" w14:textId="068225FB" w:rsidR="00932C52" w:rsidRDefault="00932C52" w:rsidP="00B479E6">
            <w:pPr>
              <w:rPr>
                <w:b/>
                <w:bCs/>
                <w:sz w:val="24"/>
                <w:szCs w:val="24"/>
              </w:rPr>
            </w:pPr>
          </w:p>
        </w:tc>
      </w:tr>
    </w:tbl>
    <w:p w14:paraId="4E78C399"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1B64B6C3" w14:textId="77777777" w:rsidTr="00232D35">
        <w:tc>
          <w:tcPr>
            <w:tcW w:w="9016" w:type="dxa"/>
            <w:shd w:val="clear" w:color="auto" w:fill="BFBFBF" w:themeFill="background1" w:themeFillShade="BF"/>
          </w:tcPr>
          <w:p w14:paraId="538E767F" w14:textId="242C785C" w:rsidR="00B479E6" w:rsidRDefault="00B479E6" w:rsidP="00232D35">
            <w:pPr>
              <w:rPr>
                <w:b/>
                <w:bCs/>
                <w:sz w:val="24"/>
                <w:szCs w:val="24"/>
              </w:rPr>
            </w:pPr>
            <w:r>
              <w:rPr>
                <w:b/>
                <w:bCs/>
                <w:sz w:val="24"/>
                <w:szCs w:val="24"/>
              </w:rPr>
              <w:t>Assumptions</w:t>
            </w:r>
          </w:p>
        </w:tc>
      </w:tr>
      <w:tr w:rsidR="00B479E6" w14:paraId="5B5BF99C" w14:textId="77777777" w:rsidTr="00232D35">
        <w:trPr>
          <w:trHeight w:val="1936"/>
        </w:trPr>
        <w:tc>
          <w:tcPr>
            <w:tcW w:w="9016" w:type="dxa"/>
          </w:tcPr>
          <w:p w14:paraId="38F00AE3" w14:textId="77777777" w:rsidR="001B73D1" w:rsidRPr="001B73D1" w:rsidRDefault="001B73D1" w:rsidP="001B73D1">
            <w:pPr>
              <w:numPr>
                <w:ilvl w:val="0"/>
                <w:numId w:val="7"/>
              </w:numPr>
              <w:rPr>
                <w:b/>
                <w:bCs/>
                <w:sz w:val="24"/>
                <w:szCs w:val="24"/>
                <w:lang w:val="en-MY"/>
              </w:rPr>
            </w:pPr>
            <w:r w:rsidRPr="001B73D1">
              <w:rPr>
                <w:b/>
                <w:bCs/>
                <w:sz w:val="24"/>
                <w:szCs w:val="24"/>
                <w:lang w:val="en-MY"/>
              </w:rPr>
              <w:t>The existing IT infrastructure will support integration with a modern, cloud-based scheduling system.</w:t>
            </w:r>
          </w:p>
          <w:p w14:paraId="6BDE8998" w14:textId="77777777" w:rsidR="001B73D1" w:rsidRPr="001B73D1" w:rsidRDefault="001B73D1" w:rsidP="001B73D1">
            <w:pPr>
              <w:numPr>
                <w:ilvl w:val="0"/>
                <w:numId w:val="7"/>
              </w:numPr>
              <w:rPr>
                <w:b/>
                <w:bCs/>
                <w:sz w:val="24"/>
                <w:szCs w:val="24"/>
                <w:lang w:val="en-MY"/>
              </w:rPr>
            </w:pPr>
            <w:r w:rsidRPr="001B73D1">
              <w:rPr>
                <w:b/>
                <w:bCs/>
                <w:sz w:val="24"/>
                <w:szCs w:val="24"/>
                <w:lang w:val="en-MY"/>
              </w:rPr>
              <w:t>Users (both patients and staff) will require minimal training due to the user-friendly design.</w:t>
            </w:r>
          </w:p>
          <w:p w14:paraId="535171F8" w14:textId="77777777" w:rsidR="001B73D1" w:rsidRPr="001B73D1" w:rsidRDefault="001B73D1" w:rsidP="001B73D1">
            <w:pPr>
              <w:numPr>
                <w:ilvl w:val="0"/>
                <w:numId w:val="7"/>
              </w:numPr>
              <w:rPr>
                <w:b/>
                <w:bCs/>
                <w:sz w:val="24"/>
                <w:szCs w:val="24"/>
                <w:lang w:val="en-MY"/>
              </w:rPr>
            </w:pPr>
            <w:r w:rsidRPr="001B73D1">
              <w:rPr>
                <w:b/>
                <w:bCs/>
                <w:sz w:val="24"/>
                <w:szCs w:val="24"/>
                <w:lang w:val="en-MY"/>
              </w:rPr>
              <w:t>Legacy data can be migrated without significant disruption.</w:t>
            </w:r>
          </w:p>
          <w:p w14:paraId="01C41B67" w14:textId="77777777" w:rsidR="00B479E6" w:rsidRDefault="00B479E6" w:rsidP="001B73D1">
            <w:pPr>
              <w:rPr>
                <w:b/>
                <w:bCs/>
                <w:sz w:val="24"/>
                <w:szCs w:val="24"/>
              </w:rPr>
            </w:pPr>
          </w:p>
        </w:tc>
      </w:tr>
    </w:tbl>
    <w:p w14:paraId="7519B3BC"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001E750F" w14:textId="77777777" w:rsidTr="00232D35">
        <w:tc>
          <w:tcPr>
            <w:tcW w:w="9016" w:type="dxa"/>
            <w:shd w:val="clear" w:color="auto" w:fill="BFBFBF" w:themeFill="background1" w:themeFillShade="BF"/>
          </w:tcPr>
          <w:p w14:paraId="2621F771" w14:textId="65063BC8" w:rsidR="00B479E6" w:rsidRDefault="00B479E6" w:rsidP="00232D35">
            <w:pPr>
              <w:rPr>
                <w:b/>
                <w:bCs/>
                <w:sz w:val="24"/>
                <w:szCs w:val="24"/>
              </w:rPr>
            </w:pPr>
            <w:r>
              <w:rPr>
                <w:b/>
                <w:bCs/>
                <w:sz w:val="24"/>
                <w:szCs w:val="24"/>
              </w:rPr>
              <w:t>Constraints</w:t>
            </w:r>
          </w:p>
        </w:tc>
      </w:tr>
      <w:tr w:rsidR="00B479E6" w14:paraId="05CF888B" w14:textId="77777777" w:rsidTr="00232D35">
        <w:trPr>
          <w:trHeight w:val="1936"/>
        </w:trPr>
        <w:tc>
          <w:tcPr>
            <w:tcW w:w="9016" w:type="dxa"/>
          </w:tcPr>
          <w:p w14:paraId="3CD9439D" w14:textId="77777777" w:rsidR="001B73D1" w:rsidRPr="001B73D1" w:rsidRDefault="001B73D1" w:rsidP="001B73D1">
            <w:pPr>
              <w:numPr>
                <w:ilvl w:val="0"/>
                <w:numId w:val="8"/>
              </w:numPr>
              <w:rPr>
                <w:b/>
                <w:bCs/>
                <w:sz w:val="24"/>
                <w:szCs w:val="24"/>
                <w:lang w:val="en-MY"/>
              </w:rPr>
            </w:pPr>
            <w:r w:rsidRPr="001B73D1">
              <w:rPr>
                <w:b/>
                <w:bCs/>
                <w:sz w:val="24"/>
                <w:szCs w:val="24"/>
                <w:lang w:val="en-MY"/>
              </w:rPr>
              <w:t>Budget Limitations: The available budget will restrict the scale and immediacy of system upgrades and infrastructure improvements.</w:t>
            </w:r>
          </w:p>
          <w:p w14:paraId="7603A092" w14:textId="77777777" w:rsidR="001B73D1" w:rsidRPr="001B73D1" w:rsidRDefault="001B73D1" w:rsidP="001B73D1">
            <w:pPr>
              <w:numPr>
                <w:ilvl w:val="0"/>
                <w:numId w:val="8"/>
              </w:numPr>
              <w:rPr>
                <w:b/>
                <w:bCs/>
                <w:sz w:val="24"/>
                <w:szCs w:val="24"/>
                <w:lang w:val="en-MY"/>
              </w:rPr>
            </w:pPr>
            <w:r w:rsidRPr="001B73D1">
              <w:rPr>
                <w:b/>
                <w:bCs/>
                <w:sz w:val="24"/>
                <w:szCs w:val="24"/>
                <w:lang w:val="en-MY"/>
              </w:rPr>
              <w:t>Other constraints such as timing and resource availability will be managed in alignment with the budget.</w:t>
            </w:r>
          </w:p>
          <w:p w14:paraId="2B7D6D1C" w14:textId="77777777" w:rsidR="00B479E6" w:rsidRDefault="00B479E6" w:rsidP="001B73D1">
            <w:pPr>
              <w:rPr>
                <w:b/>
                <w:bCs/>
                <w:sz w:val="24"/>
                <w:szCs w:val="24"/>
              </w:rPr>
            </w:pPr>
          </w:p>
        </w:tc>
      </w:tr>
    </w:tbl>
    <w:p w14:paraId="0E88834E"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5471EDF5" w14:textId="77777777" w:rsidTr="00232D35">
        <w:tc>
          <w:tcPr>
            <w:tcW w:w="9016" w:type="dxa"/>
            <w:shd w:val="clear" w:color="auto" w:fill="BFBFBF" w:themeFill="background1" w:themeFillShade="BF"/>
          </w:tcPr>
          <w:p w14:paraId="56068D92" w14:textId="5C166099" w:rsidR="00B479E6" w:rsidRDefault="00B479E6" w:rsidP="00232D35">
            <w:pPr>
              <w:rPr>
                <w:b/>
                <w:bCs/>
                <w:sz w:val="24"/>
                <w:szCs w:val="24"/>
              </w:rPr>
            </w:pPr>
            <w:r>
              <w:rPr>
                <w:b/>
                <w:bCs/>
                <w:sz w:val="24"/>
                <w:szCs w:val="24"/>
              </w:rPr>
              <w:t>Supporting Data</w:t>
            </w:r>
          </w:p>
        </w:tc>
      </w:tr>
      <w:tr w:rsidR="00B479E6" w14:paraId="167E782D" w14:textId="77777777" w:rsidTr="00232D35">
        <w:trPr>
          <w:trHeight w:val="1936"/>
        </w:trPr>
        <w:tc>
          <w:tcPr>
            <w:tcW w:w="9016" w:type="dxa"/>
          </w:tcPr>
          <w:p w14:paraId="491076BD" w14:textId="77777777" w:rsidR="00AB0396" w:rsidRPr="00AB0396" w:rsidRDefault="00AB0396" w:rsidP="00AB0396">
            <w:pPr>
              <w:spacing w:after="160" w:line="259" w:lineRule="auto"/>
              <w:rPr>
                <w:b/>
                <w:bCs/>
                <w:sz w:val="24"/>
                <w:szCs w:val="24"/>
                <w:lang w:val="en-MY"/>
              </w:rPr>
            </w:pPr>
            <w:r w:rsidRPr="00AB0396">
              <w:rPr>
                <w:b/>
                <w:bCs/>
                <w:sz w:val="24"/>
                <w:szCs w:val="24"/>
                <w:lang w:val="en-MY"/>
              </w:rPr>
              <w:t>Appointment Patterns:</w:t>
            </w:r>
          </w:p>
          <w:p w14:paraId="17A81464" w14:textId="19D5AB7D" w:rsidR="00AB0396" w:rsidRDefault="00AB0396" w:rsidP="00AB0396">
            <w:pPr>
              <w:pStyle w:val="ListParagraph"/>
              <w:numPr>
                <w:ilvl w:val="0"/>
                <w:numId w:val="18"/>
              </w:numPr>
              <w:rPr>
                <w:b/>
                <w:bCs/>
                <w:sz w:val="24"/>
                <w:szCs w:val="24"/>
                <w:lang w:val="en-MY"/>
              </w:rPr>
            </w:pPr>
            <w:r w:rsidRPr="00AB0396">
              <w:rPr>
                <w:b/>
                <w:bCs/>
                <w:sz w:val="24"/>
                <w:szCs w:val="24"/>
                <w:lang w:val="en-MY"/>
              </w:rPr>
              <w:t>Highlight the predictable scheduling times alongside the issues of “No Show,” “Rescheduled,” and “Cancelled” statuses for certain departments. This supports the need to enhance reminder systems and offer flexibility for patients.</w:t>
            </w:r>
          </w:p>
          <w:p w14:paraId="35209D66" w14:textId="77777777" w:rsidR="00AB0396" w:rsidRPr="00AB0396" w:rsidRDefault="00AB0396" w:rsidP="00AB0396">
            <w:pPr>
              <w:pStyle w:val="ListParagraph"/>
              <w:rPr>
                <w:b/>
                <w:bCs/>
                <w:sz w:val="24"/>
                <w:szCs w:val="24"/>
                <w:lang w:val="en-MY"/>
              </w:rPr>
            </w:pPr>
          </w:p>
          <w:p w14:paraId="2623111A" w14:textId="77777777" w:rsidR="00AB0396" w:rsidRPr="00AB0396" w:rsidRDefault="00AB0396" w:rsidP="00AB0396">
            <w:pPr>
              <w:spacing w:after="160" w:line="259" w:lineRule="auto"/>
              <w:rPr>
                <w:b/>
                <w:bCs/>
                <w:sz w:val="24"/>
                <w:szCs w:val="24"/>
                <w:lang w:val="en-MY"/>
              </w:rPr>
            </w:pPr>
            <w:r w:rsidRPr="00AB0396">
              <w:rPr>
                <w:b/>
                <w:bCs/>
                <w:sz w:val="24"/>
                <w:szCs w:val="24"/>
                <w:lang w:val="en-MY"/>
              </w:rPr>
              <w:t>Feedback Insights:</w:t>
            </w:r>
          </w:p>
          <w:p w14:paraId="2A53E4F1" w14:textId="12AC1DCB" w:rsidR="00AB0396" w:rsidRDefault="00AB0396" w:rsidP="00AB0396">
            <w:pPr>
              <w:pStyle w:val="ListParagraph"/>
              <w:numPr>
                <w:ilvl w:val="0"/>
                <w:numId w:val="18"/>
              </w:numPr>
              <w:rPr>
                <w:b/>
                <w:bCs/>
                <w:sz w:val="24"/>
                <w:szCs w:val="24"/>
                <w:lang w:val="en-MY"/>
              </w:rPr>
            </w:pPr>
            <w:r w:rsidRPr="00AB0396">
              <w:rPr>
                <w:b/>
                <w:bCs/>
                <w:sz w:val="24"/>
                <w:szCs w:val="24"/>
                <w:lang w:val="en-MY"/>
              </w:rPr>
              <w:t>Emphasize patient complaints regarding communication delays and difficulties with the online scheduling system. This validates the requirement for an improved user interface and notifications system.</w:t>
            </w:r>
          </w:p>
          <w:p w14:paraId="6FFFB375" w14:textId="77777777" w:rsidR="00776AEB" w:rsidRPr="00AB0396" w:rsidRDefault="00776AEB" w:rsidP="00776AEB">
            <w:pPr>
              <w:pStyle w:val="ListParagraph"/>
              <w:rPr>
                <w:b/>
                <w:bCs/>
                <w:sz w:val="24"/>
                <w:szCs w:val="24"/>
                <w:lang w:val="en-MY"/>
              </w:rPr>
            </w:pPr>
          </w:p>
          <w:p w14:paraId="6F82CADD" w14:textId="77777777" w:rsidR="00AB0396" w:rsidRPr="00AB0396" w:rsidRDefault="00AB0396" w:rsidP="00AB0396">
            <w:pPr>
              <w:spacing w:after="160" w:line="259" w:lineRule="auto"/>
              <w:rPr>
                <w:b/>
                <w:bCs/>
                <w:sz w:val="24"/>
                <w:szCs w:val="24"/>
                <w:lang w:val="en-MY"/>
              </w:rPr>
            </w:pPr>
            <w:r w:rsidRPr="00AB0396">
              <w:rPr>
                <w:b/>
                <w:bCs/>
                <w:sz w:val="24"/>
                <w:szCs w:val="24"/>
                <w:lang w:val="en-MY"/>
              </w:rPr>
              <w:t>Resource Utilization Trends:</w:t>
            </w:r>
          </w:p>
          <w:p w14:paraId="31C2BAA1" w14:textId="07AD6DE9" w:rsidR="00B479E6" w:rsidRPr="00AB0396" w:rsidRDefault="00AB0396" w:rsidP="00AB0396">
            <w:pPr>
              <w:pStyle w:val="ListParagraph"/>
              <w:numPr>
                <w:ilvl w:val="0"/>
                <w:numId w:val="17"/>
              </w:numPr>
              <w:rPr>
                <w:b/>
                <w:bCs/>
                <w:sz w:val="24"/>
                <w:szCs w:val="24"/>
              </w:rPr>
            </w:pPr>
            <w:r w:rsidRPr="00AB0396">
              <w:rPr>
                <w:b/>
                <w:bCs/>
                <w:sz w:val="24"/>
                <w:szCs w:val="24"/>
                <w:lang w:val="en-MY"/>
              </w:rPr>
              <w:t>Draw attention to the resource constraints identified from interviews and assumed data trends. This justifies integrating resource management with the scheduling system to prevent overbooking and ensure better equipment/staff utilization.</w:t>
            </w:r>
          </w:p>
        </w:tc>
      </w:tr>
    </w:tbl>
    <w:p w14:paraId="3866ACF9"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7269EBA3" w14:textId="77777777" w:rsidTr="00232D35">
        <w:tc>
          <w:tcPr>
            <w:tcW w:w="9016" w:type="dxa"/>
            <w:shd w:val="clear" w:color="auto" w:fill="BFBFBF" w:themeFill="background1" w:themeFillShade="BF"/>
          </w:tcPr>
          <w:p w14:paraId="25DB8AD6" w14:textId="6E4EBEF2" w:rsidR="00B479E6" w:rsidRDefault="00B479E6" w:rsidP="00232D35">
            <w:pPr>
              <w:rPr>
                <w:b/>
                <w:bCs/>
                <w:sz w:val="24"/>
                <w:szCs w:val="24"/>
              </w:rPr>
            </w:pPr>
            <w:r>
              <w:rPr>
                <w:b/>
                <w:bCs/>
                <w:sz w:val="24"/>
                <w:szCs w:val="24"/>
              </w:rPr>
              <w:t>Conclusion</w:t>
            </w:r>
          </w:p>
        </w:tc>
      </w:tr>
      <w:tr w:rsidR="00B479E6" w14:paraId="5FB1D777" w14:textId="77777777" w:rsidTr="00C13670">
        <w:trPr>
          <w:trHeight w:val="1109"/>
        </w:trPr>
        <w:tc>
          <w:tcPr>
            <w:tcW w:w="9016" w:type="dxa"/>
          </w:tcPr>
          <w:p w14:paraId="6481B962" w14:textId="5372EE2F" w:rsidR="00B479E6" w:rsidRDefault="004A4A99" w:rsidP="004A4A99">
            <w:pPr>
              <w:rPr>
                <w:b/>
                <w:bCs/>
                <w:sz w:val="24"/>
                <w:szCs w:val="24"/>
              </w:rPr>
            </w:pPr>
            <w:r w:rsidRPr="004A4A99">
              <w:rPr>
                <w:b/>
                <w:bCs/>
                <w:sz w:val="24"/>
                <w:szCs w:val="24"/>
                <w:lang w:val="en-MY"/>
              </w:rPr>
              <w:t>State that data-driven insights underscore the need for a modernized, integrated scheduling platform which, once implemented, is expected to improve operational efficiency and reduce scheduling discrepancies.</w:t>
            </w:r>
          </w:p>
        </w:tc>
      </w:tr>
    </w:tbl>
    <w:p w14:paraId="58B43CED" w14:textId="5357C61E" w:rsidR="00FD1C5B" w:rsidRPr="00FD1C5B" w:rsidRDefault="00FD1C5B" w:rsidP="00FD1C5B">
      <w:pPr>
        <w:rPr>
          <w:b/>
          <w:bCs/>
          <w:sz w:val="24"/>
          <w:szCs w:val="24"/>
          <w:lang w:val="en-MY"/>
        </w:rPr>
      </w:pPr>
      <w:bookmarkStart w:id="0" w:name="_GoBack"/>
      <w:bookmarkEnd w:id="0"/>
    </w:p>
    <w:sectPr w:rsidR="00FD1C5B" w:rsidRPr="00FD1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F9F"/>
    <w:multiLevelType w:val="multilevel"/>
    <w:tmpl w:val="7648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00D37"/>
    <w:multiLevelType w:val="multilevel"/>
    <w:tmpl w:val="5844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A12A3"/>
    <w:multiLevelType w:val="multilevel"/>
    <w:tmpl w:val="38B6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56FDC"/>
    <w:multiLevelType w:val="multilevel"/>
    <w:tmpl w:val="4E3C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342B9"/>
    <w:multiLevelType w:val="multilevel"/>
    <w:tmpl w:val="0212A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D6EF9"/>
    <w:multiLevelType w:val="hybridMultilevel"/>
    <w:tmpl w:val="10A4A28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87D4F0F"/>
    <w:multiLevelType w:val="multilevel"/>
    <w:tmpl w:val="7FAA0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D11F6"/>
    <w:multiLevelType w:val="multilevel"/>
    <w:tmpl w:val="89F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47EA6"/>
    <w:multiLevelType w:val="hybridMultilevel"/>
    <w:tmpl w:val="CA6AE1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A9770D2"/>
    <w:multiLevelType w:val="multilevel"/>
    <w:tmpl w:val="F96A2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813B1"/>
    <w:multiLevelType w:val="multilevel"/>
    <w:tmpl w:val="4566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328B2"/>
    <w:multiLevelType w:val="multilevel"/>
    <w:tmpl w:val="DE12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33CE9"/>
    <w:multiLevelType w:val="multilevel"/>
    <w:tmpl w:val="F63C1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685EA0"/>
    <w:multiLevelType w:val="multilevel"/>
    <w:tmpl w:val="BBD8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1E417C"/>
    <w:multiLevelType w:val="multilevel"/>
    <w:tmpl w:val="DD023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C63ECE"/>
    <w:multiLevelType w:val="multilevel"/>
    <w:tmpl w:val="404AA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82BA6"/>
    <w:multiLevelType w:val="multilevel"/>
    <w:tmpl w:val="730A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C4497"/>
    <w:multiLevelType w:val="hybridMultilevel"/>
    <w:tmpl w:val="34D2E8AA"/>
    <w:lvl w:ilvl="0" w:tplc="44090001">
      <w:start w:val="1"/>
      <w:numFmt w:val="bullet"/>
      <w:lvlText w:val=""/>
      <w:lvlJc w:val="left"/>
      <w:pPr>
        <w:ind w:left="720" w:hanging="36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6"/>
  </w:num>
  <w:num w:numId="3">
    <w:abstractNumId w:val="3"/>
  </w:num>
  <w:num w:numId="4">
    <w:abstractNumId w:val="7"/>
  </w:num>
  <w:num w:numId="5">
    <w:abstractNumId w:val="6"/>
  </w:num>
  <w:num w:numId="6">
    <w:abstractNumId w:val="15"/>
  </w:num>
  <w:num w:numId="7">
    <w:abstractNumId w:val="10"/>
  </w:num>
  <w:num w:numId="8">
    <w:abstractNumId w:val="1"/>
  </w:num>
  <w:num w:numId="9">
    <w:abstractNumId w:val="12"/>
  </w:num>
  <w:num w:numId="10">
    <w:abstractNumId w:val="11"/>
  </w:num>
  <w:num w:numId="11">
    <w:abstractNumId w:val="13"/>
  </w:num>
  <w:num w:numId="12">
    <w:abstractNumId w:val="9"/>
  </w:num>
  <w:num w:numId="13">
    <w:abstractNumId w:val="4"/>
  </w:num>
  <w:num w:numId="14">
    <w:abstractNumId w:val="2"/>
  </w:num>
  <w:num w:numId="15">
    <w:abstractNumId w:val="14"/>
  </w:num>
  <w:num w:numId="16">
    <w:abstractNumId w:val="5"/>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56"/>
    <w:rsid w:val="00007D43"/>
    <w:rsid w:val="00070E1D"/>
    <w:rsid w:val="000D4954"/>
    <w:rsid w:val="001B1208"/>
    <w:rsid w:val="001B73D1"/>
    <w:rsid w:val="00263F60"/>
    <w:rsid w:val="00331AF2"/>
    <w:rsid w:val="0035106E"/>
    <w:rsid w:val="004A4A99"/>
    <w:rsid w:val="005E5210"/>
    <w:rsid w:val="00696909"/>
    <w:rsid w:val="006B3E8F"/>
    <w:rsid w:val="00776AEB"/>
    <w:rsid w:val="007D6256"/>
    <w:rsid w:val="007E2B2F"/>
    <w:rsid w:val="007F0D87"/>
    <w:rsid w:val="007F3E51"/>
    <w:rsid w:val="0088366E"/>
    <w:rsid w:val="00932C52"/>
    <w:rsid w:val="009A75EB"/>
    <w:rsid w:val="00A20DFC"/>
    <w:rsid w:val="00A76D03"/>
    <w:rsid w:val="00A95B74"/>
    <w:rsid w:val="00AB0396"/>
    <w:rsid w:val="00B479E6"/>
    <w:rsid w:val="00C13670"/>
    <w:rsid w:val="00C511AE"/>
    <w:rsid w:val="00C77E7D"/>
    <w:rsid w:val="00F9636F"/>
    <w:rsid w:val="00FD1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6536E"/>
  <w15:chartTrackingRefBased/>
  <w15:docId w15:val="{ABA1271E-2825-4460-9364-E8FA5038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6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256"/>
    <w:rPr>
      <w:rFonts w:eastAsiaTheme="majorEastAsia" w:cstheme="majorBidi"/>
      <w:color w:val="272727" w:themeColor="text1" w:themeTint="D8"/>
    </w:rPr>
  </w:style>
  <w:style w:type="paragraph" w:styleId="Title">
    <w:name w:val="Title"/>
    <w:basedOn w:val="Normal"/>
    <w:next w:val="Normal"/>
    <w:link w:val="TitleChar"/>
    <w:uiPriority w:val="10"/>
    <w:qFormat/>
    <w:rsid w:val="007D6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256"/>
    <w:pPr>
      <w:spacing w:before="160"/>
      <w:jc w:val="center"/>
    </w:pPr>
    <w:rPr>
      <w:i/>
      <w:iCs/>
      <w:color w:val="404040" w:themeColor="text1" w:themeTint="BF"/>
    </w:rPr>
  </w:style>
  <w:style w:type="character" w:customStyle="1" w:styleId="QuoteChar">
    <w:name w:val="Quote Char"/>
    <w:basedOn w:val="DefaultParagraphFont"/>
    <w:link w:val="Quote"/>
    <w:uiPriority w:val="29"/>
    <w:rsid w:val="007D6256"/>
    <w:rPr>
      <w:i/>
      <w:iCs/>
      <w:color w:val="404040" w:themeColor="text1" w:themeTint="BF"/>
    </w:rPr>
  </w:style>
  <w:style w:type="paragraph" w:styleId="ListParagraph">
    <w:name w:val="List Paragraph"/>
    <w:basedOn w:val="Normal"/>
    <w:uiPriority w:val="34"/>
    <w:qFormat/>
    <w:rsid w:val="007D6256"/>
    <w:pPr>
      <w:ind w:left="720"/>
      <w:contextualSpacing/>
    </w:pPr>
  </w:style>
  <w:style w:type="character" w:styleId="IntenseEmphasis">
    <w:name w:val="Intense Emphasis"/>
    <w:basedOn w:val="DefaultParagraphFont"/>
    <w:uiPriority w:val="21"/>
    <w:qFormat/>
    <w:rsid w:val="007D6256"/>
    <w:rPr>
      <w:i/>
      <w:iCs/>
      <w:color w:val="0F4761" w:themeColor="accent1" w:themeShade="BF"/>
    </w:rPr>
  </w:style>
  <w:style w:type="paragraph" w:styleId="IntenseQuote">
    <w:name w:val="Intense Quote"/>
    <w:basedOn w:val="Normal"/>
    <w:next w:val="Normal"/>
    <w:link w:val="IntenseQuoteChar"/>
    <w:uiPriority w:val="30"/>
    <w:qFormat/>
    <w:rsid w:val="007D6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256"/>
    <w:rPr>
      <w:i/>
      <w:iCs/>
      <w:color w:val="0F4761" w:themeColor="accent1" w:themeShade="BF"/>
    </w:rPr>
  </w:style>
  <w:style w:type="character" w:styleId="IntenseReference">
    <w:name w:val="Intense Reference"/>
    <w:basedOn w:val="DefaultParagraphFont"/>
    <w:uiPriority w:val="32"/>
    <w:qFormat/>
    <w:rsid w:val="007D6256"/>
    <w:rPr>
      <w:b/>
      <w:bCs/>
      <w:smallCaps/>
      <w:color w:val="0F4761" w:themeColor="accent1" w:themeShade="BF"/>
      <w:spacing w:val="5"/>
    </w:rPr>
  </w:style>
  <w:style w:type="table" w:styleId="TableGrid">
    <w:name w:val="Table Grid"/>
    <w:basedOn w:val="TableNormal"/>
    <w:uiPriority w:val="39"/>
    <w:rsid w:val="00B4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7733">
      <w:bodyDiv w:val="1"/>
      <w:marLeft w:val="0"/>
      <w:marRight w:val="0"/>
      <w:marTop w:val="0"/>
      <w:marBottom w:val="0"/>
      <w:divBdr>
        <w:top w:val="none" w:sz="0" w:space="0" w:color="auto"/>
        <w:left w:val="none" w:sz="0" w:space="0" w:color="auto"/>
        <w:bottom w:val="none" w:sz="0" w:space="0" w:color="auto"/>
        <w:right w:val="none" w:sz="0" w:space="0" w:color="auto"/>
      </w:divBdr>
    </w:div>
    <w:div w:id="711809701">
      <w:bodyDiv w:val="1"/>
      <w:marLeft w:val="0"/>
      <w:marRight w:val="0"/>
      <w:marTop w:val="0"/>
      <w:marBottom w:val="0"/>
      <w:divBdr>
        <w:top w:val="none" w:sz="0" w:space="0" w:color="auto"/>
        <w:left w:val="none" w:sz="0" w:space="0" w:color="auto"/>
        <w:bottom w:val="none" w:sz="0" w:space="0" w:color="auto"/>
        <w:right w:val="none" w:sz="0" w:space="0" w:color="auto"/>
      </w:divBdr>
    </w:div>
    <w:div w:id="886374531">
      <w:bodyDiv w:val="1"/>
      <w:marLeft w:val="0"/>
      <w:marRight w:val="0"/>
      <w:marTop w:val="0"/>
      <w:marBottom w:val="0"/>
      <w:divBdr>
        <w:top w:val="none" w:sz="0" w:space="0" w:color="auto"/>
        <w:left w:val="none" w:sz="0" w:space="0" w:color="auto"/>
        <w:bottom w:val="none" w:sz="0" w:space="0" w:color="auto"/>
        <w:right w:val="none" w:sz="0" w:space="0" w:color="auto"/>
      </w:divBdr>
    </w:div>
    <w:div w:id="96076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Vibhuti Bhardwaj</dc:creator>
  <cp:keywords/>
  <dc:description/>
  <cp:lastModifiedBy>Dennis</cp:lastModifiedBy>
  <cp:revision>26</cp:revision>
  <dcterms:created xsi:type="dcterms:W3CDTF">2025-01-31T06:55:00Z</dcterms:created>
  <dcterms:modified xsi:type="dcterms:W3CDTF">2025-04-02T07:41:00Z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b2d6e1b2a2e621d1183629cda7f02418be27cb3bdcf6d47da9031d32cd1132d2</vt:lpwstr>
  </property>
</Properties>
</file>