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70" w:rsidRPr="00797370" w:rsidRDefault="00797370" w:rsidP="00797370">
      <w:pPr>
        <w:rPr>
          <w:b/>
          <w:bCs/>
          <w:sz w:val="24"/>
          <w:szCs w:val="24"/>
        </w:rPr>
      </w:pPr>
      <w:r w:rsidRPr="00797370">
        <w:rPr>
          <w:b/>
          <w:bCs/>
          <w:sz w:val="24"/>
          <w:szCs w:val="24"/>
        </w:rPr>
        <w:t>Task 1: Stakeholder Identification</w:t>
      </w:r>
    </w:p>
    <w:p w:rsidR="00797370" w:rsidRPr="00797370" w:rsidRDefault="00797370" w:rsidP="00797370">
      <w:pPr>
        <w:rPr>
          <w:sz w:val="24"/>
          <w:szCs w:val="24"/>
        </w:rPr>
      </w:pPr>
      <w:r w:rsidRPr="00797370">
        <w:rPr>
          <w:sz w:val="24"/>
          <w:szCs w:val="24"/>
        </w:rPr>
        <w:t>Based on the case study, here are the stakeholders involved:</w:t>
      </w:r>
    </w:p>
    <w:p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Patients: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Sarah </w:t>
      </w:r>
      <w:proofErr w:type="spellStart"/>
      <w:r w:rsidRPr="00797370">
        <w:rPr>
          <w:sz w:val="24"/>
          <w:szCs w:val="24"/>
        </w:rPr>
        <w:t>Ayvazyan</w:t>
      </w:r>
      <w:proofErr w:type="spellEnd"/>
      <w:r w:rsidRPr="00797370">
        <w:rPr>
          <w:sz w:val="24"/>
          <w:szCs w:val="24"/>
        </w:rPr>
        <w:t xml:space="preserve">  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Lak Ayer   </w:t>
      </w:r>
    </w:p>
    <w:p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Doctors: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797370">
        <w:rPr>
          <w:sz w:val="24"/>
          <w:szCs w:val="24"/>
        </w:rPr>
        <w:t>Dr.</w:t>
      </w:r>
      <w:proofErr w:type="spellEnd"/>
      <w:r w:rsidRPr="00797370">
        <w:rPr>
          <w:sz w:val="24"/>
          <w:szCs w:val="24"/>
        </w:rPr>
        <w:t xml:space="preserve"> </w:t>
      </w:r>
      <w:proofErr w:type="spellStart"/>
      <w:r w:rsidRPr="00797370">
        <w:rPr>
          <w:sz w:val="24"/>
          <w:szCs w:val="24"/>
        </w:rPr>
        <w:t>Aftab</w:t>
      </w:r>
      <w:proofErr w:type="spellEnd"/>
      <w:r w:rsidRPr="00797370">
        <w:rPr>
          <w:sz w:val="24"/>
          <w:szCs w:val="24"/>
        </w:rPr>
        <w:t xml:space="preserve"> Khan (Cardiology)  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797370">
        <w:rPr>
          <w:sz w:val="24"/>
          <w:szCs w:val="24"/>
        </w:rPr>
        <w:t>Dr.</w:t>
      </w:r>
      <w:proofErr w:type="spellEnd"/>
      <w:r w:rsidRPr="00797370">
        <w:rPr>
          <w:sz w:val="24"/>
          <w:szCs w:val="24"/>
        </w:rPr>
        <w:t xml:space="preserve"> Robert Lee (</w:t>
      </w:r>
      <w:proofErr w:type="spellStart"/>
      <w:r w:rsidRPr="00797370">
        <w:rPr>
          <w:sz w:val="24"/>
          <w:szCs w:val="24"/>
        </w:rPr>
        <w:t>Orthopedics</w:t>
      </w:r>
      <w:proofErr w:type="spellEnd"/>
      <w:r w:rsidRPr="00797370">
        <w:rPr>
          <w:sz w:val="24"/>
          <w:szCs w:val="24"/>
        </w:rPr>
        <w:t xml:space="preserve">)   </w:t>
      </w:r>
    </w:p>
    <w:p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Nurses: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Santa </w:t>
      </w:r>
      <w:proofErr w:type="spellStart"/>
      <w:r w:rsidRPr="00797370">
        <w:rPr>
          <w:sz w:val="24"/>
          <w:szCs w:val="24"/>
        </w:rPr>
        <w:t>Murmu</w:t>
      </w:r>
      <w:proofErr w:type="spellEnd"/>
      <w:r w:rsidRPr="00797370">
        <w:rPr>
          <w:sz w:val="24"/>
          <w:szCs w:val="24"/>
        </w:rPr>
        <w:t xml:space="preserve"> (</w:t>
      </w:r>
      <w:proofErr w:type="spellStart"/>
      <w:r w:rsidRPr="00797370">
        <w:rPr>
          <w:sz w:val="24"/>
          <w:szCs w:val="24"/>
        </w:rPr>
        <w:t>Pediatric</w:t>
      </w:r>
      <w:proofErr w:type="spellEnd"/>
      <w:r w:rsidRPr="00797370">
        <w:rPr>
          <w:sz w:val="24"/>
          <w:szCs w:val="24"/>
        </w:rPr>
        <w:t xml:space="preserve"> Nurse)  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Jessica Gomes (Emergency Room Nurse)   </w:t>
      </w:r>
    </w:p>
    <w:p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Administrative Staff: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Maria Carter (Appointment Scheduler)  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Ivan Walker (Billing Administrator)   </w:t>
      </w:r>
    </w:p>
    <w:p w:rsidR="00797370" w:rsidRPr="00797370" w:rsidRDefault="00797370" w:rsidP="00797370">
      <w:pPr>
        <w:numPr>
          <w:ilvl w:val="0"/>
          <w:numId w:val="1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IT Teams: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Rajesh Singh (IT Manager)   </w:t>
      </w:r>
    </w:p>
    <w:p w:rsidR="00797370" w:rsidRPr="00797370" w:rsidRDefault="00797370" w:rsidP="00797370">
      <w:pPr>
        <w:numPr>
          <w:ilvl w:val="1"/>
          <w:numId w:val="1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Laura </w:t>
      </w:r>
      <w:proofErr w:type="spellStart"/>
      <w:r w:rsidRPr="00797370">
        <w:rPr>
          <w:sz w:val="24"/>
          <w:szCs w:val="24"/>
        </w:rPr>
        <w:t>Simkow</w:t>
      </w:r>
      <w:proofErr w:type="spellEnd"/>
      <w:r w:rsidRPr="00797370">
        <w:rPr>
          <w:sz w:val="24"/>
          <w:szCs w:val="24"/>
        </w:rPr>
        <w:t xml:space="preserve"> (Software Developer)   </w:t>
      </w:r>
    </w:p>
    <w:p w:rsidR="00797370" w:rsidRPr="00797370" w:rsidRDefault="00797370" w:rsidP="00797370">
      <w:pPr>
        <w:rPr>
          <w:b/>
          <w:bCs/>
          <w:sz w:val="24"/>
          <w:szCs w:val="24"/>
        </w:rPr>
      </w:pPr>
      <w:r w:rsidRPr="00797370">
        <w:rPr>
          <w:b/>
          <w:bCs/>
          <w:sz w:val="24"/>
          <w:szCs w:val="24"/>
        </w:rPr>
        <w:t xml:space="preserve">Task 2: </w:t>
      </w:r>
      <w:proofErr w:type="spellStart"/>
      <w:r w:rsidRPr="00797370">
        <w:rPr>
          <w:b/>
          <w:bCs/>
          <w:sz w:val="24"/>
          <w:szCs w:val="24"/>
        </w:rPr>
        <w:t>Analyze</w:t>
      </w:r>
      <w:proofErr w:type="spellEnd"/>
      <w:r w:rsidRPr="00797370">
        <w:rPr>
          <w:b/>
          <w:bCs/>
          <w:sz w:val="24"/>
          <w:szCs w:val="24"/>
        </w:rPr>
        <w:t xml:space="preserve"> Stakeholder Influence and Interest</w:t>
      </w:r>
    </w:p>
    <w:p w:rsidR="00797370" w:rsidRPr="00797370" w:rsidRDefault="00797370" w:rsidP="00797370">
      <w:pPr>
        <w:rPr>
          <w:sz w:val="24"/>
          <w:szCs w:val="24"/>
        </w:rPr>
      </w:pPr>
      <w:r w:rsidRPr="00797370">
        <w:rPr>
          <w:sz w:val="24"/>
          <w:szCs w:val="24"/>
        </w:rPr>
        <w:t xml:space="preserve">To </w:t>
      </w:r>
      <w:proofErr w:type="spellStart"/>
      <w:r w:rsidRPr="00797370">
        <w:rPr>
          <w:sz w:val="24"/>
          <w:szCs w:val="24"/>
        </w:rPr>
        <w:t>analyze</w:t>
      </w:r>
      <w:proofErr w:type="spellEnd"/>
      <w:r w:rsidRPr="00797370">
        <w:rPr>
          <w:sz w:val="24"/>
          <w:szCs w:val="24"/>
        </w:rPr>
        <w:t xml:space="preserve"> stakeholder influence and interest, </w:t>
      </w:r>
      <w:proofErr w:type="gramStart"/>
      <w:r w:rsidRPr="00797370">
        <w:rPr>
          <w:sz w:val="24"/>
          <w:szCs w:val="24"/>
        </w:rPr>
        <w:t>we'll</w:t>
      </w:r>
      <w:proofErr w:type="gramEnd"/>
      <w:r w:rsidRPr="00797370">
        <w:rPr>
          <w:sz w:val="24"/>
          <w:szCs w:val="24"/>
        </w:rPr>
        <w:t xml:space="preserve"> use a stakeholder matrix. </w:t>
      </w:r>
      <w:proofErr w:type="gramStart"/>
      <w:r w:rsidRPr="00797370">
        <w:rPr>
          <w:sz w:val="24"/>
          <w:szCs w:val="24"/>
        </w:rPr>
        <w:t>Here's</w:t>
      </w:r>
      <w:proofErr w:type="gramEnd"/>
      <w:r w:rsidRPr="00797370">
        <w:rPr>
          <w:sz w:val="24"/>
          <w:szCs w:val="24"/>
        </w:rPr>
        <w:t xml:space="preserve"> the classification:</w:t>
      </w:r>
    </w:p>
    <w:p w:rsidR="00797370" w:rsidRPr="00797370" w:rsidRDefault="00797370" w:rsidP="00797370">
      <w:pPr>
        <w:numPr>
          <w:ilvl w:val="0"/>
          <w:numId w:val="2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High Influence, High Interest (Key Players):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>Doctors (</w:t>
      </w:r>
      <w:proofErr w:type="spellStart"/>
      <w:r w:rsidRPr="00797370">
        <w:rPr>
          <w:sz w:val="24"/>
          <w:szCs w:val="24"/>
        </w:rPr>
        <w:t>Dr.</w:t>
      </w:r>
      <w:proofErr w:type="spellEnd"/>
      <w:r w:rsidRPr="00797370">
        <w:rPr>
          <w:sz w:val="24"/>
          <w:szCs w:val="24"/>
        </w:rPr>
        <w:t xml:space="preserve"> </w:t>
      </w:r>
      <w:proofErr w:type="spellStart"/>
      <w:r w:rsidRPr="00797370">
        <w:rPr>
          <w:sz w:val="24"/>
          <w:szCs w:val="24"/>
        </w:rPr>
        <w:t>Aftab</w:t>
      </w:r>
      <w:proofErr w:type="spellEnd"/>
      <w:r w:rsidRPr="00797370">
        <w:rPr>
          <w:sz w:val="24"/>
          <w:szCs w:val="24"/>
        </w:rPr>
        <w:t xml:space="preserve"> Khan, </w:t>
      </w:r>
      <w:proofErr w:type="spellStart"/>
      <w:r w:rsidRPr="00797370">
        <w:rPr>
          <w:sz w:val="24"/>
          <w:szCs w:val="24"/>
        </w:rPr>
        <w:t>Dr.</w:t>
      </w:r>
      <w:proofErr w:type="spellEnd"/>
      <w:r w:rsidRPr="00797370">
        <w:rPr>
          <w:sz w:val="24"/>
          <w:szCs w:val="24"/>
        </w:rPr>
        <w:t xml:space="preserve"> Robert Lee): They have a high influence on patient care and the hospital's operational efficiency, and they are highly interested in having the resources and efficient processes to provide quality care.</w:t>
      </w:r>
    </w:p>
    <w:p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>IT Manager (Rajesh Singh): He has a high influence on the hospital's technology infrastructure and is highly interested in implementing effective IT solutions.</w:t>
      </w:r>
    </w:p>
    <w:p w:rsidR="00797370" w:rsidRPr="00797370" w:rsidRDefault="00797370" w:rsidP="00797370">
      <w:pPr>
        <w:numPr>
          <w:ilvl w:val="0"/>
          <w:numId w:val="2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High Influence, Low Interest (Keep Satisfied):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Administrative Staff (Maria Carter, Ivan Walker): They have the influence to affect scheduling and billing processes, but their interest </w:t>
      </w:r>
      <w:proofErr w:type="gramStart"/>
      <w:r w:rsidRPr="00797370">
        <w:rPr>
          <w:sz w:val="24"/>
          <w:szCs w:val="24"/>
        </w:rPr>
        <w:t xml:space="preserve">might be lower </w:t>
      </w:r>
      <w:r w:rsidRPr="00797370">
        <w:rPr>
          <w:sz w:val="24"/>
          <w:szCs w:val="24"/>
        </w:rPr>
        <w:lastRenderedPageBreak/>
        <w:t>compared</w:t>
      </w:r>
      <w:proofErr w:type="gramEnd"/>
      <w:r w:rsidRPr="00797370">
        <w:rPr>
          <w:sz w:val="24"/>
          <w:szCs w:val="24"/>
        </w:rPr>
        <w:t xml:space="preserve"> to other stakeholders in the clinical side. However, keeping them satisfied is crucial for smooth operations.</w:t>
      </w:r>
    </w:p>
    <w:p w:rsidR="00797370" w:rsidRPr="00797370" w:rsidRDefault="00797370" w:rsidP="00797370">
      <w:pPr>
        <w:numPr>
          <w:ilvl w:val="0"/>
          <w:numId w:val="2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Low Influence, High Interest (Keep Informed):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Nurses (Santa </w:t>
      </w:r>
      <w:proofErr w:type="spellStart"/>
      <w:r w:rsidRPr="00797370">
        <w:rPr>
          <w:sz w:val="24"/>
          <w:szCs w:val="24"/>
        </w:rPr>
        <w:t>Murmu</w:t>
      </w:r>
      <w:proofErr w:type="spellEnd"/>
      <w:r w:rsidRPr="00797370">
        <w:rPr>
          <w:sz w:val="24"/>
          <w:szCs w:val="24"/>
        </w:rPr>
        <w:t>, Jessica Gomes): They are highly interested in efficient resource allocation and inter-departmental communication to provide quality patient care, but their direct influence on high-level decisions might be less than doctors or IT managers.</w:t>
      </w:r>
    </w:p>
    <w:p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Patients (Sarah </w:t>
      </w:r>
      <w:proofErr w:type="spellStart"/>
      <w:r w:rsidRPr="00797370">
        <w:rPr>
          <w:sz w:val="24"/>
          <w:szCs w:val="24"/>
        </w:rPr>
        <w:t>Ayvazyan</w:t>
      </w:r>
      <w:proofErr w:type="spellEnd"/>
      <w:r w:rsidRPr="00797370">
        <w:rPr>
          <w:sz w:val="24"/>
          <w:szCs w:val="24"/>
        </w:rPr>
        <w:t xml:space="preserve">, Lak Ayer): They are highly interested in receiving quality care and having a positive experience with the hospital, but their influence on hospital operations </w:t>
      </w:r>
      <w:proofErr w:type="gramStart"/>
      <w:r w:rsidRPr="00797370">
        <w:rPr>
          <w:sz w:val="24"/>
          <w:szCs w:val="24"/>
        </w:rPr>
        <w:t>is relatively low compared</w:t>
      </w:r>
      <w:proofErr w:type="gramEnd"/>
      <w:r w:rsidRPr="00797370">
        <w:rPr>
          <w:sz w:val="24"/>
          <w:szCs w:val="24"/>
        </w:rPr>
        <w:t xml:space="preserve"> to staff.</w:t>
      </w:r>
    </w:p>
    <w:p w:rsidR="00797370" w:rsidRPr="00797370" w:rsidRDefault="00797370" w:rsidP="00797370">
      <w:pPr>
        <w:numPr>
          <w:ilvl w:val="0"/>
          <w:numId w:val="2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Low Influence, Low Interest (Monitor):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2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Software Developer (Laura </w:t>
      </w:r>
      <w:proofErr w:type="spellStart"/>
      <w:r w:rsidRPr="00797370">
        <w:rPr>
          <w:sz w:val="24"/>
          <w:szCs w:val="24"/>
        </w:rPr>
        <w:t>Simkow</w:t>
      </w:r>
      <w:proofErr w:type="spellEnd"/>
      <w:r w:rsidRPr="00797370">
        <w:rPr>
          <w:sz w:val="24"/>
          <w:szCs w:val="24"/>
        </w:rPr>
        <w:t xml:space="preserve">): While important for technical implementation, her direct influence on overall hospital policies might be low, and her interest </w:t>
      </w:r>
      <w:proofErr w:type="gramStart"/>
      <w:r w:rsidRPr="00797370">
        <w:rPr>
          <w:sz w:val="24"/>
          <w:szCs w:val="24"/>
        </w:rPr>
        <w:t>might be focused</w:t>
      </w:r>
      <w:proofErr w:type="gramEnd"/>
      <w:r w:rsidRPr="00797370">
        <w:rPr>
          <w:sz w:val="24"/>
          <w:szCs w:val="24"/>
        </w:rPr>
        <w:t xml:space="preserve"> on the technical aspects of the systems.</w:t>
      </w:r>
    </w:p>
    <w:p w:rsidR="00797370" w:rsidRPr="00797370" w:rsidRDefault="00797370" w:rsidP="00797370">
      <w:pPr>
        <w:rPr>
          <w:b/>
          <w:bCs/>
          <w:sz w:val="24"/>
          <w:szCs w:val="24"/>
        </w:rPr>
      </w:pPr>
      <w:r w:rsidRPr="00797370">
        <w:rPr>
          <w:b/>
          <w:bCs/>
          <w:sz w:val="24"/>
          <w:szCs w:val="24"/>
        </w:rPr>
        <w:t>Task 3: Develop a Stakeholder Engagement Plan</w:t>
      </w:r>
    </w:p>
    <w:p w:rsidR="00797370" w:rsidRPr="00797370" w:rsidRDefault="00797370" w:rsidP="00797370">
      <w:pPr>
        <w:rPr>
          <w:sz w:val="24"/>
          <w:szCs w:val="24"/>
        </w:rPr>
      </w:pPr>
      <w:proofErr w:type="gramStart"/>
      <w:r w:rsidRPr="00797370">
        <w:rPr>
          <w:sz w:val="24"/>
          <w:szCs w:val="24"/>
        </w:rPr>
        <w:t>Here’s</w:t>
      </w:r>
      <w:proofErr w:type="gramEnd"/>
      <w:r w:rsidRPr="00797370">
        <w:rPr>
          <w:sz w:val="24"/>
          <w:szCs w:val="24"/>
        </w:rPr>
        <w:t xml:space="preserve"> a stakeholder engagement plan tailored to each group:</w:t>
      </w:r>
    </w:p>
    <w:p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Doctors (Key Players):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Regular meetings, feedback sessions, and involvement in decision-making processes related to patient care, resource allocation, and technology implementation.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Conduct regular meetings with doctors to discuss operational challenges and gather input on potential solutions.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Establish a committee where doctors can provide feedback on proposed changes to workflows or technology.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Involve doctors in the selection and implementation of new technologies or systems.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Frequent (e.g., weekly or bi-weekly) to ensure ongoing collaboration and address immediate concerns.</w:t>
      </w:r>
    </w:p>
    <w:p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IT Manager (Key Player):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Regular project updates, presentations on IT initiatives, and discussions on system requirements and potential benefits.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lastRenderedPageBreak/>
        <w:t>Conduct regular meetings to discuss IT project progress, challenges, and solutions.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Involve the IT manager in strategic planning sessions to ensure alignment of IT initiatives with hospital goals.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Solicit feedback on IT systems and identify areas for improvement.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Frequent (e.g., weekly) to maintain alignment on IT strategy and project implementation.</w:t>
      </w:r>
    </w:p>
    <w:p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Administrative Staff (Keep Satisfied):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Regular updates on scheduling and billing processes, training sessions on new systems, and clear channels for providing feedback or raising concerns.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Provide regular updates on changes to scheduling or billing systems.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Offer training sessions on new software or processes.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Establish clear channels for staff to provide feedback or report issues.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Regular (e.g., monthly) to keep them informed and address any issues that may arise.</w:t>
      </w:r>
    </w:p>
    <w:p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Nurses (Keep Informed):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Regular briefings on patient care protocols, updates on resource availability, and opportunities to provide feedback on patient care processes and communication systems.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Conduct regular staff meetings to discuss patient care protocols and updates.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Establish a forum for nurses to provide feedback on patient care processes and communication systems.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Involve nurses in the development of new patient care workflows or protocols.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Frequency and Purpose: Regular (e.g., bi-weekly) to ensure they are </w:t>
      </w:r>
      <w:proofErr w:type="gramStart"/>
      <w:r w:rsidRPr="00797370">
        <w:rPr>
          <w:sz w:val="24"/>
          <w:szCs w:val="24"/>
        </w:rPr>
        <w:t>well-informed</w:t>
      </w:r>
      <w:proofErr w:type="gramEnd"/>
      <w:r w:rsidRPr="00797370">
        <w:rPr>
          <w:sz w:val="24"/>
          <w:szCs w:val="24"/>
        </w:rPr>
        <w:t xml:space="preserve"> and can contribute to improving patient care.</w:t>
      </w:r>
    </w:p>
    <w:p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Patients (Keep Informed):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Clear and timely communication about appointments, wait times, and follow-up care, using preferred channels such as email or SMS.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lastRenderedPageBreak/>
        <w:t xml:space="preserve">Engagement Methods: 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Provide clear and timely information about appointments, wait times, and follow-up care.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Use preferred communication channels such as email or SMS.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Gather feedback through surveys or patient satisfaction questionnaires.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As needed for appointments and follow-up care, with regular surveys (e.g., quarterly) to gather feedback.</w:t>
      </w:r>
    </w:p>
    <w:p w:rsidR="00797370" w:rsidRPr="00797370" w:rsidRDefault="00797370" w:rsidP="00797370">
      <w:pPr>
        <w:numPr>
          <w:ilvl w:val="0"/>
          <w:numId w:val="3"/>
        </w:numPr>
        <w:rPr>
          <w:sz w:val="24"/>
          <w:szCs w:val="24"/>
        </w:rPr>
      </w:pPr>
      <w:r w:rsidRPr="00797370">
        <w:rPr>
          <w:b/>
          <w:bCs/>
          <w:sz w:val="24"/>
          <w:szCs w:val="24"/>
        </w:rPr>
        <w:t>Software Developer (Monitor):</w:t>
      </w:r>
      <w:r w:rsidRPr="00797370">
        <w:rPr>
          <w:sz w:val="24"/>
          <w:szCs w:val="24"/>
        </w:rPr>
        <w:t xml:space="preserve"> 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Communication Strategies: Project updates related to system development, clear specifications, and bug reports.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Engagement Methods: 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Provide clear specifications and project updates related to system development.</w:t>
      </w:r>
    </w:p>
    <w:p w:rsidR="00797370" w:rsidRPr="00797370" w:rsidRDefault="00797370" w:rsidP="00797370">
      <w:pPr>
        <w:numPr>
          <w:ilvl w:val="2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 xml:space="preserve">Ensure regular bug reports and feedback </w:t>
      </w:r>
      <w:proofErr w:type="gramStart"/>
      <w:r w:rsidRPr="00797370">
        <w:rPr>
          <w:sz w:val="24"/>
          <w:szCs w:val="24"/>
        </w:rPr>
        <w:t>are addressed</w:t>
      </w:r>
      <w:proofErr w:type="gramEnd"/>
      <w:r w:rsidRPr="00797370">
        <w:rPr>
          <w:sz w:val="24"/>
          <w:szCs w:val="24"/>
        </w:rPr>
        <w:t>.</w:t>
      </w:r>
    </w:p>
    <w:p w:rsidR="00797370" w:rsidRPr="00797370" w:rsidRDefault="00797370" w:rsidP="00797370">
      <w:pPr>
        <w:numPr>
          <w:ilvl w:val="1"/>
          <w:numId w:val="3"/>
        </w:numPr>
        <w:rPr>
          <w:sz w:val="24"/>
          <w:szCs w:val="24"/>
        </w:rPr>
      </w:pPr>
      <w:r w:rsidRPr="00797370">
        <w:rPr>
          <w:sz w:val="24"/>
          <w:szCs w:val="24"/>
        </w:rPr>
        <w:t>Frequency and Purpose: As needed for project development milestones.</w:t>
      </w:r>
    </w:p>
    <w:p w:rsidR="00B32A59" w:rsidRPr="00797370" w:rsidRDefault="00B32A59">
      <w:pPr>
        <w:rPr>
          <w:sz w:val="24"/>
          <w:szCs w:val="24"/>
        </w:rPr>
      </w:pPr>
      <w:bookmarkStart w:id="0" w:name="_GoBack"/>
      <w:bookmarkEnd w:id="0"/>
    </w:p>
    <w:sectPr w:rsidR="00B32A59" w:rsidRPr="00797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5739D"/>
    <w:multiLevelType w:val="multilevel"/>
    <w:tmpl w:val="1AE6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927A5"/>
    <w:multiLevelType w:val="multilevel"/>
    <w:tmpl w:val="45DC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E48E2"/>
    <w:multiLevelType w:val="multilevel"/>
    <w:tmpl w:val="6EA4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69"/>
    <w:rsid w:val="002E5969"/>
    <w:rsid w:val="00797370"/>
    <w:rsid w:val="00B3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33FF1-586B-4D47-B93C-84578900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835</Words>
  <Characters>4764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2025-04-02T03:45:00Z</dcterms:created>
  <dcterms:modified xsi:type="dcterms:W3CDTF">2025-04-02T03:46:00Z</dcterms:modified>
</cp:coreProperties>
</file>