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C5725" w14:textId="3B3CBD7E" w:rsidR="00673ADC" w:rsidRPr="005C5257" w:rsidRDefault="00673ADC" w:rsidP="00673ADC">
      <w:pPr>
        <w:pStyle w:val="Heading1"/>
        <w:jc w:val="center"/>
        <w:rPr>
          <w:lang w:val="en-IN"/>
        </w:rPr>
      </w:pPr>
      <w:bookmarkStart w:id="0" w:name="_Hlk161416828"/>
      <w:r>
        <w:t xml:space="preserve">Project: </w:t>
      </w:r>
      <w:r w:rsidR="00372F9D">
        <w:rPr>
          <w:lang w:val="en-IN"/>
        </w:rPr>
        <w:t>Social Media Management for a Brand</w:t>
      </w:r>
      <w:r w:rsidR="00D5163D" w:rsidRPr="00D5163D">
        <w:rPr>
          <w:lang w:val="en-IN"/>
        </w:rPr>
        <w:t xml:space="preserve"> </w:t>
      </w:r>
    </w:p>
    <w:p w14:paraId="16FFE49E" w14:textId="215CE558" w:rsidR="00AC5662" w:rsidRPr="007C6F61" w:rsidRDefault="00372F9D" w:rsidP="00673ADC">
      <w:pPr>
        <w:pStyle w:val="Heading2"/>
        <w:jc w:val="center"/>
      </w:pPr>
      <w:r>
        <w:t xml:space="preserve">Social Media </w:t>
      </w:r>
      <w:r w:rsidR="00913AA3">
        <w:t>Calendar</w:t>
      </w:r>
    </w:p>
    <w:bookmarkEnd w:id="0"/>
    <w:p w14:paraId="4F9253C7" w14:textId="4F5FB88F" w:rsidR="00724666" w:rsidRDefault="00AC5662" w:rsidP="00913AA3">
      <w:pPr>
        <w:pStyle w:val="ListParagraph"/>
        <w:ind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AC5662">
        <w:rPr>
          <w:rFonts w:ascii="Calibri" w:hAnsi="Calibri" w:cs="Calibri"/>
        </w:rPr>
        <w:t xml:space="preserve">Instructions: </w:t>
      </w:r>
      <w:r w:rsidR="00372F9D">
        <w:rPr>
          <w:rFonts w:ascii="Calibri" w:hAnsi="Calibri" w:cs="Calibri"/>
        </w:rPr>
        <w:t>Use this template to add responses to the t</w:t>
      </w:r>
      <w:r w:rsidR="00372F9D" w:rsidRPr="00913AA3">
        <w:rPr>
          <w:rFonts w:ascii="Calibri" w:eastAsia="Calibri" w:hAnsi="Calibri" w:cs="Calibri"/>
          <w:sz w:val="22"/>
          <w:szCs w:val="22"/>
          <w:lang w:eastAsia="en-US"/>
          <w14:ligatures w14:val="none"/>
        </w:rPr>
        <w:t>ask</w:t>
      </w:r>
      <w:r w:rsidR="00913AA3">
        <w:rPr>
          <w:rFonts w:ascii="Calibri" w:eastAsia="Calibri" w:hAnsi="Calibri" w:cs="Calibri"/>
          <w:sz w:val="22"/>
          <w:szCs w:val="22"/>
          <w:lang w:eastAsia="en-US"/>
          <w14:ligatures w14:val="none"/>
        </w:rPr>
        <w:t>,</w:t>
      </w:r>
      <w:r w:rsidR="00372F9D" w:rsidRPr="00913AA3">
        <w:rPr>
          <w:rFonts w:ascii="Calibri" w:eastAsia="Calibri" w:hAnsi="Calibri" w:cs="Calibri"/>
          <w:sz w:val="22"/>
          <w:szCs w:val="22"/>
          <w:lang w:eastAsia="en-US"/>
          <w14:ligatures w14:val="none"/>
        </w:rPr>
        <w:t xml:space="preserve"> </w:t>
      </w:r>
      <w:r w:rsidR="00913AA3" w:rsidRPr="00913AA3">
        <w:rPr>
          <w:rFonts w:ascii="Calibri" w:eastAsia="Calibri" w:hAnsi="Calibri" w:cs="Calibri"/>
          <w:b/>
          <w:bCs/>
          <w:sz w:val="22"/>
          <w:szCs w:val="22"/>
          <w:lang w:eastAsia="en-US"/>
          <w14:ligatures w14:val="none"/>
        </w:rPr>
        <w:t>Create a 7-Day Social Media</w:t>
      </w:r>
      <w:r w:rsidR="00913AA3">
        <w:rPr>
          <w:rFonts w:ascii="Calibri" w:eastAsia="Calibri" w:hAnsi="Calibri" w:cs="Calibri"/>
          <w:sz w:val="22"/>
          <w:szCs w:val="22"/>
          <w:lang w:eastAsia="en-US"/>
          <w14:ligatures w14:val="none"/>
        </w:rPr>
        <w:t xml:space="preserve"> </w:t>
      </w:r>
      <w:r w:rsidR="00913AA3" w:rsidRPr="00913AA3">
        <w:rPr>
          <w:rFonts w:ascii="Calibri" w:eastAsia="Calibri" w:hAnsi="Calibri" w:cs="Calibri"/>
          <w:b/>
          <w:bCs/>
          <w:sz w:val="22"/>
          <w:szCs w:val="22"/>
          <w:lang w:eastAsia="en-US"/>
          <w14:ligatures w14:val="none"/>
        </w:rPr>
        <w:t>Content Calendar</w:t>
      </w:r>
      <w:r w:rsidR="00913AA3">
        <w:rPr>
          <w:rFonts w:ascii="Calibri" w:eastAsia="Calibri" w:hAnsi="Calibri" w:cs="Calibri"/>
          <w:b/>
          <w:bCs/>
          <w:sz w:val="22"/>
          <w:szCs w:val="22"/>
          <w:lang w:eastAsia="en-US"/>
          <w14:ligatures w14:val="none"/>
        </w:rPr>
        <w:t xml:space="preserve">. </w:t>
      </w:r>
      <w:r w:rsidR="0076697B"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43CCAC47" w14:textId="77777777" w:rsidR="00372F9D" w:rsidRDefault="00372F9D">
      <w:pPr>
        <w:rPr>
          <w:rFonts w:ascii="Calibri" w:hAnsi="Calibri" w:cs="Calibri"/>
        </w:rPr>
      </w:pPr>
    </w:p>
    <w:p w14:paraId="208ABAC6" w14:textId="571DEC57" w:rsidR="00372F9D" w:rsidRPr="00372F9D" w:rsidRDefault="000642DA" w:rsidP="00372F9D">
      <w:pPr>
        <w:pStyle w:val="ListParagraph"/>
        <w:numPr>
          <w:ilvl w:val="0"/>
          <w:numId w:val="2"/>
        </w:numPr>
        <w:ind w:left="284" w:hanging="284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Platforms selected in Task 1 (</w:t>
      </w:r>
      <w:r>
        <w:rPr>
          <w:rFonts w:ascii="Calibri" w:eastAsia="Calibri" w:hAnsi="Calibri" w:cs="Calibri"/>
          <w:b/>
          <w:sz w:val="22"/>
          <w:szCs w:val="22"/>
        </w:rPr>
        <w:t>Build Aurea Living’s Social Media Strategy</w:t>
      </w:r>
      <w:r>
        <w:rPr>
          <w:rFonts w:ascii="Calibri" w:eastAsia="Calibri" w:hAnsi="Calibri" w:cs="Calibri"/>
          <w:b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2DA" w14:paraId="57F8B878" w14:textId="77777777" w:rsidTr="00A96DA8">
        <w:trPr>
          <w:trHeight w:val="535"/>
        </w:trPr>
        <w:tc>
          <w:tcPr>
            <w:tcW w:w="9350" w:type="dxa"/>
          </w:tcPr>
          <w:p w14:paraId="7F0AAF6C" w14:textId="60B2954C" w:rsidR="000642DA" w:rsidRPr="00372F9D" w:rsidRDefault="000642DA" w:rsidP="00372F9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Platform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#1</w:t>
            </w:r>
          </w:p>
        </w:tc>
      </w:tr>
      <w:tr w:rsidR="000642DA" w14:paraId="3B6DBC93" w14:textId="77777777" w:rsidTr="0050330B">
        <w:trPr>
          <w:trHeight w:val="500"/>
        </w:trPr>
        <w:tc>
          <w:tcPr>
            <w:tcW w:w="9350" w:type="dxa"/>
          </w:tcPr>
          <w:p w14:paraId="12A768D7" w14:textId="5392662D" w:rsidR="000642DA" w:rsidRDefault="000642DA" w:rsidP="00372F9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Platform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 </w:t>
            </w: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</w:tr>
      <w:tr w:rsidR="000642DA" w14:paraId="727D38DA" w14:textId="77777777" w:rsidTr="00AF4702">
        <w:trPr>
          <w:trHeight w:val="550"/>
        </w:trPr>
        <w:tc>
          <w:tcPr>
            <w:tcW w:w="9350" w:type="dxa"/>
          </w:tcPr>
          <w:p w14:paraId="4F43AE29" w14:textId="605F13F5" w:rsidR="000642DA" w:rsidRDefault="000642DA" w:rsidP="00372F9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Platform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 </w:t>
            </w: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</w:tr>
      <w:tr w:rsidR="000642DA" w14:paraId="7D49B377" w14:textId="77777777" w:rsidTr="00AF4702">
        <w:trPr>
          <w:trHeight w:val="550"/>
        </w:trPr>
        <w:tc>
          <w:tcPr>
            <w:tcW w:w="9350" w:type="dxa"/>
          </w:tcPr>
          <w:p w14:paraId="6529525D" w14:textId="0EB48393" w:rsidR="000642DA" w:rsidRDefault="000642DA" w:rsidP="00372F9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Platform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 </w:t>
            </w: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</w:tbl>
    <w:p w14:paraId="1867C1AD" w14:textId="77777777" w:rsidR="00372F9D" w:rsidRDefault="00372F9D">
      <w:pPr>
        <w:rPr>
          <w:rFonts w:ascii="Calibri" w:hAnsi="Calibri" w:cs="Calibri"/>
          <w:b/>
          <w:bCs/>
        </w:rPr>
      </w:pPr>
    </w:p>
    <w:p w14:paraId="4B08D1B8" w14:textId="6F0A8A58" w:rsidR="000642DA" w:rsidRPr="00372F9D" w:rsidRDefault="000642DA" w:rsidP="000642DA">
      <w:pPr>
        <w:pStyle w:val="ListParagraph"/>
        <w:numPr>
          <w:ilvl w:val="0"/>
          <w:numId w:val="2"/>
        </w:numPr>
        <w:ind w:left="284" w:hanging="284"/>
        <w:rPr>
          <w:rFonts w:ascii="Calibri" w:hAnsi="Calibri" w:cs="Calibri"/>
          <w:b/>
          <w:bCs/>
        </w:rPr>
      </w:pPr>
      <w:r w:rsidRPr="00372F9D">
        <w:rPr>
          <w:rFonts w:ascii="Calibri" w:hAnsi="Calibri" w:cs="Calibri"/>
          <w:b/>
          <w:bCs/>
        </w:rPr>
        <w:t xml:space="preserve">Social media goals </w:t>
      </w:r>
      <w:r>
        <w:rPr>
          <w:rFonts w:ascii="Calibri" w:hAnsi="Calibri" w:cs="Calibri"/>
          <w:b/>
          <w:bCs/>
        </w:rPr>
        <w:t xml:space="preserve">identified in Task 1 </w:t>
      </w:r>
      <w:r>
        <w:rPr>
          <w:rFonts w:ascii="Calibri" w:hAnsi="Calibri" w:cs="Calibri"/>
          <w:b/>
          <w:bCs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Build Aurea Living’s Social Media Strategy)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823" w14:paraId="6D562E2B" w14:textId="77777777" w:rsidTr="008B261B">
        <w:trPr>
          <w:trHeight w:val="535"/>
        </w:trPr>
        <w:tc>
          <w:tcPr>
            <w:tcW w:w="9350" w:type="dxa"/>
          </w:tcPr>
          <w:p w14:paraId="3911722E" w14:textId="18F88921" w:rsidR="00AC7823" w:rsidRPr="00372F9D" w:rsidRDefault="00AC7823" w:rsidP="002525EF">
            <w:pPr>
              <w:rPr>
                <w:rFonts w:ascii="Calibri" w:hAnsi="Calibri" w:cs="Calibri"/>
                <w:b/>
                <w:bCs/>
              </w:rPr>
            </w:pPr>
            <w:r w:rsidRPr="00372F9D">
              <w:rPr>
                <w:rFonts w:ascii="Calibri" w:hAnsi="Calibri" w:cs="Calibri"/>
                <w:sz w:val="20"/>
                <w:szCs w:val="20"/>
              </w:rPr>
              <w:t>Goal #1</w:t>
            </w:r>
          </w:p>
        </w:tc>
      </w:tr>
      <w:tr w:rsidR="00AC7823" w14:paraId="481F8D6F" w14:textId="77777777" w:rsidTr="007141A4">
        <w:trPr>
          <w:trHeight w:val="500"/>
        </w:trPr>
        <w:tc>
          <w:tcPr>
            <w:tcW w:w="9350" w:type="dxa"/>
          </w:tcPr>
          <w:p w14:paraId="1B3E8275" w14:textId="66E1C0EA" w:rsidR="00AC7823" w:rsidRDefault="00AC7823" w:rsidP="002525EF">
            <w:pPr>
              <w:rPr>
                <w:rFonts w:ascii="Calibri" w:hAnsi="Calibri" w:cs="Calibri"/>
                <w:b/>
                <w:bCs/>
              </w:rPr>
            </w:pPr>
            <w:r w:rsidRPr="00372F9D">
              <w:rPr>
                <w:rFonts w:ascii="Calibri" w:hAnsi="Calibri" w:cs="Calibri"/>
                <w:sz w:val="20"/>
                <w:szCs w:val="20"/>
              </w:rPr>
              <w:t xml:space="preserve">Goal # </w:t>
            </w: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</w:tr>
      <w:tr w:rsidR="00AC7823" w14:paraId="5D25B11E" w14:textId="77777777" w:rsidTr="00940076">
        <w:trPr>
          <w:trHeight w:val="550"/>
        </w:trPr>
        <w:tc>
          <w:tcPr>
            <w:tcW w:w="9350" w:type="dxa"/>
          </w:tcPr>
          <w:p w14:paraId="71FEF5B9" w14:textId="69008AE5" w:rsidR="00AC7823" w:rsidRDefault="00AC7823" w:rsidP="002525EF">
            <w:pPr>
              <w:rPr>
                <w:rFonts w:ascii="Calibri" w:hAnsi="Calibri" w:cs="Calibri"/>
                <w:b/>
                <w:bCs/>
              </w:rPr>
            </w:pPr>
            <w:r w:rsidRPr="00372F9D">
              <w:rPr>
                <w:rFonts w:ascii="Calibri" w:hAnsi="Calibri" w:cs="Calibri"/>
                <w:sz w:val="20"/>
                <w:szCs w:val="20"/>
              </w:rPr>
              <w:t xml:space="preserve">Goal # </w:t>
            </w: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</w:tr>
    </w:tbl>
    <w:p w14:paraId="2C9BAED5" w14:textId="77777777" w:rsidR="000642DA" w:rsidRDefault="000642DA">
      <w:pPr>
        <w:rPr>
          <w:rFonts w:ascii="Calibri" w:hAnsi="Calibri" w:cs="Calibri"/>
          <w:b/>
          <w:bCs/>
        </w:rPr>
      </w:pPr>
    </w:p>
    <w:p w14:paraId="35CEEE71" w14:textId="77777777" w:rsidR="000642DA" w:rsidRDefault="000642D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3F5A697" w14:textId="3C2D6D82" w:rsidR="000642DA" w:rsidRDefault="000642DA" w:rsidP="00F97478">
      <w:pPr>
        <w:ind w:hanging="567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7-Day Calendar</w:t>
      </w:r>
    </w:p>
    <w:tbl>
      <w:tblPr>
        <w:tblStyle w:val="TableGrid"/>
        <w:tblW w:w="10546" w:type="dxa"/>
        <w:tblInd w:w="-595" w:type="dxa"/>
        <w:tblLook w:val="04A0" w:firstRow="1" w:lastRow="0" w:firstColumn="1" w:lastColumn="0" w:noHBand="0" w:noVBand="1"/>
      </w:tblPr>
      <w:tblGrid>
        <w:gridCol w:w="1236"/>
        <w:gridCol w:w="1397"/>
        <w:gridCol w:w="1552"/>
        <w:gridCol w:w="2172"/>
        <w:gridCol w:w="2172"/>
        <w:gridCol w:w="2017"/>
      </w:tblGrid>
      <w:tr w:rsidR="000642DA" w14:paraId="0525E540" w14:textId="77777777" w:rsidTr="00AC7823">
        <w:tc>
          <w:tcPr>
            <w:tcW w:w="1236" w:type="dxa"/>
            <w:shd w:val="clear" w:color="auto" w:fill="BFBFBF" w:themeFill="background1" w:themeFillShade="BF"/>
            <w:vAlign w:val="center"/>
          </w:tcPr>
          <w:p w14:paraId="4B9ECDB6" w14:textId="7ABB2BE5" w:rsidR="000642DA" w:rsidRPr="000642DA" w:rsidRDefault="000642DA" w:rsidP="000642DA">
            <w:pPr>
              <w:rPr>
                <w:rFonts w:ascii="Calibri" w:hAnsi="Calibri" w:cs="Calibri"/>
                <w:b/>
                <w:bCs/>
              </w:rPr>
            </w:pPr>
            <w:r w:rsidRPr="000642DA">
              <w:rPr>
                <w:rFonts w:ascii="Calibri" w:eastAsia="Times New Roman" w:hAnsi="Calibri" w:cs="Calibri"/>
                <w:b/>
                <w:bCs/>
                <w:lang w:eastAsia="en-IN"/>
              </w:rPr>
              <w:t>Day</w:t>
            </w:r>
          </w:p>
        </w:tc>
        <w:tc>
          <w:tcPr>
            <w:tcW w:w="1397" w:type="dxa"/>
            <w:shd w:val="clear" w:color="auto" w:fill="BFBFBF" w:themeFill="background1" w:themeFillShade="BF"/>
            <w:vAlign w:val="center"/>
          </w:tcPr>
          <w:p w14:paraId="2646A625" w14:textId="798FE29B" w:rsidR="000642DA" w:rsidRPr="000642DA" w:rsidRDefault="000642DA" w:rsidP="000642DA">
            <w:pPr>
              <w:rPr>
                <w:rFonts w:ascii="Calibri" w:hAnsi="Calibri" w:cs="Calibri"/>
                <w:b/>
                <w:bCs/>
              </w:rPr>
            </w:pPr>
            <w:r w:rsidRPr="000642DA">
              <w:rPr>
                <w:rFonts w:ascii="Calibri" w:eastAsia="Times New Roman" w:hAnsi="Calibri" w:cs="Calibri"/>
                <w:b/>
                <w:bCs/>
                <w:lang w:eastAsia="en-IN"/>
              </w:rPr>
              <w:t>Platform</w:t>
            </w:r>
          </w:p>
        </w:tc>
        <w:tc>
          <w:tcPr>
            <w:tcW w:w="1552" w:type="dxa"/>
            <w:shd w:val="clear" w:color="auto" w:fill="BFBFBF" w:themeFill="background1" w:themeFillShade="BF"/>
            <w:vAlign w:val="center"/>
          </w:tcPr>
          <w:p w14:paraId="7F60A9E9" w14:textId="1FF53C3D" w:rsidR="000642DA" w:rsidRPr="000642DA" w:rsidRDefault="000642DA" w:rsidP="000642DA">
            <w:pPr>
              <w:rPr>
                <w:rFonts w:ascii="Calibri" w:hAnsi="Calibri" w:cs="Calibri"/>
                <w:b/>
                <w:bCs/>
              </w:rPr>
            </w:pPr>
            <w:r w:rsidRPr="000642DA">
              <w:rPr>
                <w:rFonts w:ascii="Calibri" w:eastAsia="Times New Roman" w:hAnsi="Calibri" w:cs="Calibri"/>
                <w:b/>
                <w:bCs/>
                <w:lang w:eastAsia="en-IN"/>
              </w:rPr>
              <w:t>Post Type</w:t>
            </w:r>
          </w:p>
        </w:tc>
        <w:tc>
          <w:tcPr>
            <w:tcW w:w="2172" w:type="dxa"/>
            <w:shd w:val="clear" w:color="auto" w:fill="BFBFBF" w:themeFill="background1" w:themeFillShade="BF"/>
            <w:vAlign w:val="center"/>
          </w:tcPr>
          <w:p w14:paraId="3A6352FF" w14:textId="1E14A13E" w:rsidR="000642DA" w:rsidRPr="000642DA" w:rsidRDefault="000642DA" w:rsidP="000642DA">
            <w:pPr>
              <w:rPr>
                <w:rFonts w:ascii="Calibri" w:hAnsi="Calibri" w:cs="Calibri"/>
                <w:b/>
                <w:bCs/>
              </w:rPr>
            </w:pPr>
            <w:r w:rsidRPr="000642DA">
              <w:rPr>
                <w:rFonts w:ascii="Calibri" w:eastAsia="Times New Roman" w:hAnsi="Calibri" w:cs="Calibri"/>
                <w:b/>
                <w:bCs/>
                <w:lang w:eastAsia="en-IN"/>
              </w:rPr>
              <w:t>Caption (Brief)</w:t>
            </w:r>
          </w:p>
        </w:tc>
        <w:tc>
          <w:tcPr>
            <w:tcW w:w="2172" w:type="dxa"/>
            <w:shd w:val="clear" w:color="auto" w:fill="BFBFBF" w:themeFill="background1" w:themeFillShade="BF"/>
            <w:vAlign w:val="center"/>
          </w:tcPr>
          <w:p w14:paraId="0F73C427" w14:textId="187A7A07" w:rsidR="000642DA" w:rsidRPr="000642DA" w:rsidRDefault="000642DA" w:rsidP="000642DA">
            <w:pPr>
              <w:rPr>
                <w:rFonts w:ascii="Calibri" w:hAnsi="Calibri" w:cs="Calibri"/>
                <w:b/>
                <w:bCs/>
              </w:rPr>
            </w:pPr>
            <w:r w:rsidRPr="000642DA">
              <w:rPr>
                <w:rFonts w:ascii="Calibri" w:eastAsia="Times New Roman" w:hAnsi="Calibri" w:cs="Calibri"/>
                <w:b/>
                <w:bCs/>
                <w:lang w:eastAsia="en-IN"/>
              </w:rPr>
              <w:t>Hashtags (2–3)</w:t>
            </w:r>
          </w:p>
        </w:tc>
        <w:tc>
          <w:tcPr>
            <w:tcW w:w="2017" w:type="dxa"/>
            <w:shd w:val="clear" w:color="auto" w:fill="BFBFBF" w:themeFill="background1" w:themeFillShade="BF"/>
            <w:vAlign w:val="center"/>
          </w:tcPr>
          <w:p w14:paraId="6738B287" w14:textId="2DA8225B" w:rsidR="000642DA" w:rsidRPr="000642DA" w:rsidRDefault="000642DA" w:rsidP="000642DA">
            <w:pPr>
              <w:rPr>
                <w:rFonts w:ascii="Calibri" w:hAnsi="Calibri" w:cs="Calibri"/>
                <w:b/>
                <w:bCs/>
              </w:rPr>
            </w:pPr>
            <w:r w:rsidRPr="000642DA">
              <w:rPr>
                <w:rFonts w:ascii="Calibri" w:eastAsia="Times New Roman" w:hAnsi="Calibri" w:cs="Calibri"/>
                <w:b/>
                <w:bCs/>
                <w:lang w:eastAsia="en-IN"/>
              </w:rPr>
              <w:t>Goal Supported</w:t>
            </w:r>
          </w:p>
        </w:tc>
      </w:tr>
      <w:tr w:rsidR="000642DA" w14:paraId="1C90D678" w14:textId="77777777" w:rsidTr="00F97478">
        <w:trPr>
          <w:trHeight w:val="1603"/>
        </w:trPr>
        <w:tc>
          <w:tcPr>
            <w:tcW w:w="1236" w:type="dxa"/>
          </w:tcPr>
          <w:p w14:paraId="19D87390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97" w:type="dxa"/>
          </w:tcPr>
          <w:p w14:paraId="1FD60E57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52" w:type="dxa"/>
          </w:tcPr>
          <w:p w14:paraId="71F0EDD4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72" w:type="dxa"/>
          </w:tcPr>
          <w:p w14:paraId="42E0D022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72" w:type="dxa"/>
          </w:tcPr>
          <w:p w14:paraId="459D7467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017" w:type="dxa"/>
          </w:tcPr>
          <w:p w14:paraId="44877B45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642DA" w14:paraId="17D4DE7F" w14:textId="77777777" w:rsidTr="0000289B">
        <w:trPr>
          <w:trHeight w:val="1682"/>
        </w:trPr>
        <w:tc>
          <w:tcPr>
            <w:tcW w:w="1236" w:type="dxa"/>
          </w:tcPr>
          <w:p w14:paraId="7B80693F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97" w:type="dxa"/>
          </w:tcPr>
          <w:p w14:paraId="085283CF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52" w:type="dxa"/>
          </w:tcPr>
          <w:p w14:paraId="609761A8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72" w:type="dxa"/>
          </w:tcPr>
          <w:p w14:paraId="2A8A527C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72" w:type="dxa"/>
          </w:tcPr>
          <w:p w14:paraId="178B1A78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017" w:type="dxa"/>
          </w:tcPr>
          <w:p w14:paraId="4E8322A4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642DA" w14:paraId="1F4A9A81" w14:textId="77777777" w:rsidTr="0000289B">
        <w:trPr>
          <w:trHeight w:val="1692"/>
        </w:trPr>
        <w:tc>
          <w:tcPr>
            <w:tcW w:w="1236" w:type="dxa"/>
          </w:tcPr>
          <w:p w14:paraId="5C687DB6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97" w:type="dxa"/>
          </w:tcPr>
          <w:p w14:paraId="2FAB8536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52" w:type="dxa"/>
          </w:tcPr>
          <w:p w14:paraId="62223724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72" w:type="dxa"/>
          </w:tcPr>
          <w:p w14:paraId="55AA47B4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72" w:type="dxa"/>
          </w:tcPr>
          <w:p w14:paraId="008DA640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017" w:type="dxa"/>
          </w:tcPr>
          <w:p w14:paraId="552FA144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642DA" w14:paraId="3145EE10" w14:textId="77777777" w:rsidTr="00F97478">
        <w:trPr>
          <w:trHeight w:val="1553"/>
        </w:trPr>
        <w:tc>
          <w:tcPr>
            <w:tcW w:w="1236" w:type="dxa"/>
          </w:tcPr>
          <w:p w14:paraId="0C15FBEA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97" w:type="dxa"/>
          </w:tcPr>
          <w:p w14:paraId="426E0A90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52" w:type="dxa"/>
          </w:tcPr>
          <w:p w14:paraId="129805E4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72" w:type="dxa"/>
          </w:tcPr>
          <w:p w14:paraId="6D26AB8E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72" w:type="dxa"/>
          </w:tcPr>
          <w:p w14:paraId="7F905B78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017" w:type="dxa"/>
          </w:tcPr>
          <w:p w14:paraId="60121895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642DA" w14:paraId="4386F056" w14:textId="77777777" w:rsidTr="0000289B">
        <w:trPr>
          <w:trHeight w:val="1697"/>
        </w:trPr>
        <w:tc>
          <w:tcPr>
            <w:tcW w:w="1236" w:type="dxa"/>
          </w:tcPr>
          <w:p w14:paraId="62CA9ECC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97" w:type="dxa"/>
          </w:tcPr>
          <w:p w14:paraId="123AE0CA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52" w:type="dxa"/>
          </w:tcPr>
          <w:p w14:paraId="77CE4F57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72" w:type="dxa"/>
          </w:tcPr>
          <w:p w14:paraId="40C6B205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72" w:type="dxa"/>
          </w:tcPr>
          <w:p w14:paraId="21A83592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017" w:type="dxa"/>
          </w:tcPr>
          <w:p w14:paraId="4D1BEE04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642DA" w14:paraId="44D994BC" w14:textId="77777777" w:rsidTr="00F97478">
        <w:trPr>
          <w:trHeight w:val="1824"/>
        </w:trPr>
        <w:tc>
          <w:tcPr>
            <w:tcW w:w="1236" w:type="dxa"/>
          </w:tcPr>
          <w:p w14:paraId="2ABEE7C3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97" w:type="dxa"/>
          </w:tcPr>
          <w:p w14:paraId="78CDF97B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52" w:type="dxa"/>
          </w:tcPr>
          <w:p w14:paraId="10E8D521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72" w:type="dxa"/>
          </w:tcPr>
          <w:p w14:paraId="4F4506C3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72" w:type="dxa"/>
          </w:tcPr>
          <w:p w14:paraId="26215463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017" w:type="dxa"/>
          </w:tcPr>
          <w:p w14:paraId="67AF22DE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642DA" w14:paraId="698B4AAB" w14:textId="77777777" w:rsidTr="00F97478">
        <w:trPr>
          <w:trHeight w:val="1695"/>
        </w:trPr>
        <w:tc>
          <w:tcPr>
            <w:tcW w:w="1236" w:type="dxa"/>
          </w:tcPr>
          <w:p w14:paraId="6A2BD453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97" w:type="dxa"/>
          </w:tcPr>
          <w:p w14:paraId="2E7D60CD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52" w:type="dxa"/>
          </w:tcPr>
          <w:p w14:paraId="1AF75A7D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72" w:type="dxa"/>
          </w:tcPr>
          <w:p w14:paraId="1E5721DD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72" w:type="dxa"/>
          </w:tcPr>
          <w:p w14:paraId="0FBAD475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017" w:type="dxa"/>
          </w:tcPr>
          <w:p w14:paraId="0D7556B0" w14:textId="77777777" w:rsidR="000642DA" w:rsidRDefault="000642DA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63013649" w14:textId="77777777" w:rsidR="000642DA" w:rsidRDefault="000642DA">
      <w:pPr>
        <w:rPr>
          <w:rFonts w:ascii="Calibri" w:hAnsi="Calibri" w:cs="Calibri"/>
          <w:b/>
          <w:bCs/>
        </w:rPr>
      </w:pPr>
    </w:p>
    <w:sectPr w:rsidR="0006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31372"/>
    <w:multiLevelType w:val="hybridMultilevel"/>
    <w:tmpl w:val="597C7028"/>
    <w:lvl w:ilvl="0" w:tplc="FBFC7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E3F37"/>
    <w:multiLevelType w:val="hybridMultilevel"/>
    <w:tmpl w:val="AFA627EE"/>
    <w:lvl w:ilvl="0" w:tplc="DDBE8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F32FD"/>
    <w:multiLevelType w:val="hybridMultilevel"/>
    <w:tmpl w:val="5804012C"/>
    <w:lvl w:ilvl="0" w:tplc="2D209C0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9376583">
    <w:abstractNumId w:val="2"/>
  </w:num>
  <w:num w:numId="2" w16cid:durableId="897320566">
    <w:abstractNumId w:val="0"/>
  </w:num>
  <w:num w:numId="3" w16cid:durableId="1297564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0289B"/>
    <w:rsid w:val="000642DA"/>
    <w:rsid w:val="000948B7"/>
    <w:rsid w:val="000C5452"/>
    <w:rsid w:val="00132637"/>
    <w:rsid w:val="00133508"/>
    <w:rsid w:val="00193C4D"/>
    <w:rsid w:val="002206B9"/>
    <w:rsid w:val="00234536"/>
    <w:rsid w:val="00280DEC"/>
    <w:rsid w:val="00295647"/>
    <w:rsid w:val="002D75C5"/>
    <w:rsid w:val="002F1E19"/>
    <w:rsid w:val="00301366"/>
    <w:rsid w:val="003068B7"/>
    <w:rsid w:val="00337039"/>
    <w:rsid w:val="003419BC"/>
    <w:rsid w:val="00372F9D"/>
    <w:rsid w:val="003B131A"/>
    <w:rsid w:val="003C52F6"/>
    <w:rsid w:val="00406EE4"/>
    <w:rsid w:val="004439D9"/>
    <w:rsid w:val="00445D09"/>
    <w:rsid w:val="00461A7B"/>
    <w:rsid w:val="004973BD"/>
    <w:rsid w:val="004C79F4"/>
    <w:rsid w:val="004E48FD"/>
    <w:rsid w:val="00673ADC"/>
    <w:rsid w:val="006C27B2"/>
    <w:rsid w:val="006F19F7"/>
    <w:rsid w:val="00724666"/>
    <w:rsid w:val="0072623E"/>
    <w:rsid w:val="0076697B"/>
    <w:rsid w:val="007A2056"/>
    <w:rsid w:val="007C6F61"/>
    <w:rsid w:val="007D6470"/>
    <w:rsid w:val="00805F26"/>
    <w:rsid w:val="008935BA"/>
    <w:rsid w:val="00913AA3"/>
    <w:rsid w:val="00934B51"/>
    <w:rsid w:val="009457EB"/>
    <w:rsid w:val="009746A9"/>
    <w:rsid w:val="00A60082"/>
    <w:rsid w:val="00A82074"/>
    <w:rsid w:val="00A92B1C"/>
    <w:rsid w:val="00AC5662"/>
    <w:rsid w:val="00AC7823"/>
    <w:rsid w:val="00B21621"/>
    <w:rsid w:val="00B30382"/>
    <w:rsid w:val="00B72733"/>
    <w:rsid w:val="00B75057"/>
    <w:rsid w:val="00BF2464"/>
    <w:rsid w:val="00C11E97"/>
    <w:rsid w:val="00C80246"/>
    <w:rsid w:val="00CC74BF"/>
    <w:rsid w:val="00CE16F6"/>
    <w:rsid w:val="00D5163D"/>
    <w:rsid w:val="00D80189"/>
    <w:rsid w:val="00D85139"/>
    <w:rsid w:val="00D87066"/>
    <w:rsid w:val="00DF19A5"/>
    <w:rsid w:val="00E013A7"/>
    <w:rsid w:val="00EE4183"/>
    <w:rsid w:val="00EE4874"/>
    <w:rsid w:val="00EF2123"/>
    <w:rsid w:val="00F12A84"/>
    <w:rsid w:val="00F37ECA"/>
    <w:rsid w:val="00F97478"/>
    <w:rsid w:val="00FD0CBA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24666"/>
    <w:pPr>
      <w:numPr>
        <w:numId w:val="1"/>
      </w:numPr>
      <w:spacing w:after="240" w:line="240" w:lineRule="auto"/>
      <w:contextualSpacing/>
    </w:pPr>
    <w:rPr>
      <w:rFonts w:ascii="Arial" w:eastAsia="Calibri" w:hAnsi="Arial" w:cs="Arial"/>
      <w:color w:val="000000"/>
      <w:kern w:val="0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724666"/>
    <w:rPr>
      <w:b/>
      <w:bCs/>
    </w:rPr>
  </w:style>
  <w:style w:type="paragraph" w:customStyle="1" w:styleId="Header2Persona-White">
    <w:name w:val="Header 2 (Persona) - White"/>
    <w:basedOn w:val="Normal"/>
    <w:qFormat/>
    <w:rsid w:val="00724666"/>
    <w:pPr>
      <w:keepNext/>
      <w:keepLines/>
      <w:snapToGrid w:val="0"/>
      <w:spacing w:line="240" w:lineRule="auto"/>
      <w:outlineLvl w:val="1"/>
    </w:pPr>
    <w:rPr>
      <w:rFonts w:ascii="Arial" w:eastAsia="Times New Roman" w:hAnsi="Arial" w:cs="Arial"/>
      <w:b/>
      <w:bCs/>
      <w:color w:val="FFFDFF"/>
      <w:kern w:val="0"/>
      <w:lang w:eastAsia="en-US"/>
      <w14:ligatures w14:val="none"/>
    </w:rPr>
  </w:style>
  <w:style w:type="paragraph" w:customStyle="1" w:styleId="ListBulletPersonas">
    <w:name w:val="List Bullet (Personas)"/>
    <w:basedOn w:val="ListBullet"/>
    <w:qFormat/>
    <w:rsid w:val="00724666"/>
    <w:rPr>
      <w:sz w:val="20"/>
      <w:szCs w:val="20"/>
    </w:rPr>
  </w:style>
  <w:style w:type="paragraph" w:customStyle="1" w:styleId="NormalPersona-White">
    <w:name w:val="Normal (Persona - White)"/>
    <w:basedOn w:val="Normal"/>
    <w:qFormat/>
    <w:rsid w:val="00724666"/>
    <w:pPr>
      <w:spacing w:after="240" w:line="240" w:lineRule="auto"/>
    </w:pPr>
    <w:rPr>
      <w:rFonts w:ascii="Arial" w:eastAsia="Calibri" w:hAnsi="Arial" w:cs="Arial"/>
      <w:color w:val="FFFDFF"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FAF6-8CC5-46B2-B6C0-7D681005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93</Words>
  <Characters>468</Characters>
  <Application>Microsoft Office Word</Application>
  <DocSecurity>0</DocSecurity>
  <Lines>78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Vibhuti Bhardwaj</cp:lastModifiedBy>
  <cp:revision>47</cp:revision>
  <dcterms:created xsi:type="dcterms:W3CDTF">2024-02-22T21:36:00Z</dcterms:created>
  <dcterms:modified xsi:type="dcterms:W3CDTF">2025-07-02T08:17:00Z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0a0e948937d1eca3b9eee0c834cfed68bae01a3ed911785168858476b6e51097</vt:lpwstr>
  </property>
</Properties>
</file>