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C41A" w14:textId="77777777" w:rsidR="007C24EB" w:rsidRDefault="007C24EB"/>
    <w:tbl>
      <w:tblPr>
        <w:tblStyle w:val="GridTable1Light-Accent1"/>
        <w:tblpPr w:leftFromText="180" w:rightFromText="180" w:horzAnchor="margin" w:tblpY="1300"/>
        <w:tblW w:w="9493" w:type="dxa"/>
        <w:tblLook w:val="04A0" w:firstRow="1" w:lastRow="0" w:firstColumn="1" w:lastColumn="0" w:noHBand="0" w:noVBand="1"/>
      </w:tblPr>
      <w:tblGrid>
        <w:gridCol w:w="943"/>
        <w:gridCol w:w="1505"/>
        <w:gridCol w:w="1461"/>
        <w:gridCol w:w="1638"/>
        <w:gridCol w:w="1563"/>
        <w:gridCol w:w="2383"/>
      </w:tblGrid>
      <w:tr w:rsidR="00A17505" w:rsidRPr="009F2076" w14:paraId="7814D1D8" w14:textId="77777777" w:rsidTr="00A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53454973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1559" w:type="dxa"/>
            <w:hideMark/>
          </w:tcPr>
          <w:p w14:paraId="241F9F7D" w14:textId="77777777" w:rsidR="007C24EB" w:rsidRPr="009F2076" w:rsidRDefault="007C24EB" w:rsidP="007C24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1559" w:type="dxa"/>
            <w:hideMark/>
          </w:tcPr>
          <w:p w14:paraId="6C3648A9" w14:textId="77777777" w:rsidR="007C24EB" w:rsidRPr="009F2076" w:rsidRDefault="007C24EB" w:rsidP="007C24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Type</w:t>
            </w:r>
          </w:p>
        </w:tc>
        <w:tc>
          <w:tcPr>
            <w:tcW w:w="1701" w:type="dxa"/>
            <w:hideMark/>
          </w:tcPr>
          <w:p w14:paraId="798E7BD2" w14:textId="77777777" w:rsidR="007C24EB" w:rsidRPr="009F2076" w:rsidRDefault="007C24EB" w:rsidP="007C24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Objective</w:t>
            </w:r>
          </w:p>
        </w:tc>
        <w:tc>
          <w:tcPr>
            <w:tcW w:w="1187" w:type="dxa"/>
            <w:hideMark/>
          </w:tcPr>
          <w:p w14:paraId="6A310E03" w14:textId="77777777" w:rsidR="007C24EB" w:rsidRPr="009F2076" w:rsidRDefault="007C24EB" w:rsidP="007C24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Caption/Idea</w:t>
            </w:r>
          </w:p>
        </w:tc>
        <w:tc>
          <w:tcPr>
            <w:tcW w:w="2499" w:type="dxa"/>
            <w:hideMark/>
          </w:tcPr>
          <w:p w14:paraId="76F38A7D" w14:textId="77777777" w:rsidR="007C24EB" w:rsidRPr="009F2076" w:rsidRDefault="007C24EB" w:rsidP="007C24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Visual/Media Idea</w:t>
            </w:r>
          </w:p>
        </w:tc>
      </w:tr>
      <w:tr w:rsidR="00A17505" w:rsidRPr="009F2076" w14:paraId="4D7C8493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51C35629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</w:t>
            </w:r>
          </w:p>
        </w:tc>
        <w:tc>
          <w:tcPr>
            <w:tcW w:w="1559" w:type="dxa"/>
            <w:hideMark/>
          </w:tcPr>
          <w:p w14:paraId="4DCD4520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56E1BB7C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2CE25C3D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02F961FC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3430C183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  <w:tr w:rsidR="00A17505" w:rsidRPr="009F2076" w14:paraId="63DB0F39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CF6DEE8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2</w:t>
            </w:r>
          </w:p>
        </w:tc>
        <w:tc>
          <w:tcPr>
            <w:tcW w:w="1559" w:type="dxa"/>
            <w:hideMark/>
          </w:tcPr>
          <w:p w14:paraId="65D24C83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4FCE1C73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31263FF8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2370DEEB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3C249E56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  <w:tr w:rsidR="00A17505" w:rsidRPr="009F2076" w14:paraId="509642C0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5E3F092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3</w:t>
            </w:r>
          </w:p>
        </w:tc>
        <w:tc>
          <w:tcPr>
            <w:tcW w:w="1559" w:type="dxa"/>
            <w:hideMark/>
          </w:tcPr>
          <w:p w14:paraId="7490FC55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792D4D46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59FA7522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786C792F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7471E620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  <w:tr w:rsidR="00A17505" w:rsidRPr="009F2076" w14:paraId="66398B81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F8B9399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</w:t>
            </w:r>
          </w:p>
        </w:tc>
        <w:tc>
          <w:tcPr>
            <w:tcW w:w="1559" w:type="dxa"/>
            <w:hideMark/>
          </w:tcPr>
          <w:p w14:paraId="18AA11E0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4F7C882E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77812353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30352675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0211215D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  <w:tr w:rsidR="00A17505" w:rsidRPr="009F2076" w14:paraId="7C4B207A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48A9BFD6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5</w:t>
            </w:r>
          </w:p>
        </w:tc>
        <w:tc>
          <w:tcPr>
            <w:tcW w:w="1559" w:type="dxa"/>
            <w:hideMark/>
          </w:tcPr>
          <w:p w14:paraId="33315BC5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079A650B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49230D9E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60CE5032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65E77A49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  <w:tr w:rsidR="00A17505" w:rsidRPr="009F2076" w14:paraId="0C9E4EA2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929DFFB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6</w:t>
            </w:r>
          </w:p>
        </w:tc>
        <w:tc>
          <w:tcPr>
            <w:tcW w:w="1559" w:type="dxa"/>
            <w:hideMark/>
          </w:tcPr>
          <w:p w14:paraId="06827D2C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5708C46B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066428FF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4B85763C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5A15AD18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  <w:tr w:rsidR="00A17505" w:rsidRPr="009F2076" w14:paraId="738C832F" w14:textId="77777777" w:rsidTr="00A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03B5952" w14:textId="77777777" w:rsidR="007C24EB" w:rsidRPr="009F2076" w:rsidRDefault="007C24EB" w:rsidP="007C24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7</w:t>
            </w:r>
          </w:p>
        </w:tc>
        <w:tc>
          <w:tcPr>
            <w:tcW w:w="1559" w:type="dxa"/>
            <w:hideMark/>
          </w:tcPr>
          <w:p w14:paraId="6FDE68AA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559" w:type="dxa"/>
            <w:hideMark/>
          </w:tcPr>
          <w:p w14:paraId="426245B5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701" w:type="dxa"/>
            <w:hideMark/>
          </w:tcPr>
          <w:p w14:paraId="4F1905A6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1187" w:type="dxa"/>
            <w:hideMark/>
          </w:tcPr>
          <w:p w14:paraId="0DFA836E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  <w:tc>
          <w:tcPr>
            <w:tcW w:w="2499" w:type="dxa"/>
            <w:hideMark/>
          </w:tcPr>
          <w:p w14:paraId="5E90C96F" w14:textId="77777777" w:rsidR="007C24EB" w:rsidRPr="009F2076" w:rsidRDefault="007C24EB" w:rsidP="007C24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207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[Your input]</w:t>
            </w:r>
          </w:p>
        </w:tc>
      </w:tr>
    </w:tbl>
    <w:p w14:paraId="18FA3EBB" w14:textId="4EAEE5AC" w:rsidR="007C24EB" w:rsidRPr="007C24EB" w:rsidRDefault="007C24EB" w:rsidP="007C24EB">
      <w:pPr>
        <w:jc w:val="center"/>
        <w:rPr>
          <w:b/>
          <w:bCs/>
          <w:sz w:val="28"/>
          <w:szCs w:val="28"/>
        </w:rPr>
      </w:pPr>
      <w:r w:rsidRPr="007C24EB">
        <w:rPr>
          <w:b/>
          <w:bCs/>
          <w:sz w:val="28"/>
          <w:szCs w:val="28"/>
        </w:rPr>
        <w:t xml:space="preserve">Template:  </w:t>
      </w:r>
      <w:r w:rsidRPr="007C24EB">
        <w:rPr>
          <w:b/>
          <w:bCs/>
          <w:sz w:val="28"/>
          <w:szCs w:val="28"/>
        </w:rPr>
        <w:t>Playbox Arcade Café – Social Media Content Calendar</w:t>
      </w:r>
    </w:p>
    <w:sectPr w:rsidR="007C24EB" w:rsidRPr="007C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EB"/>
    <w:rsid w:val="003E62EE"/>
    <w:rsid w:val="007C24EB"/>
    <w:rsid w:val="00A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37F0"/>
  <w15:chartTrackingRefBased/>
  <w15:docId w15:val="{D28675D4-4BA3-4211-84FF-0F901453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E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EB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7C24E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Danaboina Deepa Yadav</dc:creator>
  <cp:keywords/>
  <dc:description/>
  <cp:lastModifiedBy>Danaboina Deepa Yadav</cp:lastModifiedBy>
  <cp:revision>2</cp:revision>
  <dcterms:created xsi:type="dcterms:W3CDTF">2025-06-18T16:51:00Z</dcterms:created>
  <dcterms:modified xsi:type="dcterms:W3CDTF">2025-06-18T16:54:00Z</dcterms:modified>
</cp:coreProperties>
</file>