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DF20EA" w14:textId="47279428" w:rsidR="00FC39C4" w:rsidRPr="00AB0629" w:rsidRDefault="00C76E56" w:rsidP="008E677B">
      <w:pPr>
        <w:rPr>
          <w:b/>
          <w:bCs/>
          <w:sz w:val="28"/>
          <w:szCs w:val="28"/>
        </w:rPr>
      </w:pPr>
      <w:r w:rsidRPr="00AB0629">
        <w:rPr>
          <w:b/>
          <w:bCs/>
          <w:sz w:val="28"/>
          <w:szCs w:val="28"/>
        </w:rPr>
        <w:t>Task</w:t>
      </w:r>
      <w:r w:rsidR="008E677B" w:rsidRPr="00AB0629">
        <w:rPr>
          <w:b/>
          <w:bCs/>
          <w:sz w:val="28"/>
          <w:szCs w:val="28"/>
        </w:rPr>
        <w:t xml:space="preserve"> 3: Sprint Goal</w:t>
      </w:r>
    </w:p>
    <w:p w14:paraId="218879F2" w14:textId="77777777" w:rsidR="00FC39C4" w:rsidRPr="00AB0629" w:rsidRDefault="00FC39C4" w:rsidP="008E677B">
      <w:pPr>
        <w:rPr>
          <w:b/>
          <w:bCs/>
          <w:sz w:val="28"/>
          <w:szCs w:val="28"/>
        </w:rPr>
      </w:pPr>
    </w:p>
    <w:p w14:paraId="524D83F4" w14:textId="77777777" w:rsidR="004C48C6" w:rsidRPr="00AB0629" w:rsidRDefault="004C48C6" w:rsidP="004C48C6">
      <w:pPr>
        <w:rPr>
          <w:sz w:val="28"/>
          <w:szCs w:val="28"/>
          <w:lang w:val="en-MY"/>
        </w:rPr>
      </w:pPr>
      <w:r w:rsidRPr="00AB0629">
        <w:rPr>
          <w:b/>
          <w:bCs/>
          <w:sz w:val="28"/>
          <w:szCs w:val="28"/>
          <w:lang w:val="en-MY"/>
        </w:rPr>
        <w:t xml:space="preserve">Sprint Goal: Globalize </w:t>
      </w:r>
      <w:proofErr w:type="spellStart"/>
      <w:r w:rsidRPr="00AB0629">
        <w:rPr>
          <w:b/>
          <w:bCs/>
          <w:sz w:val="28"/>
          <w:szCs w:val="28"/>
          <w:lang w:val="en-MY"/>
        </w:rPr>
        <w:t>Bepha</w:t>
      </w:r>
      <w:proofErr w:type="spellEnd"/>
      <w:r w:rsidRPr="00AB0629">
        <w:rPr>
          <w:b/>
          <w:bCs/>
          <w:sz w:val="28"/>
          <w:szCs w:val="28"/>
          <w:lang w:val="en-MY"/>
        </w:rPr>
        <w:t xml:space="preserve"> Tools' E-Commerce Platform</w:t>
      </w:r>
    </w:p>
    <w:p w14:paraId="02CC0348" w14:textId="77777777" w:rsidR="004C48C6" w:rsidRPr="00AB0629" w:rsidRDefault="004C48C6" w:rsidP="004C48C6">
      <w:pPr>
        <w:rPr>
          <w:sz w:val="28"/>
          <w:szCs w:val="28"/>
          <w:lang w:val="en-MY"/>
        </w:rPr>
      </w:pPr>
      <w:r w:rsidRPr="00AB0629">
        <w:rPr>
          <w:sz w:val="28"/>
          <w:szCs w:val="28"/>
          <w:lang w:val="en-MY"/>
        </w:rPr>
        <w:t>Achieve an enhanced international experience by extending the site's capabilities to support a wider global audience. This sprint will focus on:</w:t>
      </w:r>
    </w:p>
    <w:p w14:paraId="67A69A40" w14:textId="77777777" w:rsidR="004C48C6" w:rsidRPr="00AB0629" w:rsidRDefault="004C48C6" w:rsidP="004C48C6">
      <w:pPr>
        <w:numPr>
          <w:ilvl w:val="0"/>
          <w:numId w:val="12"/>
        </w:numPr>
        <w:rPr>
          <w:sz w:val="28"/>
          <w:szCs w:val="28"/>
          <w:lang w:val="en-MY"/>
        </w:rPr>
      </w:pPr>
      <w:r w:rsidRPr="00AB0629">
        <w:rPr>
          <w:b/>
          <w:bCs/>
          <w:sz w:val="28"/>
          <w:szCs w:val="28"/>
          <w:lang w:val="en-MY"/>
        </w:rPr>
        <w:t>Multi-Language Expansion</w:t>
      </w:r>
      <w:proofErr w:type="gramStart"/>
      <w:r w:rsidRPr="00AB0629">
        <w:rPr>
          <w:b/>
          <w:bCs/>
          <w:sz w:val="28"/>
          <w:szCs w:val="28"/>
          <w:lang w:val="en-MY"/>
        </w:rPr>
        <w:t>:</w:t>
      </w:r>
      <w:proofErr w:type="gramEnd"/>
      <w:r w:rsidRPr="00AB0629">
        <w:rPr>
          <w:sz w:val="28"/>
          <w:szCs w:val="28"/>
          <w:lang w:val="en-MY"/>
        </w:rPr>
        <w:br/>
        <w:t xml:space="preserve">Implement complete translations for all products, pages, and site functions </w:t>
      </w:r>
      <w:bookmarkStart w:id="0" w:name="_GoBack"/>
      <w:bookmarkEnd w:id="0"/>
      <w:r w:rsidRPr="00AB0629">
        <w:rPr>
          <w:sz w:val="28"/>
          <w:szCs w:val="28"/>
          <w:lang w:val="en-MY"/>
        </w:rPr>
        <w:t>in Japanese, Italian, German, Portuguese, Chinese, and Korean. This upgrade will complement the existing English, Spanish, and French support, ensuring a consistent and native experience for new markets.</w:t>
      </w:r>
    </w:p>
    <w:p w14:paraId="7D7872D3" w14:textId="77777777" w:rsidR="004C48C6" w:rsidRPr="00AB0629" w:rsidRDefault="004C48C6" w:rsidP="004C48C6">
      <w:pPr>
        <w:numPr>
          <w:ilvl w:val="0"/>
          <w:numId w:val="12"/>
        </w:numPr>
        <w:rPr>
          <w:sz w:val="28"/>
          <w:szCs w:val="28"/>
          <w:lang w:val="en-MY"/>
        </w:rPr>
      </w:pPr>
      <w:r w:rsidRPr="00AB0629">
        <w:rPr>
          <w:b/>
          <w:bCs/>
          <w:sz w:val="28"/>
          <w:szCs w:val="28"/>
          <w:lang w:val="en-MY"/>
        </w:rPr>
        <w:t>Multi-Currency Integration</w:t>
      </w:r>
      <w:proofErr w:type="gramStart"/>
      <w:r w:rsidRPr="00AB0629">
        <w:rPr>
          <w:b/>
          <w:bCs/>
          <w:sz w:val="28"/>
          <w:szCs w:val="28"/>
          <w:lang w:val="en-MY"/>
        </w:rPr>
        <w:t>:</w:t>
      </w:r>
      <w:proofErr w:type="gramEnd"/>
      <w:r w:rsidRPr="00AB0629">
        <w:rPr>
          <w:sz w:val="28"/>
          <w:szCs w:val="28"/>
          <w:lang w:val="en-MY"/>
        </w:rPr>
        <w:br/>
        <w:t>Incorporate support for additional currencies from South Korea, India, Brazil, Mexico, South Africa, Russia, China, and Japan. This will facilitate seamless transactions for customers from these regions, expanding the platform's global reach.</w:t>
      </w:r>
    </w:p>
    <w:p w14:paraId="10D9F6E0" w14:textId="77777777" w:rsidR="004C48C6" w:rsidRPr="00AB0629" w:rsidRDefault="004C48C6" w:rsidP="004C48C6">
      <w:pPr>
        <w:rPr>
          <w:sz w:val="28"/>
          <w:szCs w:val="28"/>
          <w:lang w:val="en-MY"/>
        </w:rPr>
      </w:pPr>
      <w:r w:rsidRPr="00AB0629">
        <w:rPr>
          <w:sz w:val="28"/>
          <w:szCs w:val="28"/>
          <w:lang w:val="en-MY"/>
        </w:rPr>
        <w:t>By the end of the sprint, the e-commerce site should be fully internationalized, offering localized language and currency options to enhance user engagement and drive international market expansion.</w:t>
      </w:r>
    </w:p>
    <w:p w14:paraId="497DBB8C" w14:textId="08BC46F7" w:rsidR="008E677B" w:rsidRPr="008E677B" w:rsidRDefault="008E677B" w:rsidP="00FC39C4"/>
    <w:sectPr w:rsidR="008E677B" w:rsidRPr="008E6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3247F"/>
    <w:multiLevelType w:val="multilevel"/>
    <w:tmpl w:val="C24C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73B81"/>
    <w:multiLevelType w:val="multilevel"/>
    <w:tmpl w:val="20F6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36B30"/>
    <w:multiLevelType w:val="multilevel"/>
    <w:tmpl w:val="CCA0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F2A87"/>
    <w:multiLevelType w:val="multilevel"/>
    <w:tmpl w:val="9334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2494D"/>
    <w:multiLevelType w:val="multilevel"/>
    <w:tmpl w:val="C850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229FA"/>
    <w:multiLevelType w:val="multilevel"/>
    <w:tmpl w:val="220A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63A93"/>
    <w:multiLevelType w:val="multilevel"/>
    <w:tmpl w:val="C6A6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45AE8"/>
    <w:multiLevelType w:val="multilevel"/>
    <w:tmpl w:val="6DBC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196377"/>
    <w:multiLevelType w:val="multilevel"/>
    <w:tmpl w:val="3820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E859AE"/>
    <w:multiLevelType w:val="multilevel"/>
    <w:tmpl w:val="70E0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B03EAB"/>
    <w:multiLevelType w:val="multilevel"/>
    <w:tmpl w:val="C754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E84E6F"/>
    <w:multiLevelType w:val="multilevel"/>
    <w:tmpl w:val="9B48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5"/>
  </w:num>
  <w:num w:numId="4">
    <w:abstractNumId w:val="9"/>
  </w:num>
  <w:num w:numId="5">
    <w:abstractNumId w:val="0"/>
  </w:num>
  <w:num w:numId="6">
    <w:abstractNumId w:val="11"/>
  </w:num>
  <w:num w:numId="7">
    <w:abstractNumId w:val="4"/>
  </w:num>
  <w:num w:numId="8">
    <w:abstractNumId w:val="3"/>
  </w:num>
  <w:num w:numId="9">
    <w:abstractNumId w:val="6"/>
  </w:num>
  <w:num w:numId="10">
    <w:abstractNumId w:val="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77B"/>
    <w:rsid w:val="000803C9"/>
    <w:rsid w:val="00383DBD"/>
    <w:rsid w:val="004C48C6"/>
    <w:rsid w:val="00774002"/>
    <w:rsid w:val="008E677B"/>
    <w:rsid w:val="00A302FE"/>
    <w:rsid w:val="00AB0629"/>
    <w:rsid w:val="00C76E56"/>
    <w:rsid w:val="00EC5ACD"/>
    <w:rsid w:val="00FC39C4"/>
    <w:rsid w:val="6AF2D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FBE1EA"/>
  <w15:chartTrackingRefBased/>
  <w15:docId w15:val="{5EB37523-C819-4204-8281-49874B56C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67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67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67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67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67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67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7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7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7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7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67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67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67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67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67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7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7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77B"/>
    <w:rPr>
      <w:rFonts w:eastAsiaTheme="majorEastAsia" w:cstheme="majorBidi"/>
      <w:color w:val="272727" w:themeColor="text1" w:themeTint="D8"/>
    </w:rPr>
  </w:style>
  <w:style w:type="paragraph" w:styleId="Title">
    <w:name w:val="Title"/>
    <w:basedOn w:val="Normal"/>
    <w:next w:val="Normal"/>
    <w:link w:val="TitleChar"/>
    <w:uiPriority w:val="10"/>
    <w:qFormat/>
    <w:rsid w:val="008E67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7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7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7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77B"/>
    <w:pPr>
      <w:spacing w:before="160"/>
      <w:jc w:val="center"/>
    </w:pPr>
    <w:rPr>
      <w:i/>
      <w:iCs/>
      <w:color w:val="404040" w:themeColor="text1" w:themeTint="BF"/>
    </w:rPr>
  </w:style>
  <w:style w:type="character" w:customStyle="1" w:styleId="QuoteChar">
    <w:name w:val="Quote Char"/>
    <w:basedOn w:val="DefaultParagraphFont"/>
    <w:link w:val="Quote"/>
    <w:uiPriority w:val="29"/>
    <w:rsid w:val="008E677B"/>
    <w:rPr>
      <w:i/>
      <w:iCs/>
      <w:color w:val="404040" w:themeColor="text1" w:themeTint="BF"/>
    </w:rPr>
  </w:style>
  <w:style w:type="paragraph" w:styleId="ListParagraph">
    <w:name w:val="List Paragraph"/>
    <w:basedOn w:val="Normal"/>
    <w:uiPriority w:val="34"/>
    <w:qFormat/>
    <w:rsid w:val="008E677B"/>
    <w:pPr>
      <w:ind w:left="720"/>
      <w:contextualSpacing/>
    </w:pPr>
  </w:style>
  <w:style w:type="character" w:styleId="IntenseEmphasis">
    <w:name w:val="Intense Emphasis"/>
    <w:basedOn w:val="DefaultParagraphFont"/>
    <w:uiPriority w:val="21"/>
    <w:qFormat/>
    <w:rsid w:val="008E677B"/>
    <w:rPr>
      <w:i/>
      <w:iCs/>
      <w:color w:val="0F4761" w:themeColor="accent1" w:themeShade="BF"/>
    </w:rPr>
  </w:style>
  <w:style w:type="paragraph" w:styleId="IntenseQuote">
    <w:name w:val="Intense Quote"/>
    <w:basedOn w:val="Normal"/>
    <w:next w:val="Normal"/>
    <w:link w:val="IntenseQuoteChar"/>
    <w:uiPriority w:val="30"/>
    <w:qFormat/>
    <w:rsid w:val="008E67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677B"/>
    <w:rPr>
      <w:i/>
      <w:iCs/>
      <w:color w:val="0F4761" w:themeColor="accent1" w:themeShade="BF"/>
    </w:rPr>
  </w:style>
  <w:style w:type="character" w:styleId="IntenseReference">
    <w:name w:val="Intense Reference"/>
    <w:basedOn w:val="DefaultParagraphFont"/>
    <w:uiPriority w:val="32"/>
    <w:qFormat/>
    <w:rsid w:val="008E677B"/>
    <w:rPr>
      <w:b/>
      <w:bCs/>
      <w:smallCaps/>
      <w:color w:val="0F4761" w:themeColor="accent1" w:themeShade="BF"/>
      <w:spacing w:val="5"/>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401068">
      <w:bodyDiv w:val="1"/>
      <w:marLeft w:val="0"/>
      <w:marRight w:val="0"/>
      <w:marTop w:val="0"/>
      <w:marBottom w:val="0"/>
      <w:divBdr>
        <w:top w:val="none" w:sz="0" w:space="0" w:color="auto"/>
        <w:left w:val="none" w:sz="0" w:space="0" w:color="auto"/>
        <w:bottom w:val="none" w:sz="0" w:space="0" w:color="auto"/>
        <w:right w:val="none" w:sz="0" w:space="0" w:color="auto"/>
      </w:divBdr>
    </w:div>
    <w:div w:id="1268930399">
      <w:bodyDiv w:val="1"/>
      <w:marLeft w:val="0"/>
      <w:marRight w:val="0"/>
      <w:marTop w:val="0"/>
      <w:marBottom w:val="0"/>
      <w:divBdr>
        <w:top w:val="none" w:sz="0" w:space="0" w:color="auto"/>
        <w:left w:val="none" w:sz="0" w:space="0" w:color="auto"/>
        <w:bottom w:val="none" w:sz="0" w:space="0" w:color="auto"/>
        <w:right w:val="none" w:sz="0" w:space="0" w:color="auto"/>
      </w:divBdr>
      <w:divsChild>
        <w:div w:id="572160244">
          <w:marLeft w:val="0"/>
          <w:marRight w:val="0"/>
          <w:marTop w:val="0"/>
          <w:marBottom w:val="0"/>
          <w:divBdr>
            <w:top w:val="none" w:sz="0" w:space="0" w:color="auto"/>
            <w:left w:val="none" w:sz="0" w:space="0" w:color="auto"/>
            <w:bottom w:val="none" w:sz="0" w:space="0" w:color="auto"/>
            <w:right w:val="none" w:sz="0" w:space="0" w:color="auto"/>
          </w:divBdr>
        </w:div>
      </w:divsChild>
    </w:div>
    <w:div w:id="1355226662">
      <w:bodyDiv w:val="1"/>
      <w:marLeft w:val="0"/>
      <w:marRight w:val="0"/>
      <w:marTop w:val="0"/>
      <w:marBottom w:val="0"/>
      <w:divBdr>
        <w:top w:val="none" w:sz="0" w:space="0" w:color="auto"/>
        <w:left w:val="none" w:sz="0" w:space="0" w:color="auto"/>
        <w:bottom w:val="none" w:sz="0" w:space="0" w:color="auto"/>
        <w:right w:val="none" w:sz="0" w:space="0" w:color="auto"/>
      </w:divBdr>
      <w:divsChild>
        <w:div w:id="1357582062">
          <w:marLeft w:val="0"/>
          <w:marRight w:val="0"/>
          <w:marTop w:val="0"/>
          <w:marBottom w:val="0"/>
          <w:divBdr>
            <w:top w:val="none" w:sz="0" w:space="0" w:color="auto"/>
            <w:left w:val="none" w:sz="0" w:space="0" w:color="auto"/>
            <w:bottom w:val="none" w:sz="0" w:space="0" w:color="auto"/>
            <w:right w:val="none" w:sz="0" w:space="0" w:color="auto"/>
          </w:divBdr>
        </w:div>
      </w:divsChild>
    </w:div>
    <w:div w:id="168625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134</Words>
  <Characters>865</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Sharma</dc:creator>
  <cp:keywords/>
  <dc:description/>
  <cp:lastModifiedBy>Dennis</cp:lastModifiedBy>
  <cp:revision>6</cp:revision>
  <cp:lastPrinted>2025-03-21T11:08:00Z</cp:lastPrinted>
  <dcterms:created xsi:type="dcterms:W3CDTF">2025-03-18T09:31:00Z</dcterms:created>
  <dcterms:modified xsi:type="dcterms:W3CDTF">2025-04-10T07:20:00Z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7bb3824b-60e7-497e-a1a6-ca3b1c7a709d</vt:lpwstr>
  </property>
</Properties>
</file>