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8295" w14:textId="77777777" w:rsidR="007F4F51" w:rsidRPr="00421EEC" w:rsidRDefault="007F4F51" w:rsidP="007F4F51">
      <w:pPr>
        <w:rPr>
          <w:b/>
          <w:bCs/>
        </w:rPr>
      </w:pPr>
      <w:r w:rsidRPr="00421EEC">
        <w:rPr>
          <w:b/>
          <w:bCs/>
        </w:rPr>
        <w:t>Program Charter</w:t>
      </w:r>
    </w:p>
    <w:p w14:paraId="64A16DA9" w14:textId="28D78067" w:rsidR="007F4F51" w:rsidRPr="007F4F51" w:rsidRDefault="007F4F51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Executive Summary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70B3D7B" w14:textId="77777777" w:rsidTr="007F4F51">
        <w:trPr>
          <w:trHeight w:val="737"/>
        </w:trPr>
        <w:tc>
          <w:tcPr>
            <w:tcW w:w="9350" w:type="dxa"/>
          </w:tcPr>
          <w:p w14:paraId="1AAE2D44" w14:textId="404D9F3E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Justification:</w:t>
            </w:r>
          </w:p>
        </w:tc>
      </w:tr>
    </w:tbl>
    <w:p w14:paraId="288FEC12" w14:textId="77777777" w:rsidR="007F4F51" w:rsidRPr="007F4F51" w:rsidRDefault="007F4F51" w:rsidP="007F4F51">
      <w:pPr>
        <w:rPr>
          <w:b/>
          <w:bCs/>
        </w:rPr>
      </w:pPr>
    </w:p>
    <w:p w14:paraId="2940B649" w14:textId="43262147" w:rsidR="007F4F51" w:rsidRDefault="007F4F51" w:rsidP="007F4F51">
      <w:pPr>
        <w:pStyle w:val="ListParagraph"/>
        <w:numPr>
          <w:ilvl w:val="0"/>
          <w:numId w:val="18"/>
        </w:numPr>
        <w:ind w:left="360"/>
        <w:rPr>
          <w:b/>
          <w:bCs/>
        </w:rPr>
      </w:pPr>
      <w:r w:rsidRPr="007F4F51">
        <w:rPr>
          <w:b/>
          <w:bCs/>
        </w:rPr>
        <w:t>Vision and Strategic Alignment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07115160" w14:textId="77777777" w:rsidTr="007F4F51">
        <w:trPr>
          <w:trHeight w:val="602"/>
        </w:trPr>
        <w:tc>
          <w:tcPr>
            <w:tcW w:w="9350" w:type="dxa"/>
          </w:tcPr>
          <w:p w14:paraId="01FDF79F" w14:textId="3F04C3AA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Vision:</w:t>
            </w:r>
          </w:p>
        </w:tc>
      </w:tr>
      <w:tr w:rsidR="007F4F51" w14:paraId="405B3CAD" w14:textId="77777777" w:rsidTr="007F4F51">
        <w:trPr>
          <w:trHeight w:val="800"/>
        </w:trPr>
        <w:tc>
          <w:tcPr>
            <w:tcW w:w="9350" w:type="dxa"/>
          </w:tcPr>
          <w:p w14:paraId="3E6B95B6" w14:textId="30CCCA80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Strategic Alignment</w:t>
            </w:r>
            <w:r w:rsidR="007D09E2">
              <w:rPr>
                <w:b/>
                <w:bCs/>
              </w:rPr>
              <w:t>:</w:t>
            </w:r>
          </w:p>
        </w:tc>
      </w:tr>
    </w:tbl>
    <w:p w14:paraId="762C5A21" w14:textId="77777777" w:rsidR="007F4F51" w:rsidRDefault="007F4F51" w:rsidP="007F4F51">
      <w:pPr>
        <w:rPr>
          <w:b/>
          <w:bCs/>
        </w:rPr>
      </w:pPr>
    </w:p>
    <w:p w14:paraId="5210BB5A" w14:textId="58C61BD2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3. Scope and Benefits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289B9968" w14:textId="77777777" w:rsidTr="007F4F51">
        <w:trPr>
          <w:trHeight w:val="602"/>
        </w:trPr>
        <w:tc>
          <w:tcPr>
            <w:tcW w:w="9350" w:type="dxa"/>
          </w:tcPr>
          <w:p w14:paraId="21D2A1F3" w14:textId="56A0CB79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Scope:</w:t>
            </w:r>
          </w:p>
        </w:tc>
      </w:tr>
      <w:tr w:rsidR="007F4F51" w14:paraId="134D1961" w14:textId="77777777" w:rsidTr="007F4F51">
        <w:trPr>
          <w:trHeight w:val="620"/>
        </w:trPr>
        <w:tc>
          <w:tcPr>
            <w:tcW w:w="9350" w:type="dxa"/>
          </w:tcPr>
          <w:p w14:paraId="7458F21C" w14:textId="7C5CA323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Expected Benefits:</w:t>
            </w:r>
          </w:p>
        </w:tc>
      </w:tr>
      <w:tr w:rsidR="007F4F51" w14:paraId="0D3A7554" w14:textId="77777777" w:rsidTr="007F4F51">
        <w:trPr>
          <w:trHeight w:val="620"/>
        </w:trPr>
        <w:tc>
          <w:tcPr>
            <w:tcW w:w="9350" w:type="dxa"/>
          </w:tcPr>
          <w:p w14:paraId="2F0C7D94" w14:textId="52312D90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Benefits Strategy:</w:t>
            </w:r>
          </w:p>
        </w:tc>
      </w:tr>
    </w:tbl>
    <w:p w14:paraId="459936B1" w14:textId="77777777" w:rsidR="007F4F51" w:rsidRPr="00421EEC" w:rsidRDefault="007F4F51" w:rsidP="007F4F51">
      <w:pPr>
        <w:rPr>
          <w:b/>
          <w:bCs/>
        </w:rPr>
      </w:pPr>
    </w:p>
    <w:p w14:paraId="26BA5321" w14:textId="77777777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4. Assumptions and 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598562D" w14:textId="77777777" w:rsidTr="007F4F51">
        <w:trPr>
          <w:trHeight w:val="602"/>
        </w:trPr>
        <w:tc>
          <w:tcPr>
            <w:tcW w:w="9350" w:type="dxa"/>
          </w:tcPr>
          <w:p w14:paraId="569FA561" w14:textId="3B019EDF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Assumptions:</w:t>
            </w:r>
          </w:p>
        </w:tc>
      </w:tr>
      <w:tr w:rsidR="007F4F51" w14:paraId="1F20E985" w14:textId="77777777" w:rsidTr="007F4F51">
        <w:trPr>
          <w:trHeight w:val="710"/>
        </w:trPr>
        <w:tc>
          <w:tcPr>
            <w:tcW w:w="9350" w:type="dxa"/>
          </w:tcPr>
          <w:p w14:paraId="002ED152" w14:textId="1E0B0D2B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Constraints:</w:t>
            </w:r>
          </w:p>
        </w:tc>
      </w:tr>
    </w:tbl>
    <w:p w14:paraId="37C7FE05" w14:textId="77777777" w:rsidR="007F4F51" w:rsidRPr="00421EEC" w:rsidRDefault="007F4F51" w:rsidP="007F4F51">
      <w:pPr>
        <w:rPr>
          <w:b/>
          <w:bCs/>
        </w:rPr>
      </w:pPr>
    </w:p>
    <w:p w14:paraId="027FBEA3" w14:textId="7AE25AE6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5. Program Components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13EFEDBA" w14:textId="77777777" w:rsidTr="007F4F51">
        <w:trPr>
          <w:trHeight w:val="1052"/>
        </w:trPr>
        <w:tc>
          <w:tcPr>
            <w:tcW w:w="9350" w:type="dxa"/>
          </w:tcPr>
          <w:p w14:paraId="67C1E15F" w14:textId="77777777" w:rsidR="007F4F51" w:rsidRDefault="007F4F51" w:rsidP="007F4F51">
            <w:pPr>
              <w:rPr>
                <w:b/>
                <w:bCs/>
              </w:rPr>
            </w:pPr>
          </w:p>
        </w:tc>
      </w:tr>
    </w:tbl>
    <w:p w14:paraId="00980C6A" w14:textId="0E34DB89" w:rsidR="007F4F51" w:rsidRDefault="007F4F51" w:rsidP="007F4F51">
      <w:pPr>
        <w:rPr>
          <w:b/>
          <w:bCs/>
        </w:rPr>
      </w:pPr>
    </w:p>
    <w:p w14:paraId="7A6A0F05" w14:textId="7007EB7F" w:rsidR="007F4F51" w:rsidRDefault="007F4F51" w:rsidP="007F4F51">
      <w:pPr>
        <w:rPr>
          <w:b/>
          <w:bCs/>
        </w:rPr>
      </w:pPr>
      <w:r w:rsidRPr="00421EEC">
        <w:rPr>
          <w:b/>
          <w:bCs/>
        </w:rPr>
        <w:lastRenderedPageBreak/>
        <w:t>6. Risks and Issues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3E57681E" w14:textId="77777777" w:rsidTr="007F4F51">
        <w:trPr>
          <w:trHeight w:val="1412"/>
        </w:trPr>
        <w:tc>
          <w:tcPr>
            <w:tcW w:w="9350" w:type="dxa"/>
          </w:tcPr>
          <w:p w14:paraId="254E0D0D" w14:textId="57886808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High-Level Risks and Responses:</w:t>
            </w:r>
          </w:p>
        </w:tc>
      </w:tr>
      <w:tr w:rsidR="007F4F51" w14:paraId="127F2BE9" w14:textId="77777777" w:rsidTr="007F4F51">
        <w:trPr>
          <w:trHeight w:val="1250"/>
        </w:trPr>
        <w:tc>
          <w:tcPr>
            <w:tcW w:w="9350" w:type="dxa"/>
          </w:tcPr>
          <w:p w14:paraId="3A4209CF" w14:textId="6E2F4FA1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Issues:</w:t>
            </w:r>
          </w:p>
        </w:tc>
      </w:tr>
    </w:tbl>
    <w:p w14:paraId="125096B3" w14:textId="77777777" w:rsidR="007F4F51" w:rsidRPr="00421EEC" w:rsidRDefault="007F4F51" w:rsidP="007F4F51">
      <w:pPr>
        <w:rPr>
          <w:b/>
          <w:bCs/>
        </w:rPr>
      </w:pPr>
    </w:p>
    <w:p w14:paraId="66E78405" w14:textId="0EB92688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7. Timeline and Resources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14:paraId="446CE5A2" w14:textId="77777777" w:rsidTr="007F4F51">
        <w:trPr>
          <w:trHeight w:val="1232"/>
        </w:trPr>
        <w:tc>
          <w:tcPr>
            <w:tcW w:w="9350" w:type="dxa"/>
          </w:tcPr>
          <w:p w14:paraId="40B39521" w14:textId="11E78555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Program Timeline:</w:t>
            </w:r>
          </w:p>
        </w:tc>
      </w:tr>
      <w:tr w:rsidR="007F4F51" w14:paraId="75F74DD2" w14:textId="77777777" w:rsidTr="007F4F51">
        <w:trPr>
          <w:trHeight w:val="1430"/>
        </w:trPr>
        <w:tc>
          <w:tcPr>
            <w:tcW w:w="9350" w:type="dxa"/>
          </w:tcPr>
          <w:p w14:paraId="20B25F1B" w14:textId="302AAE93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>Resources Required:</w:t>
            </w:r>
          </w:p>
        </w:tc>
      </w:tr>
    </w:tbl>
    <w:p w14:paraId="72878A47" w14:textId="77777777" w:rsidR="007F4F51" w:rsidRPr="00421EEC" w:rsidRDefault="007F4F51" w:rsidP="007F4F51">
      <w:pPr>
        <w:rPr>
          <w:b/>
          <w:bCs/>
        </w:rPr>
      </w:pPr>
    </w:p>
    <w:p w14:paraId="4FD3DD5E" w14:textId="2D7C258C" w:rsidR="007F4F51" w:rsidRPr="00421EEC" w:rsidRDefault="007F4F51" w:rsidP="007F4F51">
      <w:pPr>
        <w:rPr>
          <w:b/>
          <w:bCs/>
        </w:rPr>
      </w:pPr>
      <w:r w:rsidRPr="00421EEC">
        <w:rPr>
          <w:b/>
          <w:bCs/>
        </w:rPr>
        <w:t>8. Stakeholder Considerations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8C8A3F1" w14:textId="77777777" w:rsidTr="007F4F51">
        <w:trPr>
          <w:trHeight w:val="692"/>
        </w:trPr>
        <w:tc>
          <w:tcPr>
            <w:tcW w:w="9350" w:type="dxa"/>
          </w:tcPr>
          <w:p w14:paraId="268EA124" w14:textId="77777777" w:rsidR="007F4F51" w:rsidRPr="007F4F51" w:rsidRDefault="007F4F51" w:rsidP="00986C07">
            <w:r w:rsidRPr="007F4F51">
              <w:rPr>
                <w:b/>
                <w:bCs/>
              </w:rPr>
              <w:t>Stakeholder Identification:</w:t>
            </w:r>
          </w:p>
        </w:tc>
      </w:tr>
      <w:tr w:rsidR="007F4F51" w:rsidRPr="007F4F51" w14:paraId="217D3A60" w14:textId="77777777" w:rsidTr="007F4F51">
        <w:trPr>
          <w:trHeight w:val="800"/>
        </w:trPr>
        <w:tc>
          <w:tcPr>
            <w:tcW w:w="9350" w:type="dxa"/>
          </w:tcPr>
          <w:p w14:paraId="5446216D" w14:textId="77777777" w:rsidR="007F4F51" w:rsidRPr="007F4F51" w:rsidRDefault="007F4F51" w:rsidP="00986C07">
            <w:r w:rsidRPr="007F4F51">
              <w:rPr>
                <w:b/>
                <w:bCs/>
              </w:rPr>
              <w:t>Stakeholder Engagement:</w:t>
            </w:r>
          </w:p>
        </w:tc>
      </w:tr>
    </w:tbl>
    <w:p w14:paraId="2F6D5395" w14:textId="5D6BEEF9" w:rsidR="007F4F51" w:rsidRDefault="007F4F51" w:rsidP="007F4F51">
      <w:pPr>
        <w:rPr>
          <w:b/>
          <w:bCs/>
        </w:rPr>
      </w:pPr>
    </w:p>
    <w:p w14:paraId="014015A8" w14:textId="46A7C6A3" w:rsidR="007F4F51" w:rsidRDefault="007F4F51" w:rsidP="007F4F51">
      <w:pPr>
        <w:rPr>
          <w:b/>
          <w:bCs/>
        </w:rPr>
      </w:pPr>
      <w:r w:rsidRPr="00421EEC">
        <w:rPr>
          <w:b/>
          <w:bCs/>
        </w:rPr>
        <w:t>9. Governance Framework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4F51" w:rsidRPr="007F4F51" w14:paraId="4F763B99" w14:textId="77777777" w:rsidTr="007F4F51">
        <w:trPr>
          <w:trHeight w:val="872"/>
        </w:trPr>
        <w:tc>
          <w:tcPr>
            <w:tcW w:w="9350" w:type="dxa"/>
          </w:tcPr>
          <w:p w14:paraId="0BB59087" w14:textId="77777777" w:rsidR="007F4F51" w:rsidRPr="007F4F51" w:rsidRDefault="007F4F51" w:rsidP="00AF6172">
            <w:r w:rsidRPr="007F4F51">
              <w:rPr>
                <w:b/>
                <w:bCs/>
              </w:rPr>
              <w:t>Governance Structure:</w:t>
            </w:r>
          </w:p>
        </w:tc>
      </w:tr>
      <w:tr w:rsidR="007F4F51" w:rsidRPr="007F4F51" w14:paraId="1BA40CF7" w14:textId="77777777" w:rsidTr="007F4F51">
        <w:trPr>
          <w:trHeight w:val="980"/>
        </w:trPr>
        <w:tc>
          <w:tcPr>
            <w:tcW w:w="9350" w:type="dxa"/>
          </w:tcPr>
          <w:p w14:paraId="0753244B" w14:textId="77777777" w:rsidR="007F4F51" w:rsidRPr="007F4F51" w:rsidRDefault="007F4F51" w:rsidP="00AF6172">
            <w:r w:rsidRPr="007F4F51">
              <w:rPr>
                <w:b/>
                <w:bCs/>
              </w:rPr>
              <w:lastRenderedPageBreak/>
              <w:t>Decision-Making Process:</w:t>
            </w:r>
          </w:p>
        </w:tc>
      </w:tr>
      <w:tr w:rsidR="007F4F51" w:rsidRPr="007F4F51" w14:paraId="2661571A" w14:textId="77777777" w:rsidTr="007F4F51">
        <w:trPr>
          <w:trHeight w:val="980"/>
        </w:trPr>
        <w:tc>
          <w:tcPr>
            <w:tcW w:w="9350" w:type="dxa"/>
          </w:tcPr>
          <w:p w14:paraId="7F9230A6" w14:textId="77777777" w:rsidR="007F4F51" w:rsidRPr="007F4F51" w:rsidRDefault="007F4F51" w:rsidP="00AF6172">
            <w:r w:rsidRPr="007F4F51">
              <w:rPr>
                <w:b/>
                <w:bCs/>
              </w:rPr>
              <w:t>Reporting and Monitoring:</w:t>
            </w:r>
          </w:p>
        </w:tc>
      </w:tr>
    </w:tbl>
    <w:p w14:paraId="7DF22B47" w14:textId="77777777" w:rsidR="007F4F51" w:rsidRDefault="007F4F51" w:rsidP="007F4F51">
      <w:pPr>
        <w:rPr>
          <w:b/>
          <w:bCs/>
        </w:rPr>
      </w:pPr>
    </w:p>
    <w:p w14:paraId="629ACAA9" w14:textId="7C0290D5" w:rsidR="007F4F51" w:rsidRDefault="007F4F51" w:rsidP="007F4F51">
      <w:pPr>
        <w:rPr>
          <w:b/>
          <w:bCs/>
        </w:rPr>
      </w:pPr>
      <w:r>
        <w:rPr>
          <w:b/>
          <w:bCs/>
        </w:rPr>
        <w:t>10.  Approval: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5"/>
      </w:tblGrid>
      <w:tr w:rsidR="007F4F51" w14:paraId="7A3AEF6A" w14:textId="77777777" w:rsidTr="004B12F9">
        <w:trPr>
          <w:trHeight w:val="872"/>
        </w:trPr>
        <w:tc>
          <w:tcPr>
            <w:tcW w:w="9355" w:type="dxa"/>
          </w:tcPr>
          <w:p w14:paraId="7FA50EEF" w14:textId="3D18C319" w:rsidR="007F4F51" w:rsidRDefault="007F4F51" w:rsidP="007F4F5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Executive Sponsor: </w:t>
            </w:r>
          </w:p>
        </w:tc>
      </w:tr>
    </w:tbl>
    <w:p w14:paraId="6AC4668C" w14:textId="77777777" w:rsidR="007F4F51" w:rsidRPr="00421EEC" w:rsidRDefault="007F4F51" w:rsidP="007F4F51">
      <w:pPr>
        <w:rPr>
          <w:b/>
          <w:bCs/>
        </w:rPr>
      </w:pPr>
    </w:p>
    <w:p w14:paraId="4E734B76" w14:textId="5DA9B537" w:rsidR="007F4F51" w:rsidRPr="00421EEC" w:rsidRDefault="007F4F51" w:rsidP="007F4F51">
      <w:pPr>
        <w:rPr>
          <w:b/>
          <w:bCs/>
        </w:rPr>
      </w:pPr>
    </w:p>
    <w:sectPr w:rsidR="007F4F51" w:rsidRPr="00421EEC" w:rsidSect="007F4F51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3B60D" w14:textId="77777777" w:rsidR="00D311D6" w:rsidRDefault="00D311D6" w:rsidP="00A143BA">
      <w:pPr>
        <w:spacing w:after="0" w:line="240" w:lineRule="auto"/>
      </w:pPr>
      <w:r>
        <w:separator/>
      </w:r>
    </w:p>
  </w:endnote>
  <w:endnote w:type="continuationSeparator" w:id="0">
    <w:p w14:paraId="256C890A" w14:textId="77777777" w:rsidR="00D311D6" w:rsidRDefault="00D311D6" w:rsidP="00A14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332CC" w14:textId="77777777" w:rsidR="00D311D6" w:rsidRDefault="00D311D6" w:rsidP="00A143BA">
      <w:pPr>
        <w:spacing w:after="0" w:line="240" w:lineRule="auto"/>
      </w:pPr>
      <w:r>
        <w:separator/>
      </w:r>
    </w:p>
  </w:footnote>
  <w:footnote w:type="continuationSeparator" w:id="0">
    <w:p w14:paraId="3B7DA58B" w14:textId="77777777" w:rsidR="00D311D6" w:rsidRDefault="00D311D6" w:rsidP="00A14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90082" w14:textId="51FCEBB5" w:rsidR="00A143BA" w:rsidRDefault="00A143BA" w:rsidP="00A143BA">
    <w:pPr>
      <w:pStyle w:val="Header"/>
    </w:pPr>
    <w:r>
      <w:rPr>
        <w:noProof/>
      </w:rPr>
      <w:drawing>
        <wp:inline distT="0" distB="0" distL="0" distR="0" wp14:anchorId="5F74B87E" wp14:editId="5D719EB9">
          <wp:extent cx="1440000" cy="495000"/>
          <wp:effectExtent l="0" t="0" r="0" b="635"/>
          <wp:docPr id="559286505" name="Picture 1" descr="A logo with purpl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9286505" name="Picture 1" descr="A logo with purpl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495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C250CB" w14:textId="4B65B268" w:rsidR="00A143BA" w:rsidRPr="00A143BA" w:rsidRDefault="00A143BA" w:rsidP="00A143BA">
    <w:pPr>
      <w:pStyle w:val="Heading1"/>
      <w:jc w:val="center"/>
    </w:pPr>
    <w:r>
      <w:t>Program Charter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B64C1"/>
    <w:multiLevelType w:val="multilevel"/>
    <w:tmpl w:val="2FD0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F1D60"/>
    <w:multiLevelType w:val="multilevel"/>
    <w:tmpl w:val="5686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5488E"/>
    <w:multiLevelType w:val="multilevel"/>
    <w:tmpl w:val="8A96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B4ADD"/>
    <w:multiLevelType w:val="multilevel"/>
    <w:tmpl w:val="A06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129F8"/>
    <w:multiLevelType w:val="multilevel"/>
    <w:tmpl w:val="9F0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50E31"/>
    <w:multiLevelType w:val="multilevel"/>
    <w:tmpl w:val="537C5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75E79"/>
    <w:multiLevelType w:val="multilevel"/>
    <w:tmpl w:val="21BE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84AA8"/>
    <w:multiLevelType w:val="multilevel"/>
    <w:tmpl w:val="B65E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00399"/>
    <w:multiLevelType w:val="multilevel"/>
    <w:tmpl w:val="894C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3311F7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0A45B7"/>
    <w:multiLevelType w:val="hybridMultilevel"/>
    <w:tmpl w:val="E0F48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43DBF"/>
    <w:multiLevelType w:val="multilevel"/>
    <w:tmpl w:val="2ED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10D45"/>
    <w:multiLevelType w:val="multilevel"/>
    <w:tmpl w:val="6B5C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646FD"/>
    <w:multiLevelType w:val="multilevel"/>
    <w:tmpl w:val="ABB8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5751E9"/>
    <w:multiLevelType w:val="multilevel"/>
    <w:tmpl w:val="29A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5058FA"/>
    <w:multiLevelType w:val="multilevel"/>
    <w:tmpl w:val="908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02C48"/>
    <w:multiLevelType w:val="multilevel"/>
    <w:tmpl w:val="EB58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C4701C"/>
    <w:multiLevelType w:val="multilevel"/>
    <w:tmpl w:val="6FBE3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38527">
    <w:abstractNumId w:val="9"/>
  </w:num>
  <w:num w:numId="2" w16cid:durableId="1397782745">
    <w:abstractNumId w:val="2"/>
  </w:num>
  <w:num w:numId="3" w16cid:durableId="428742821">
    <w:abstractNumId w:val="17"/>
  </w:num>
  <w:num w:numId="4" w16cid:durableId="1316033680">
    <w:abstractNumId w:val="7"/>
  </w:num>
  <w:num w:numId="5" w16cid:durableId="942542388">
    <w:abstractNumId w:val="3"/>
  </w:num>
  <w:num w:numId="6" w16cid:durableId="333075889">
    <w:abstractNumId w:val="6"/>
  </w:num>
  <w:num w:numId="7" w16cid:durableId="1030372213">
    <w:abstractNumId w:val="5"/>
  </w:num>
  <w:num w:numId="8" w16cid:durableId="1948729783">
    <w:abstractNumId w:val="8"/>
  </w:num>
  <w:num w:numId="9" w16cid:durableId="1831022273">
    <w:abstractNumId w:val="16"/>
  </w:num>
  <w:num w:numId="10" w16cid:durableId="73359660">
    <w:abstractNumId w:val="15"/>
  </w:num>
  <w:num w:numId="11" w16cid:durableId="1840996332">
    <w:abstractNumId w:val="4"/>
  </w:num>
  <w:num w:numId="12" w16cid:durableId="1127893366">
    <w:abstractNumId w:val="11"/>
  </w:num>
  <w:num w:numId="13" w16cid:durableId="710036176">
    <w:abstractNumId w:val="1"/>
  </w:num>
  <w:num w:numId="14" w16cid:durableId="1679386677">
    <w:abstractNumId w:val="12"/>
  </w:num>
  <w:num w:numId="15" w16cid:durableId="930506997">
    <w:abstractNumId w:val="0"/>
  </w:num>
  <w:num w:numId="16" w16cid:durableId="920604339">
    <w:abstractNumId w:val="14"/>
  </w:num>
  <w:num w:numId="17" w16cid:durableId="317001490">
    <w:abstractNumId w:val="13"/>
  </w:num>
  <w:num w:numId="18" w16cid:durableId="1075855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51"/>
    <w:rsid w:val="0000287A"/>
    <w:rsid w:val="001D025A"/>
    <w:rsid w:val="002D1BB1"/>
    <w:rsid w:val="004B12F9"/>
    <w:rsid w:val="00660A9F"/>
    <w:rsid w:val="006C27B2"/>
    <w:rsid w:val="007D09E2"/>
    <w:rsid w:val="007F4F51"/>
    <w:rsid w:val="008931A4"/>
    <w:rsid w:val="008C30B3"/>
    <w:rsid w:val="00A01E91"/>
    <w:rsid w:val="00A143BA"/>
    <w:rsid w:val="00A366C7"/>
    <w:rsid w:val="00D311D6"/>
    <w:rsid w:val="00EC2AC0"/>
    <w:rsid w:val="00EF5A1D"/>
    <w:rsid w:val="00F12A84"/>
    <w:rsid w:val="00FE41A7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448ACC"/>
  <w15:chartTrackingRefBased/>
  <w15:docId w15:val="{A29AB10E-AAAC-46E0-88D9-E6D5853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4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BA"/>
  </w:style>
  <w:style w:type="paragraph" w:styleId="Footer">
    <w:name w:val="footer"/>
    <w:basedOn w:val="Normal"/>
    <w:link w:val="FooterChar"/>
    <w:uiPriority w:val="99"/>
    <w:unhideWhenUsed/>
    <w:rsid w:val="00A143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</Words>
  <Characters>580</Characters>
  <Application>Microsoft Office Word</Application>
  <DocSecurity>0</DocSecurity>
  <Lines>48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5</cp:revision>
  <cp:lastPrinted>2024-07-10T23:22:00Z</cp:lastPrinted>
  <dcterms:created xsi:type="dcterms:W3CDTF">2024-08-31T22:37:00Z</dcterms:created>
  <dcterms:modified xsi:type="dcterms:W3CDTF">2024-09-30T11:03:00Z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bb72fdd686b1c52871e091855424cd3ecc46e9ea3e3315b4447f3bed3caf20c0</vt:lpwstr>
  </property>
</Properties>
</file>