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267A" w:rsidRDefault="00000000" w14:paraId="266E4A3D" w14:textId="77777777">
      <w:pPr>
        <w:spacing w:after="40"/>
      </w:pPr>
      <w:r>
        <w:rPr>
          <w:b/>
          <w:bCs/>
          <w:color w:val="1F3864"/>
          <w:sz w:val="34"/>
          <w:szCs w:val="34"/>
        </w:rPr>
        <w:t>Customer Success Story Template and Value Proposition Canvas</w:t>
      </w:r>
    </w:p>
    <w:p w:rsidR="003A267A" w:rsidRDefault="00000000" w14:paraId="3EFA9D8E" w14:textId="35ECE31D">
      <w:pPr>
        <w:spacing w:after="220"/>
      </w:pPr>
      <w:r w:rsidRPr="60AF1B40" w:rsidR="60AF1B40">
        <w:rPr>
          <w:i w:val="1"/>
          <w:iCs w:val="1"/>
          <w:color w:val="2E74B5" w:themeColor="accent5" w:themeTint="FF" w:themeShade="BF"/>
          <w:sz w:val="21"/>
          <w:szCs w:val="21"/>
        </w:rPr>
        <w:t>Downloadable Resource | Module 1 Lesson 1</w:t>
      </w:r>
    </w:p>
    <w:p w:rsidR="003A267A" w:rsidRDefault="00000000" w14:paraId="42673CBB" w14:textId="77777777">
      <w:pPr>
        <w:spacing w:before="300" w:after="120"/>
      </w:pPr>
      <w:r>
        <w:rPr>
          <w:b/>
          <w:bCs/>
          <w:color w:val="1F3864"/>
          <w:sz w:val="26"/>
          <w:szCs w:val="26"/>
        </w:rPr>
        <w:t>Learning Objectives</w:t>
      </w:r>
    </w:p>
    <w:p w:rsidR="003A267A" w:rsidRDefault="00000000" w14:paraId="02126E6B" w14:textId="77777777">
      <w:pPr>
        <w:spacing w:after="150" w:line="276" w:lineRule="auto"/>
      </w:pPr>
      <w:r w:rsidR="5BE42586">
        <w:rPr/>
        <w:t>After reading this resource, you will be able to:</w:t>
      </w:r>
    </w:p>
    <w:p w:rsidR="688FB8AA" w:rsidP="41FCF011" w:rsidRDefault="688FB8AA" w14:paraId="653C4335" w14:textId="6BD29B54">
      <w:pPr>
        <w:pStyle w:val="ListParagraph"/>
        <w:numPr>
          <w:ilvl w:val="0"/>
          <w:numId w:val="2"/>
        </w:numPr>
        <w:spacing w:after="0" w:afterAutospacing="off" w:line="276" w:lineRule="auto"/>
        <w:rPr>
          <w:b w:val="0"/>
          <w:bCs w:val="0"/>
          <w:noProof w:val="0"/>
          <w:lang w:val="en-US"/>
        </w:rPr>
      </w:pPr>
      <w:r w:rsidRPr="41FCF011" w:rsidR="688FB8AA">
        <w:rPr>
          <w:b w:val="0"/>
          <w:bCs w:val="0"/>
          <w:noProof w:val="0"/>
          <w:lang w:val="en-US"/>
        </w:rPr>
        <w:t xml:space="preserve">Explain the three-act structure of a customer success story and its role in communicating customer value. </w:t>
      </w:r>
    </w:p>
    <w:p w:rsidR="688FB8AA" w:rsidP="41FCF011" w:rsidRDefault="688FB8AA" w14:paraId="52BE81F7" w14:textId="19CE393B">
      <w:pPr>
        <w:pStyle w:val="ListParagraph"/>
        <w:numPr>
          <w:ilvl w:val="0"/>
          <w:numId w:val="2"/>
        </w:numPr>
        <w:spacing w:after="0" w:afterAutospacing="off" w:line="276" w:lineRule="auto"/>
        <w:rPr>
          <w:b w:val="0"/>
          <w:bCs w:val="0"/>
          <w:noProof w:val="0"/>
          <w:lang w:val="en-US"/>
        </w:rPr>
      </w:pPr>
      <w:r w:rsidRPr="41FCF011" w:rsidR="688FB8AA">
        <w:rPr>
          <w:b w:val="0"/>
          <w:bCs w:val="0"/>
          <w:noProof w:val="0"/>
          <w:lang w:val="en-US"/>
        </w:rPr>
        <w:t xml:space="preserve">Describe the purpose of the Customer Profile and the Value Map in developing a customer-focused value proposition. </w:t>
      </w:r>
    </w:p>
    <w:p w:rsidR="688FB8AA" w:rsidP="41FCF011" w:rsidRDefault="688FB8AA" w14:paraId="36B30454" w14:textId="75B5C41D">
      <w:pPr>
        <w:pStyle w:val="ListParagraph"/>
        <w:numPr>
          <w:ilvl w:val="0"/>
          <w:numId w:val="2"/>
        </w:numPr>
        <w:spacing w:before="0" w:beforeAutospacing="off" w:after="0" w:afterAutospacing="off"/>
        <w:rPr>
          <w:b w:val="0"/>
          <w:bCs w:val="0"/>
          <w:noProof w:val="0"/>
          <w:lang w:val="en-US"/>
        </w:rPr>
      </w:pPr>
      <w:r w:rsidRPr="41FCF011" w:rsidR="688FB8AA">
        <w:rPr>
          <w:b w:val="0"/>
          <w:bCs w:val="0"/>
          <w:noProof w:val="0"/>
          <w:lang w:val="en-US"/>
        </w:rPr>
        <w:t>Interpret</w:t>
      </w:r>
      <w:r w:rsidRPr="41FCF011" w:rsidR="688FB8AA">
        <w:rPr>
          <w:b w:val="0"/>
          <w:bCs w:val="0"/>
          <w:noProof w:val="0"/>
          <w:lang w:val="en-US"/>
        </w:rPr>
        <w:t xml:space="preserve"> how customer jobs, pains, and gains influence the creation of a relevant value proposition. </w:t>
      </w:r>
    </w:p>
    <w:p w:rsidR="688FB8AA" w:rsidP="41FCF011" w:rsidRDefault="688FB8AA" w14:paraId="6B38D91C" w14:textId="290562B7">
      <w:pPr>
        <w:pStyle w:val="ListParagraph"/>
        <w:numPr>
          <w:ilvl w:val="0"/>
          <w:numId w:val="2"/>
        </w:numPr>
        <w:spacing w:before="0" w:beforeAutospacing="off" w:after="0" w:afterAutospacing="off"/>
        <w:rPr>
          <w:b w:val="0"/>
          <w:bCs w:val="0"/>
          <w:noProof w:val="0"/>
          <w:lang w:val="en-US"/>
        </w:rPr>
      </w:pPr>
      <w:r w:rsidRPr="41FCF011" w:rsidR="688FB8AA">
        <w:rPr>
          <w:b w:val="0"/>
          <w:bCs w:val="0"/>
          <w:noProof w:val="0"/>
          <w:lang w:val="en-US"/>
        </w:rPr>
        <w:t>Discuss</w:t>
      </w:r>
      <w:r w:rsidRPr="41FCF011" w:rsidR="688FB8AA">
        <w:rPr>
          <w:b w:val="0"/>
          <w:bCs w:val="0"/>
          <w:noProof w:val="0"/>
          <w:lang w:val="en-US"/>
        </w:rPr>
        <w:t xml:space="preserve"> how outcome framing connects product features to meaningful customer outcomes. </w:t>
      </w:r>
    </w:p>
    <w:p w:rsidR="688FB8AA" w:rsidP="41FCF011" w:rsidRDefault="688FB8AA" w14:paraId="310B7E2B" w14:textId="4619E1DE">
      <w:pPr>
        <w:pStyle w:val="ListParagraph"/>
        <w:numPr>
          <w:ilvl w:val="0"/>
          <w:numId w:val="2"/>
        </w:numPr>
        <w:spacing w:before="0" w:beforeAutospacing="off" w:after="0" w:afterAutospacing="off"/>
        <w:rPr>
          <w:b w:val="0"/>
          <w:bCs w:val="0"/>
          <w:noProof w:val="0"/>
          <w:lang w:val="en-US"/>
        </w:rPr>
      </w:pPr>
      <w:r w:rsidRPr="41FCF011" w:rsidR="688FB8AA">
        <w:rPr>
          <w:b w:val="0"/>
          <w:bCs w:val="0"/>
          <w:noProof w:val="0"/>
          <w:lang w:val="en-US"/>
        </w:rPr>
        <w:t>Summarize</w:t>
      </w:r>
      <w:r w:rsidRPr="41FCF011" w:rsidR="688FB8AA">
        <w:rPr>
          <w:b w:val="0"/>
          <w:bCs w:val="0"/>
          <w:noProof w:val="0"/>
          <w:lang w:val="en-US"/>
        </w:rPr>
        <w:t xml:space="preserve"> the importance of validating and refining a value proposition using customer feedback.</w:t>
      </w:r>
    </w:p>
    <w:p w:rsidR="41FCF011" w:rsidP="41FCF011" w:rsidRDefault="41FCF011" w14:paraId="593D789A" w14:textId="6B78D071">
      <w:pPr>
        <w:pStyle w:val="ListParagraph"/>
        <w:spacing w:after="100" w:line="276" w:lineRule="auto"/>
        <w:ind w:left="460"/>
        <w:rPr>
          <w:lang w:val="en-US"/>
        </w:rPr>
      </w:pPr>
    </w:p>
    <w:p w:rsidR="003A267A" w:rsidRDefault="00000000" w14:paraId="4FE889E3" w14:textId="77777777">
      <w:pPr>
        <w:spacing w:before="300" w:after="120"/>
      </w:pPr>
      <w:r>
        <w:rPr>
          <w:b/>
          <w:bCs/>
          <w:color w:val="1F3864"/>
          <w:sz w:val="26"/>
          <w:szCs w:val="26"/>
        </w:rPr>
        <w:t>How to Use This Template</w:t>
      </w:r>
    </w:p>
    <w:p w:rsidR="003A267A" w:rsidRDefault="478B909D" w14:paraId="278E77C6" w14:textId="77777777">
      <w:pPr>
        <w:spacing w:after="150" w:line="276" w:lineRule="auto"/>
      </w:pPr>
      <w:r w:rsidRPr="478B909D">
        <w:rPr>
          <w:lang w:val="en-US"/>
        </w:rPr>
        <w:t>This template helps you turn a real customer situation into a persuasive story and a sharp value proposition before you build a slide or open a conversation. The work you do here is what separates a pitch that lists features from one that connects to what the customer actually cares about. Fill it out completely for any deal or presentation that matters, using your best information and honest estimates.</w:t>
      </w:r>
    </w:p>
    <w:p w:rsidR="003A267A" w:rsidRDefault="00000000" w14:paraId="60CFD9C0" w14:textId="77777777">
      <w:pPr>
        <w:spacing w:after="150" w:line="276" w:lineRule="auto"/>
      </w:pPr>
      <w:r>
        <w:t>You will use this template to:</w:t>
      </w:r>
    </w:p>
    <w:p w:rsidR="003A267A" w:rsidRDefault="00000000" w14:paraId="3EC11E6A" w14:textId="77777777">
      <w:pPr>
        <w:pStyle w:val="ListParagraph"/>
        <w:numPr>
          <w:ilvl w:val="0"/>
          <w:numId w:val="2"/>
        </w:numPr>
        <w:spacing w:after="100" w:line="276" w:lineRule="auto"/>
      </w:pPr>
      <w:r>
        <w:t>Turn a customer's situation into a three-act story a prospect will recognize as their own.</w:t>
      </w:r>
    </w:p>
    <w:p w:rsidR="003A267A" w:rsidRDefault="00000000" w14:paraId="0B8A9827" w14:textId="77777777">
      <w:pPr>
        <w:pStyle w:val="ListParagraph"/>
        <w:numPr>
          <w:ilvl w:val="0"/>
          <w:numId w:val="2"/>
        </w:numPr>
        <w:spacing w:after="100" w:line="276" w:lineRule="auto"/>
      </w:pPr>
      <w:r>
        <w:t>Map what the customer is trying to do, what gets in their way, and what they want to achieve.</w:t>
      </w:r>
    </w:p>
    <w:p w:rsidR="003A267A" w:rsidRDefault="00000000" w14:paraId="6838EF2A" w14:textId="77777777">
      <w:pPr>
        <w:pStyle w:val="ListParagraph"/>
        <w:numPr>
          <w:ilvl w:val="0"/>
          <w:numId w:val="2"/>
        </w:numPr>
        <w:spacing w:after="100" w:line="276" w:lineRule="auto"/>
      </w:pPr>
      <w:r>
        <w:t>Match your product's benefits to those specific pains and gains.</w:t>
      </w:r>
    </w:p>
    <w:p w:rsidR="003A267A" w:rsidRDefault="00000000" w14:paraId="40590A89" w14:textId="77777777">
      <w:pPr>
        <w:pStyle w:val="ListParagraph"/>
        <w:numPr>
          <w:ilvl w:val="0"/>
          <w:numId w:val="2"/>
        </w:numPr>
        <w:spacing w:after="100" w:line="276" w:lineRule="auto"/>
      </w:pPr>
      <w:r>
        <w:t>Write and refine a value proposition in the customer's language, not your product's.</w:t>
      </w:r>
    </w:p>
    <w:p w:rsidR="003A267A" w:rsidRDefault="478B909D" w14:paraId="6CCE7264" w14:textId="77777777">
      <w:pPr>
        <w:spacing w:after="150" w:line="276" w:lineRule="auto"/>
      </w:pPr>
      <w:r w:rsidRPr="41FCF011" w:rsidR="53492847">
        <w:rPr>
          <w:b w:val="1"/>
          <w:bCs w:val="1"/>
          <w:lang w:val="en-US"/>
        </w:rPr>
        <w:t xml:space="preserve">Important: </w:t>
      </w:r>
      <w:r w:rsidRPr="41FCF011" w:rsidR="53492847">
        <w:rPr>
          <w:lang w:val="en-US"/>
        </w:rPr>
        <w:t xml:space="preserve">This template guides your preparation. It does not script the conversation. Use it to get clear on the story and the value before you present, then stay responsive to what the customer tells you </w:t>
      </w:r>
      <w:bookmarkStart w:name="_Int_h74pIiWU" w:id="2125217879"/>
      <w:r w:rsidRPr="41FCF011" w:rsidR="53492847">
        <w:rPr>
          <w:lang w:val="en-US"/>
        </w:rPr>
        <w:t>in</w:t>
      </w:r>
      <w:bookmarkEnd w:id="2125217879"/>
      <w:r w:rsidRPr="41FCF011" w:rsidR="53492847">
        <w:rPr>
          <w:lang w:val="en-US"/>
        </w:rPr>
        <w:t xml:space="preserve"> the moment.</w:t>
      </w:r>
    </w:p>
    <w:p w:rsidR="003A267A" w:rsidRDefault="00000000" w14:paraId="04C6A07F" w14:textId="77777777">
      <w:pPr>
        <w:spacing w:before="300" w:after="120"/>
      </w:pPr>
      <w:r>
        <w:rPr>
          <w:b/>
          <w:bCs/>
          <w:color w:val="1F3864"/>
          <w:sz w:val="26"/>
          <w:szCs w:val="26"/>
        </w:rPr>
        <w:t>Value Proposition Best Practices</w:t>
      </w:r>
    </w:p>
    <w:p w:rsidR="003A267A" w:rsidRDefault="00000000" w14:paraId="629785C2" w14:textId="77777777">
      <w:pPr>
        <w:pStyle w:val="ListParagraph"/>
        <w:numPr>
          <w:ilvl w:val="0"/>
          <w:numId w:val="2"/>
        </w:numPr>
        <w:spacing w:after="100" w:line="276" w:lineRule="auto"/>
      </w:pPr>
      <w:r>
        <w:t>Lead your story with the customer's most pressing pain, not your product.</w:t>
      </w:r>
    </w:p>
    <w:p w:rsidR="003A267A" w:rsidRDefault="00000000" w14:paraId="1E05365A" w14:textId="77777777">
      <w:pPr>
        <w:pStyle w:val="ListParagraph"/>
        <w:numPr>
          <w:ilvl w:val="0"/>
          <w:numId w:val="2"/>
        </w:numPr>
        <w:spacing w:after="100" w:line="276" w:lineRule="auto"/>
      </w:pPr>
      <w:r>
        <w:t>Describe impact, not capability. If a line describes what the product does, reframe it as what the customer gains.</w:t>
      </w:r>
    </w:p>
    <w:p w:rsidR="003A267A" w:rsidRDefault="00000000" w14:paraId="0BB6ABFF" w14:textId="77777777">
      <w:pPr>
        <w:pStyle w:val="ListParagraph"/>
        <w:numPr>
          <w:ilvl w:val="0"/>
          <w:numId w:val="2"/>
        </w:numPr>
        <w:spacing w:after="100" w:line="276" w:lineRule="auto"/>
      </w:pPr>
      <w:r>
        <w:t>If a competitor's name fits your value proposition unchanged, it is not specific enough.</w:t>
      </w:r>
    </w:p>
    <w:p w:rsidR="003A267A" w:rsidRDefault="478B909D" w14:paraId="5163AB8D" w14:textId="230017BA">
      <w:pPr>
        <w:pStyle w:val="ListParagraph"/>
        <w:numPr>
          <w:ilvl w:val="0"/>
          <w:numId w:val="2"/>
        </w:numPr>
        <w:spacing w:after="100" w:line="276" w:lineRule="auto"/>
      </w:pPr>
      <w:r w:rsidRPr="478B909D">
        <w:rPr>
          <w:lang w:val="en-US"/>
        </w:rPr>
        <w:t>Keep the success story short and specific; three or four sentences beat a page.</w:t>
      </w:r>
    </w:p>
    <w:p w:rsidR="003A267A" w:rsidRDefault="00000000" w14:paraId="2F1F2E8D" w14:textId="77777777">
      <w:pPr>
        <w:pStyle w:val="ListParagraph"/>
        <w:numPr>
          <w:ilvl w:val="0"/>
          <w:numId w:val="2"/>
        </w:numPr>
        <w:spacing w:after="100" w:line="276" w:lineRule="auto"/>
      </w:pPr>
      <w:r>
        <w:t>Match the customer in your story to your prospect in industry, size, or situation as closely as you can.</w:t>
      </w:r>
    </w:p>
    <w:p w:rsidR="003A267A" w:rsidRDefault="00000000" w14:paraId="0AAC2ADA" w14:textId="77777777">
      <w:pPr>
        <w:spacing w:before="300" w:after="120"/>
      </w:pPr>
      <w:r>
        <w:rPr>
          <w:b/>
          <w:bCs/>
          <w:color w:val="1F3864"/>
          <w:sz w:val="26"/>
          <w:szCs w:val="26"/>
        </w:rPr>
        <w:lastRenderedPageBreak/>
        <w:t>How This Resource is Used in Module 1</w:t>
      </w:r>
    </w:p>
    <w:p w:rsidR="003A267A" w:rsidRDefault="00000000" w14:paraId="3BB5DC62" w14:textId="77777777">
      <w:pPr>
        <w:spacing w:after="150" w:line="276" w:lineRule="auto"/>
      </w:pPr>
      <w:r>
        <w:t>This template supports:</w:t>
      </w:r>
    </w:p>
    <w:p w:rsidR="003A267A" w:rsidRDefault="478B909D" w14:paraId="1FD58F3D" w14:textId="77777777">
      <w:pPr>
        <w:pStyle w:val="ListParagraph"/>
        <w:numPr>
          <w:ilvl w:val="0"/>
          <w:numId w:val="2"/>
        </w:numPr>
        <w:spacing w:after="100" w:line="276" w:lineRule="auto"/>
      </w:pPr>
      <w:r w:rsidRPr="478B909D">
        <w:rPr>
          <w:lang w:val="en-US"/>
        </w:rPr>
        <w:t>The Lesson 1 videos on story arcs, value propositions, and outcome framing.</w:t>
      </w:r>
    </w:p>
    <w:p w:rsidR="003A267A" w:rsidRDefault="00000000" w14:paraId="6861A4C0" w14:textId="77777777">
      <w:pPr>
        <w:pStyle w:val="ListParagraph"/>
        <w:numPr>
          <w:ilvl w:val="0"/>
          <w:numId w:val="2"/>
        </w:numPr>
        <w:spacing w:after="100" w:line="276" w:lineRule="auto"/>
      </w:pPr>
      <w:r>
        <w:t>Lab 1.1: Integrated Story and Slide Sprint.</w:t>
      </w:r>
    </w:p>
    <w:p w:rsidR="003A267A" w:rsidRDefault="00000000" w14:paraId="071718A8" w14:textId="77777777">
      <w:pPr>
        <w:pStyle w:val="ListParagraph"/>
        <w:numPr>
          <w:ilvl w:val="0"/>
          <w:numId w:val="2"/>
        </w:numPr>
        <w:spacing w:after="100" w:line="276" w:lineRule="auto"/>
      </w:pPr>
      <w:r>
        <w:t>Final project in Module 4.</w:t>
      </w:r>
    </w:p>
    <w:p w:rsidR="003A267A" w:rsidRDefault="00000000" w14:paraId="6F4CE521" w14:textId="77777777">
      <w:pPr>
        <w:pBdr>
          <w:bottom w:val="single" w:color="BFBFBF" w:sz="6" w:space="2"/>
        </w:pBdr>
        <w:spacing w:before="340" w:after="120"/>
      </w:pPr>
      <w:r>
        <w:rPr>
          <w:b/>
          <w:bCs/>
          <w:color w:val="1F3864"/>
          <w:sz w:val="27"/>
          <w:szCs w:val="27"/>
        </w:rPr>
        <w:t>Part 1: Customer Success Story</w:t>
      </w:r>
    </w:p>
    <w:p w:rsidR="003A267A" w:rsidRDefault="00000000" w14:paraId="4D7475D5" w14:textId="77777777">
      <w:pPr>
        <w:spacing w:before="240" w:after="90"/>
      </w:pPr>
      <w:r>
        <w:rPr>
          <w:b/>
          <w:bCs/>
          <w:color w:val="2E74B5"/>
          <w:sz w:val="24"/>
          <w:szCs w:val="24"/>
        </w:rPr>
        <w:t>Section 1: Story Context</w:t>
      </w:r>
    </w:p>
    <w:p w:rsidR="003A267A" w:rsidRDefault="00000000" w14:paraId="66ADF7F6" w14:textId="77777777">
      <w:pPr>
        <w:spacing w:after="120" w:line="276" w:lineRule="auto"/>
      </w:pPr>
      <w:r>
        <w:rPr>
          <w:b/>
          <w:bCs/>
        </w:rPr>
        <w:t xml:space="preserve">Purpose: </w:t>
      </w:r>
      <w:r>
        <w:t>Capture the basic facts of the customer and their situation in one place.</w:t>
      </w:r>
    </w:p>
    <w:p w:rsidR="003A267A" w:rsidRDefault="00000000" w14:paraId="591F6952" w14:textId="77777777">
      <w:pPr>
        <w:spacing w:before="100" w:after="60"/>
      </w:pPr>
      <w:r>
        <w:rPr>
          <w:b/>
          <w:bCs/>
        </w:rPr>
        <w:t>The customer (company and role):</w:t>
      </w:r>
    </w:p>
    <w:p w:rsidR="003A267A" w:rsidRDefault="003A267A" w14:paraId="672A6659" w14:textId="77777777">
      <w:pPr>
        <w:pBdr>
          <w:bottom w:val="single" w:color="808080" w:sz="4" w:space="3"/>
        </w:pBdr>
        <w:spacing w:before="120" w:after="120"/>
      </w:pPr>
    </w:p>
    <w:p w:rsidR="003A267A" w:rsidRDefault="00000000" w14:paraId="757EF97B" w14:textId="77777777">
      <w:pPr>
        <w:spacing w:before="100" w:after="60"/>
      </w:pPr>
      <w:r>
        <w:rPr>
          <w:b/>
          <w:bCs/>
        </w:rPr>
        <w:t>Their industry and approximate size:</w:t>
      </w:r>
    </w:p>
    <w:p w:rsidR="003A267A" w:rsidRDefault="003A267A" w14:paraId="0A37501D" w14:textId="77777777">
      <w:pPr>
        <w:pBdr>
          <w:bottom w:val="single" w:color="808080" w:sz="4" w:space="3"/>
        </w:pBdr>
        <w:spacing w:before="120" w:after="120"/>
      </w:pPr>
    </w:p>
    <w:p w:rsidR="003A267A" w:rsidRDefault="00000000" w14:paraId="60799FEA" w14:textId="77777777">
      <w:pPr>
        <w:spacing w:before="100" w:after="60"/>
      </w:pPr>
      <w:r>
        <w:rPr>
          <w:b/>
          <w:bCs/>
        </w:rPr>
        <w:t>The situation before your solution:</w:t>
      </w:r>
    </w:p>
    <w:p w:rsidR="003A267A" w:rsidRDefault="003A267A" w14:paraId="5DAB6C7B" w14:textId="77777777">
      <w:pPr>
        <w:pBdr>
          <w:bottom w:val="single" w:color="808080" w:sz="4" w:space="3"/>
        </w:pBdr>
        <w:spacing w:before="120" w:after="120"/>
      </w:pPr>
    </w:p>
    <w:p w:rsidR="003A267A" w:rsidRDefault="003A267A" w14:paraId="02EB378F" w14:textId="77777777">
      <w:pPr>
        <w:pBdr>
          <w:bottom w:val="single" w:color="808080" w:sz="4" w:space="3"/>
        </w:pBdr>
        <w:spacing w:before="120" w:after="120"/>
      </w:pPr>
    </w:p>
    <w:p w:rsidR="003A267A" w:rsidRDefault="00000000" w14:paraId="52DD872D" w14:textId="77777777">
      <w:pPr>
        <w:spacing w:before="240" w:after="90"/>
      </w:pPr>
      <w:r>
        <w:rPr>
          <w:b/>
          <w:bCs/>
          <w:color w:val="2E74B5"/>
          <w:sz w:val="24"/>
          <w:szCs w:val="24"/>
        </w:rPr>
        <w:t>Section 2: The Three-Act Story</w:t>
      </w:r>
    </w:p>
    <w:p w:rsidR="003A267A" w:rsidRDefault="00000000" w14:paraId="45CD743C" w14:textId="77777777">
      <w:pPr>
        <w:spacing w:after="120" w:line="276" w:lineRule="auto"/>
      </w:pPr>
      <w:r>
        <w:rPr>
          <w:b/>
          <w:bCs/>
        </w:rPr>
        <w:t xml:space="preserve">Purpose: </w:t>
      </w:r>
      <w:r>
        <w:t>Shape the customer's experience into a story arc of setup, conflict, and resolution.</w:t>
      </w:r>
    </w:p>
    <w:p w:rsidR="003A267A" w:rsidRDefault="00000000" w14:paraId="7AA71102" w14:textId="77777777">
      <w:pPr>
        <w:spacing w:before="100" w:after="60"/>
      </w:pPr>
      <w:r>
        <w:rPr>
          <w:b/>
          <w:bCs/>
        </w:rPr>
        <w:t>Act 1 - Setup (the customer, their role, and the world they operate in):</w:t>
      </w:r>
    </w:p>
    <w:p w:rsidR="003A267A" w:rsidRDefault="003A267A" w14:paraId="6A05A809" w14:textId="77777777">
      <w:pPr>
        <w:pBdr>
          <w:bottom w:val="single" w:color="808080" w:sz="4" w:space="3"/>
        </w:pBdr>
        <w:spacing w:before="120" w:after="120"/>
      </w:pPr>
    </w:p>
    <w:p w:rsidR="003A267A" w:rsidRDefault="003A267A" w14:paraId="5A39BBE3" w14:textId="77777777">
      <w:pPr>
        <w:pBdr>
          <w:bottom w:val="single" w:color="808080" w:sz="4" w:space="3"/>
        </w:pBdr>
        <w:spacing w:before="120" w:after="120"/>
      </w:pPr>
    </w:p>
    <w:p w:rsidR="003A267A" w:rsidRDefault="00000000" w14:paraId="487236B1" w14:textId="77777777">
      <w:pPr>
        <w:spacing w:before="100" w:after="60"/>
      </w:pPr>
      <w:r>
        <w:rPr>
          <w:b/>
          <w:bCs/>
        </w:rPr>
        <w:t>Act 2 - Conflict (the business problem and what it was costing them):</w:t>
      </w:r>
    </w:p>
    <w:p w:rsidR="003A267A" w:rsidRDefault="003A267A" w14:paraId="41C8F396" w14:textId="77777777">
      <w:pPr>
        <w:pBdr>
          <w:bottom w:val="single" w:color="808080" w:sz="4" w:space="3"/>
        </w:pBdr>
        <w:spacing w:before="120" w:after="120"/>
      </w:pPr>
    </w:p>
    <w:p w:rsidR="003A267A" w:rsidRDefault="003A267A" w14:paraId="72A3D3EC" w14:textId="77777777">
      <w:pPr>
        <w:pBdr>
          <w:bottom w:val="single" w:color="808080" w:sz="4" w:space="3"/>
        </w:pBdr>
        <w:spacing w:before="120" w:after="120"/>
      </w:pPr>
    </w:p>
    <w:p w:rsidR="003A267A" w:rsidRDefault="00000000" w14:paraId="3FDDC4EF" w14:textId="77777777">
      <w:pPr>
        <w:spacing w:before="100" w:after="60"/>
      </w:pPr>
      <w:r>
        <w:rPr>
          <w:b/>
          <w:bCs/>
        </w:rPr>
        <w:t>Act 3 - Resolution (what changed once the problem was solved, in specific, measurable terms):</w:t>
      </w:r>
    </w:p>
    <w:p w:rsidR="003A267A" w:rsidRDefault="003A267A" w14:paraId="0D0B940D" w14:textId="77777777">
      <w:pPr>
        <w:pBdr>
          <w:bottom w:val="single" w:color="808080" w:sz="4" w:space="3"/>
        </w:pBdr>
        <w:spacing w:before="120" w:after="120"/>
      </w:pPr>
    </w:p>
    <w:p w:rsidR="003A267A" w:rsidRDefault="003A267A" w14:paraId="0E27B00A" w14:textId="77777777">
      <w:pPr>
        <w:pBdr>
          <w:bottom w:val="single" w:color="808080" w:sz="4" w:space="3"/>
        </w:pBdr>
        <w:spacing w:before="120" w:after="120"/>
      </w:pPr>
    </w:p>
    <w:p w:rsidR="003A267A" w:rsidRDefault="00000000" w14:paraId="3CFFA591" w14:textId="77777777">
      <w:pPr>
        <w:spacing w:before="240" w:after="90"/>
      </w:pPr>
      <w:r>
        <w:rPr>
          <w:b/>
          <w:bCs/>
          <w:color w:val="2E74B5"/>
          <w:sz w:val="24"/>
          <w:szCs w:val="24"/>
        </w:rPr>
        <w:t>Section 3: The One-Paragraph Story</w:t>
      </w:r>
    </w:p>
    <w:p w:rsidR="003A267A" w:rsidRDefault="00000000" w14:paraId="08082F77" w14:textId="77777777">
      <w:pPr>
        <w:spacing w:after="120" w:line="276" w:lineRule="auto"/>
      </w:pPr>
      <w:r>
        <w:rPr>
          <w:b/>
          <w:bCs/>
        </w:rPr>
        <w:t xml:space="preserve">Purpose: </w:t>
      </w:r>
      <w:r>
        <w:t>Draft the story in three or four sentences you could tell in a live conversation.</w:t>
      </w:r>
    </w:p>
    <w:p w:rsidR="003A267A" w:rsidRDefault="00000000" w14:paraId="19E7C1F8" w14:textId="77777777">
      <w:pPr>
        <w:spacing w:before="100" w:after="60"/>
      </w:pPr>
      <w:r>
        <w:rPr>
          <w:b/>
          <w:bCs/>
        </w:rPr>
        <w:t>Your success story:</w:t>
      </w:r>
    </w:p>
    <w:p w:rsidR="003A267A" w:rsidRDefault="003A267A" w14:paraId="60061E4C" w14:textId="77777777">
      <w:pPr>
        <w:pBdr>
          <w:bottom w:val="single" w:color="808080" w:sz="4" w:space="3"/>
        </w:pBdr>
        <w:spacing w:before="120" w:after="120"/>
      </w:pPr>
    </w:p>
    <w:p w:rsidR="003A267A" w:rsidRDefault="003A267A" w14:paraId="44EAFD9C" w14:textId="77777777">
      <w:pPr>
        <w:pBdr>
          <w:bottom w:val="single" w:color="808080" w:sz="4" w:space="3"/>
        </w:pBdr>
        <w:spacing w:before="120" w:after="120"/>
      </w:pPr>
    </w:p>
    <w:p w:rsidR="003A267A" w:rsidRDefault="003A267A" w14:paraId="4B94D5A5" w14:textId="77777777">
      <w:pPr>
        <w:pBdr>
          <w:bottom w:val="single" w:color="808080" w:sz="4" w:space="3"/>
        </w:pBdr>
        <w:spacing w:before="120" w:after="120"/>
      </w:pPr>
    </w:p>
    <w:p w:rsidR="003A267A" w:rsidRDefault="00000000" w14:paraId="76591DC2" w14:textId="77777777">
      <w:pPr>
        <w:pBdr>
          <w:bottom w:val="single" w:color="BFBFBF" w:sz="6" w:space="2"/>
        </w:pBdr>
        <w:spacing w:before="340" w:after="120"/>
      </w:pPr>
      <w:r>
        <w:rPr>
          <w:b/>
          <w:bCs/>
          <w:color w:val="1F3864"/>
          <w:sz w:val="27"/>
          <w:szCs w:val="27"/>
        </w:rPr>
        <w:t>Part 2: Value Proposition Canvas</w:t>
      </w:r>
    </w:p>
    <w:p w:rsidR="003A267A" w:rsidRDefault="00000000" w14:paraId="2E4A40D7" w14:textId="77777777">
      <w:pPr>
        <w:spacing w:before="240" w:after="90"/>
      </w:pPr>
      <w:r>
        <w:rPr>
          <w:b/>
          <w:bCs/>
          <w:color w:val="2E74B5"/>
          <w:sz w:val="24"/>
          <w:szCs w:val="24"/>
        </w:rPr>
        <w:t>Section 4: Customer Profile</w:t>
      </w:r>
    </w:p>
    <w:p w:rsidR="003A267A" w:rsidRDefault="00000000" w14:paraId="55C78574" w14:textId="77777777">
      <w:pPr>
        <w:spacing w:after="120" w:line="276" w:lineRule="auto"/>
      </w:pPr>
      <w:r>
        <w:rPr>
          <w:b/>
          <w:bCs/>
        </w:rPr>
        <w:t xml:space="preserve">Purpose: </w:t>
      </w:r>
      <w:r>
        <w:t>Map the customer's world. What are they trying to do, what gets in the way, and what do they want to achieve?</w:t>
      </w:r>
    </w:p>
    <w:p w:rsidR="003A267A" w:rsidRDefault="00000000" w14:paraId="280A9412" w14:textId="77777777">
      <w:pPr>
        <w:spacing w:before="100" w:after="60"/>
      </w:pPr>
      <w:r>
        <w:rPr>
          <w:b/>
          <w:bCs/>
        </w:rPr>
        <w:t>Customer jobs (the tasks, goals, and responsibilities they manage every day):</w:t>
      </w:r>
    </w:p>
    <w:p w:rsidR="003A267A" w:rsidRDefault="003A267A" w14:paraId="3DEEC669" w14:textId="77777777">
      <w:pPr>
        <w:pBdr>
          <w:bottom w:val="single" w:color="808080" w:sz="4" w:space="3"/>
        </w:pBdr>
        <w:spacing w:before="120" w:after="120"/>
      </w:pPr>
    </w:p>
    <w:p w:rsidR="003A267A" w:rsidRDefault="003A267A" w14:paraId="3656B9AB" w14:textId="77777777">
      <w:pPr>
        <w:pBdr>
          <w:bottom w:val="single" w:color="808080" w:sz="4" w:space="3"/>
        </w:pBdr>
        <w:spacing w:before="120" w:after="120"/>
      </w:pPr>
    </w:p>
    <w:p w:rsidR="003A267A" w:rsidRDefault="00000000" w14:paraId="7226E6EA" w14:textId="77777777">
      <w:pPr>
        <w:spacing w:before="100" w:after="60"/>
      </w:pPr>
      <w:r>
        <w:rPr>
          <w:b/>
          <w:bCs/>
        </w:rPr>
        <w:t>Customer pains (the risks, frustrations, and obstacles they face):</w:t>
      </w:r>
    </w:p>
    <w:p w:rsidR="003A267A" w:rsidRDefault="003A267A" w14:paraId="45FB0818" w14:textId="77777777">
      <w:pPr>
        <w:pBdr>
          <w:bottom w:val="single" w:color="808080" w:sz="4" w:space="3"/>
        </w:pBdr>
        <w:spacing w:before="120" w:after="120"/>
      </w:pPr>
    </w:p>
    <w:p w:rsidR="003A267A" w:rsidRDefault="003A267A" w14:paraId="049F31CB" w14:textId="77777777">
      <w:pPr>
        <w:pBdr>
          <w:bottom w:val="single" w:color="808080" w:sz="4" w:space="3"/>
        </w:pBdr>
        <w:spacing w:before="120" w:after="120"/>
      </w:pPr>
    </w:p>
    <w:p w:rsidR="003A267A" w:rsidRDefault="00000000" w14:paraId="3EC5EFCE" w14:textId="77777777">
      <w:pPr>
        <w:spacing w:before="100" w:after="60"/>
      </w:pPr>
      <w:r>
        <w:rPr>
          <w:b/>
          <w:bCs/>
        </w:rPr>
        <w:t>Customer gains (the outcomes and benefits they are working toward):</w:t>
      </w:r>
    </w:p>
    <w:p w:rsidR="003A267A" w:rsidRDefault="003A267A" w14:paraId="53128261" w14:textId="77777777">
      <w:pPr>
        <w:pBdr>
          <w:bottom w:val="single" w:color="808080" w:sz="4" w:space="3"/>
        </w:pBdr>
        <w:spacing w:before="120" w:after="120"/>
      </w:pPr>
    </w:p>
    <w:p w:rsidR="003A267A" w:rsidRDefault="003A267A" w14:paraId="62486C05" w14:textId="77777777">
      <w:pPr>
        <w:pBdr>
          <w:bottom w:val="single" w:color="808080" w:sz="4" w:space="3"/>
        </w:pBdr>
        <w:spacing w:before="120" w:after="120"/>
      </w:pPr>
    </w:p>
    <w:p w:rsidR="003A267A" w:rsidRDefault="00000000" w14:paraId="79319183" w14:textId="77777777">
      <w:pPr>
        <w:spacing w:before="240" w:after="90"/>
      </w:pPr>
      <w:r>
        <w:rPr>
          <w:b/>
          <w:bCs/>
          <w:color w:val="2E74B5"/>
          <w:sz w:val="24"/>
          <w:szCs w:val="24"/>
        </w:rPr>
        <w:t>Section 5: Value Map</w:t>
      </w:r>
    </w:p>
    <w:p w:rsidR="003A267A" w:rsidRDefault="00000000" w14:paraId="231680DB" w14:textId="77777777">
      <w:pPr>
        <w:spacing w:after="120" w:line="276" w:lineRule="auto"/>
      </w:pPr>
      <w:r>
        <w:rPr>
          <w:b/>
          <w:bCs/>
        </w:rPr>
        <w:t xml:space="preserve">Purpose: </w:t>
      </w:r>
      <w:r>
        <w:t>Map your product against that profile. What do you offer, which pains do you relieve, and which gains do you create?</w:t>
      </w:r>
    </w:p>
    <w:p w:rsidR="003A267A" w:rsidRDefault="00000000" w14:paraId="0D3CCDEE" w14:textId="77777777">
      <w:pPr>
        <w:spacing w:before="100" w:after="60"/>
      </w:pPr>
      <w:r>
        <w:rPr>
          <w:b/>
          <w:bCs/>
        </w:rPr>
        <w:t>Products and services:</w:t>
      </w:r>
    </w:p>
    <w:p w:rsidR="003A267A" w:rsidRDefault="003A267A" w14:paraId="4101652C" w14:textId="77777777">
      <w:pPr>
        <w:pBdr>
          <w:bottom w:val="single" w:color="808080" w:sz="4" w:space="3"/>
        </w:pBdr>
        <w:spacing w:before="120" w:after="120"/>
      </w:pPr>
    </w:p>
    <w:p w:rsidR="003A267A" w:rsidRDefault="003A267A" w14:paraId="4B99056E" w14:textId="77777777">
      <w:pPr>
        <w:pBdr>
          <w:bottom w:val="single" w:color="808080" w:sz="4" w:space="3"/>
        </w:pBdr>
        <w:spacing w:before="120" w:after="120"/>
      </w:pPr>
    </w:p>
    <w:p w:rsidR="003A267A" w:rsidRDefault="00000000" w14:paraId="45F729EB" w14:textId="77777777">
      <w:pPr>
        <w:spacing w:before="100" w:after="60"/>
      </w:pPr>
      <w:r>
        <w:rPr>
          <w:b/>
          <w:bCs/>
        </w:rPr>
        <w:t>Pain relievers (how your product addresses their specific pains):</w:t>
      </w:r>
    </w:p>
    <w:p w:rsidR="003A267A" w:rsidRDefault="003A267A" w14:paraId="1299C43A" w14:textId="77777777">
      <w:pPr>
        <w:pBdr>
          <w:bottom w:val="single" w:color="808080" w:sz="4" w:space="3"/>
        </w:pBdr>
        <w:spacing w:before="120" w:after="120"/>
      </w:pPr>
    </w:p>
    <w:p w:rsidR="003A267A" w:rsidRDefault="003A267A" w14:paraId="4DDBEF00" w14:textId="77777777">
      <w:pPr>
        <w:pBdr>
          <w:bottom w:val="single" w:color="808080" w:sz="4" w:space="3"/>
        </w:pBdr>
        <w:spacing w:before="120" w:after="120"/>
      </w:pPr>
    </w:p>
    <w:p w:rsidR="003A267A" w:rsidRDefault="00000000" w14:paraId="535A5D86" w14:textId="77777777">
      <w:pPr>
        <w:spacing w:before="100" w:after="60"/>
      </w:pPr>
      <w:r>
        <w:rPr>
          <w:b/>
          <w:bCs/>
        </w:rPr>
        <w:t>Gain creators (how your product helps them reach their gains):</w:t>
      </w:r>
    </w:p>
    <w:p w:rsidR="003A267A" w:rsidRDefault="003A267A" w14:paraId="3461D779" w14:textId="77777777">
      <w:pPr>
        <w:pBdr>
          <w:bottom w:val="single" w:color="808080" w:sz="4" w:space="3"/>
        </w:pBdr>
        <w:spacing w:before="120" w:after="120"/>
      </w:pPr>
    </w:p>
    <w:p w:rsidR="003A267A" w:rsidRDefault="003A267A" w14:paraId="3CF2D8B6" w14:textId="77777777">
      <w:pPr>
        <w:pBdr>
          <w:bottom w:val="single" w:color="808080" w:sz="4" w:space="3"/>
        </w:pBdr>
        <w:spacing w:before="120" w:after="120"/>
      </w:pPr>
    </w:p>
    <w:p w:rsidR="003A267A" w:rsidRDefault="00000000" w14:paraId="5E0C40DD" w14:textId="77777777">
      <w:pPr>
        <w:spacing w:before="240" w:after="90"/>
      </w:pPr>
      <w:r>
        <w:rPr>
          <w:b/>
          <w:bCs/>
          <w:color w:val="2E74B5"/>
          <w:sz w:val="24"/>
          <w:szCs w:val="24"/>
        </w:rPr>
        <w:t>Section 6: Fit Check</w:t>
      </w:r>
    </w:p>
    <w:p w:rsidR="003A267A" w:rsidRDefault="00000000" w14:paraId="77460F52" w14:textId="77777777">
      <w:pPr>
        <w:spacing w:after="120" w:line="276" w:lineRule="auto"/>
      </w:pPr>
      <w:r>
        <w:rPr>
          <w:b/>
          <w:bCs/>
        </w:rPr>
        <w:t xml:space="preserve">Purpose: </w:t>
      </w:r>
      <w:r>
        <w:t>Confirm the two sides connect. A value proposition lands only when your Value Map fits the Customer Profile.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3960"/>
        <w:gridCol w:w="2400"/>
      </w:tblGrid>
      <w:tr w:rsidR="003A267A" w14:paraId="7F87884C" w14:textId="77777777">
        <w:tblPrEx>
          <w:tblCellMar>
            <w:top w:w="0" w:type="dxa"/>
            <w:bottom w:w="0" w:type="dxa"/>
          </w:tblCellMar>
        </w:tblPrEx>
        <w:trPr>
          <w:tblHeader/>
        </w:trPr>
        <w:tc>
          <w:tcPr>
            <w:tcW w:w="30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3A267A" w:rsidRDefault="00000000" w14:paraId="39973ACB" w14:textId="77777777">
            <w:r>
              <w:rPr>
                <w:b/>
                <w:bCs/>
                <w:color w:val="FFFFFF"/>
                <w:sz w:val="21"/>
                <w:szCs w:val="21"/>
              </w:rPr>
              <w:lastRenderedPageBreak/>
              <w:t>Customer pain or gain</w:t>
            </w:r>
          </w:p>
        </w:tc>
        <w:tc>
          <w:tcPr>
            <w:tcW w:w="396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3A267A" w:rsidRDefault="00000000" w14:paraId="41CA2AD3" w14:textId="77777777">
            <w:r>
              <w:rPr>
                <w:b/>
                <w:bCs/>
                <w:color w:val="FFFFFF"/>
                <w:sz w:val="21"/>
                <w:szCs w:val="21"/>
              </w:rPr>
              <w:t>Your pain reliever or gain creator</w:t>
            </w:r>
          </w:p>
        </w:tc>
        <w:tc>
          <w:tcPr>
            <w:tcW w:w="24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3A267A" w:rsidRDefault="00000000" w14:paraId="20CEE7EA" w14:textId="77777777">
            <w:r>
              <w:rPr>
                <w:b/>
                <w:bCs/>
                <w:color w:val="FFFFFF"/>
                <w:sz w:val="21"/>
                <w:szCs w:val="21"/>
              </w:rPr>
              <w:t>Fit (Loose / Moderate / Tight)</w:t>
            </w:r>
          </w:p>
        </w:tc>
      </w:tr>
      <w:tr w:rsidR="003A267A" w14:paraId="0FB78278" w14:textId="77777777">
        <w:tblPrEx>
          <w:tblCellMar>
            <w:top w:w="0" w:type="dxa"/>
            <w:bottom w:w="0" w:type="dxa"/>
          </w:tblCellMar>
        </w:tblPrEx>
        <w:tc>
          <w:tcPr>
            <w:tcW w:w="30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1FC39945" w14:textId="77777777"/>
        </w:tc>
        <w:tc>
          <w:tcPr>
            <w:tcW w:w="396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0562CB0E" w14:textId="77777777"/>
        </w:tc>
        <w:tc>
          <w:tcPr>
            <w:tcW w:w="24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34CE0A41" w14:textId="77777777"/>
        </w:tc>
      </w:tr>
      <w:tr w:rsidR="003A267A" w14:paraId="62EBF3C5" w14:textId="77777777">
        <w:tblPrEx>
          <w:tblCellMar>
            <w:top w:w="0" w:type="dxa"/>
            <w:bottom w:w="0" w:type="dxa"/>
          </w:tblCellMar>
        </w:tblPrEx>
        <w:tc>
          <w:tcPr>
            <w:tcW w:w="30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6D98A12B" w14:textId="77777777"/>
        </w:tc>
        <w:tc>
          <w:tcPr>
            <w:tcW w:w="396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2946DB82" w14:textId="77777777"/>
        </w:tc>
        <w:tc>
          <w:tcPr>
            <w:tcW w:w="24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5997CC1D" w14:textId="77777777"/>
        </w:tc>
      </w:tr>
      <w:tr w:rsidR="003A267A" w14:paraId="110FFD37" w14:textId="77777777">
        <w:tblPrEx>
          <w:tblCellMar>
            <w:top w:w="0" w:type="dxa"/>
            <w:bottom w:w="0" w:type="dxa"/>
          </w:tblCellMar>
        </w:tblPrEx>
        <w:tc>
          <w:tcPr>
            <w:tcW w:w="30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6B699379" w14:textId="77777777"/>
        </w:tc>
        <w:tc>
          <w:tcPr>
            <w:tcW w:w="396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3FE9F23F" w14:textId="77777777"/>
        </w:tc>
        <w:tc>
          <w:tcPr>
            <w:tcW w:w="24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1F72F646" w14:textId="77777777"/>
        </w:tc>
      </w:tr>
      <w:tr w:rsidR="003A267A" w14:paraId="08CE6F91" w14:textId="77777777">
        <w:tblPrEx>
          <w:tblCellMar>
            <w:top w:w="0" w:type="dxa"/>
            <w:bottom w:w="0" w:type="dxa"/>
          </w:tblCellMar>
        </w:tblPrEx>
        <w:tc>
          <w:tcPr>
            <w:tcW w:w="30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61CDCEAD" w14:textId="77777777"/>
        </w:tc>
        <w:tc>
          <w:tcPr>
            <w:tcW w:w="396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6BB9E253" w14:textId="77777777"/>
        </w:tc>
        <w:tc>
          <w:tcPr>
            <w:tcW w:w="24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23DE523C" w14:textId="77777777"/>
        </w:tc>
      </w:tr>
      <w:tr w:rsidR="003A267A" w14:paraId="52E56223" w14:textId="77777777">
        <w:tblPrEx>
          <w:tblCellMar>
            <w:top w:w="0" w:type="dxa"/>
            <w:bottom w:w="0" w:type="dxa"/>
          </w:tblCellMar>
        </w:tblPrEx>
        <w:tc>
          <w:tcPr>
            <w:tcW w:w="30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07547A01" w14:textId="77777777"/>
        </w:tc>
        <w:tc>
          <w:tcPr>
            <w:tcW w:w="396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5043CB0F" w14:textId="77777777"/>
        </w:tc>
        <w:tc>
          <w:tcPr>
            <w:tcW w:w="24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07459315" w14:textId="77777777"/>
        </w:tc>
      </w:tr>
    </w:tbl>
    <w:p w:rsidR="003A267A" w:rsidRDefault="00000000" w14:paraId="77A91027" w14:textId="77777777">
      <w:pPr>
        <w:pBdr>
          <w:bottom w:val="single" w:color="BFBFBF" w:sz="6" w:space="2"/>
        </w:pBdr>
        <w:spacing w:before="340" w:after="120"/>
      </w:pPr>
      <w:r>
        <w:rPr>
          <w:b/>
          <w:bCs/>
          <w:color w:val="1F3864"/>
          <w:sz w:val="27"/>
          <w:szCs w:val="27"/>
        </w:rPr>
        <w:t>Part 3: Writing the Value Proposition</w:t>
      </w:r>
    </w:p>
    <w:p w:rsidR="003A267A" w:rsidRDefault="00000000" w14:paraId="140CEF98" w14:textId="77777777">
      <w:pPr>
        <w:spacing w:before="240" w:after="90"/>
      </w:pPr>
      <w:r>
        <w:rPr>
          <w:b/>
          <w:bCs/>
          <w:color w:val="2E74B5"/>
          <w:sz w:val="24"/>
          <w:szCs w:val="24"/>
        </w:rPr>
        <w:t>Section 7: Outcome Framing</w:t>
      </w:r>
    </w:p>
    <w:p w:rsidR="003A267A" w:rsidRDefault="00000000" w14:paraId="566A396A" w14:textId="77777777">
      <w:pPr>
        <w:spacing w:after="120" w:line="276" w:lineRule="auto"/>
      </w:pPr>
      <w:r>
        <w:rPr>
          <w:b/>
          <w:bCs/>
        </w:rPr>
        <w:t xml:space="preserve">Purpose: </w:t>
      </w:r>
      <w:r>
        <w:t>Rewrite each key feature as an outcome in the customer's language. Trace the feature to a pain or gain, then state the impact.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3360"/>
        <w:gridCol w:w="3600"/>
      </w:tblGrid>
      <w:tr w:rsidR="003A267A" w14:paraId="5B6D2FF9" w14:textId="77777777">
        <w:tblPrEx>
          <w:tblCellMar>
            <w:top w:w="0" w:type="dxa"/>
            <w:bottom w:w="0" w:type="dxa"/>
          </w:tblCellMar>
        </w:tblPrEx>
        <w:trPr>
          <w:tblHeader/>
        </w:trPr>
        <w:tc>
          <w:tcPr>
            <w:tcW w:w="24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3A267A" w:rsidRDefault="00000000" w14:paraId="380A14DC" w14:textId="77777777">
            <w:r>
              <w:rPr>
                <w:b/>
                <w:bCs/>
                <w:color w:val="FFFFFF"/>
                <w:sz w:val="21"/>
                <w:szCs w:val="21"/>
              </w:rPr>
              <w:t>Feature</w:t>
            </w:r>
          </w:p>
        </w:tc>
        <w:tc>
          <w:tcPr>
            <w:tcW w:w="336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3A267A" w:rsidRDefault="00000000" w14:paraId="623B0B77" w14:textId="77777777">
            <w:r>
              <w:rPr>
                <w:b/>
                <w:bCs/>
                <w:color w:val="FFFFFF"/>
                <w:sz w:val="21"/>
                <w:szCs w:val="21"/>
              </w:rPr>
              <w:t>Customer pain or gain it addresses</w:t>
            </w:r>
          </w:p>
        </w:tc>
        <w:tc>
          <w:tcPr>
            <w:tcW w:w="36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3A267A" w:rsidRDefault="00000000" w14:paraId="3D1D9E58" w14:textId="77777777">
            <w:r>
              <w:rPr>
                <w:b/>
                <w:bCs/>
                <w:color w:val="FFFFFF"/>
                <w:sz w:val="21"/>
                <w:szCs w:val="21"/>
              </w:rPr>
              <w:t>Outcome statement (in the customer's words)</w:t>
            </w:r>
          </w:p>
        </w:tc>
      </w:tr>
      <w:tr w:rsidR="003A267A" w14:paraId="6537F28F" w14:textId="77777777">
        <w:tblPrEx>
          <w:tblCellMar>
            <w:top w:w="0" w:type="dxa"/>
            <w:bottom w:w="0" w:type="dxa"/>
          </w:tblCellMar>
        </w:tblPrEx>
        <w:tc>
          <w:tcPr>
            <w:tcW w:w="24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6DFB9E20" w14:textId="77777777"/>
        </w:tc>
        <w:tc>
          <w:tcPr>
            <w:tcW w:w="336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70DF9E56" w14:textId="77777777"/>
        </w:tc>
        <w:tc>
          <w:tcPr>
            <w:tcW w:w="36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44E871BC" w14:textId="77777777"/>
        </w:tc>
      </w:tr>
      <w:tr w:rsidR="003A267A" w14:paraId="144A5D23" w14:textId="77777777">
        <w:tblPrEx>
          <w:tblCellMar>
            <w:top w:w="0" w:type="dxa"/>
            <w:bottom w:w="0" w:type="dxa"/>
          </w:tblCellMar>
        </w:tblPrEx>
        <w:tc>
          <w:tcPr>
            <w:tcW w:w="24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738610EB" w14:textId="77777777"/>
        </w:tc>
        <w:tc>
          <w:tcPr>
            <w:tcW w:w="336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637805D2" w14:textId="77777777"/>
        </w:tc>
        <w:tc>
          <w:tcPr>
            <w:tcW w:w="36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463F29E8" w14:textId="77777777"/>
        </w:tc>
      </w:tr>
      <w:tr w:rsidR="003A267A" w14:paraId="3B7B4B86" w14:textId="77777777">
        <w:tblPrEx>
          <w:tblCellMar>
            <w:top w:w="0" w:type="dxa"/>
            <w:bottom w:w="0" w:type="dxa"/>
          </w:tblCellMar>
        </w:tblPrEx>
        <w:tc>
          <w:tcPr>
            <w:tcW w:w="24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3A0FF5F2" w14:textId="77777777"/>
        </w:tc>
        <w:tc>
          <w:tcPr>
            <w:tcW w:w="336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5630AD66" w14:textId="77777777"/>
        </w:tc>
        <w:tc>
          <w:tcPr>
            <w:tcW w:w="36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61829076" w14:textId="77777777"/>
        </w:tc>
      </w:tr>
      <w:tr w:rsidR="003A267A" w14:paraId="2BA226A1" w14:textId="77777777">
        <w:tblPrEx>
          <w:tblCellMar>
            <w:top w:w="0" w:type="dxa"/>
            <w:bottom w:w="0" w:type="dxa"/>
          </w:tblCellMar>
        </w:tblPrEx>
        <w:tc>
          <w:tcPr>
            <w:tcW w:w="24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17AD93B2" w14:textId="77777777"/>
        </w:tc>
        <w:tc>
          <w:tcPr>
            <w:tcW w:w="336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0DE4B5B7" w14:textId="77777777"/>
        </w:tc>
        <w:tc>
          <w:tcPr>
            <w:tcW w:w="36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66204FF1" w14:textId="77777777"/>
        </w:tc>
      </w:tr>
      <w:tr w:rsidR="003A267A" w14:paraId="2DBF0D7D" w14:textId="77777777">
        <w:tblPrEx>
          <w:tblCellMar>
            <w:top w:w="0" w:type="dxa"/>
            <w:bottom w:w="0" w:type="dxa"/>
          </w:tblCellMar>
        </w:tblPrEx>
        <w:tc>
          <w:tcPr>
            <w:tcW w:w="24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6B62F1B3" w14:textId="77777777"/>
        </w:tc>
        <w:tc>
          <w:tcPr>
            <w:tcW w:w="336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02F2C34E" w14:textId="77777777"/>
        </w:tc>
        <w:tc>
          <w:tcPr>
            <w:tcW w:w="3600"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tcPr>
          <w:p w:rsidR="003A267A" w:rsidRDefault="003A267A" w14:paraId="680A4E5D" w14:textId="77777777"/>
        </w:tc>
      </w:tr>
    </w:tbl>
    <w:p w:rsidR="003A267A" w:rsidRDefault="00000000" w14:paraId="182009AE" w14:textId="77777777">
      <w:pPr>
        <w:spacing w:before="240" w:after="90"/>
      </w:pPr>
      <w:r>
        <w:rPr>
          <w:b/>
          <w:bCs/>
          <w:color w:val="2E74B5"/>
          <w:sz w:val="24"/>
          <w:szCs w:val="24"/>
        </w:rPr>
        <w:t>Section 8: Your Value Proposition</w:t>
      </w:r>
    </w:p>
    <w:p w:rsidR="003A267A" w:rsidRDefault="00000000" w14:paraId="193A39FC" w14:textId="77777777">
      <w:pPr>
        <w:spacing w:after="120" w:line="276" w:lineRule="auto"/>
      </w:pPr>
      <w:r>
        <w:rPr>
          <w:b/>
          <w:bCs/>
        </w:rPr>
        <w:t xml:space="preserve">Purpose: </w:t>
      </w:r>
      <w:r>
        <w:t>Write the single statement that connects your solution to what the customer cares about most.</w:t>
      </w:r>
    </w:p>
    <w:p w:rsidR="003A267A" w:rsidRDefault="00000000" w14:paraId="416F8766" w14:textId="77777777">
      <w:pPr>
        <w:spacing w:before="100" w:after="60"/>
      </w:pPr>
      <w:r>
        <w:rPr>
          <w:b/>
          <w:bCs/>
        </w:rPr>
        <w:t>First draft:</w:t>
      </w:r>
    </w:p>
    <w:p w:rsidR="003A267A" w:rsidRDefault="003A267A" w14:paraId="19219836" w14:textId="77777777">
      <w:pPr>
        <w:pBdr>
          <w:bottom w:val="single" w:color="808080" w:sz="4" w:space="3"/>
        </w:pBdr>
        <w:spacing w:before="120" w:after="120"/>
      </w:pPr>
    </w:p>
    <w:p w:rsidR="003A267A" w:rsidRDefault="003A267A" w14:paraId="296FEF7D" w14:textId="77777777">
      <w:pPr>
        <w:pBdr>
          <w:bottom w:val="single" w:color="808080" w:sz="4" w:space="3"/>
        </w:pBdr>
        <w:spacing w:before="120" w:after="120"/>
      </w:pPr>
    </w:p>
    <w:p w:rsidR="003A267A" w:rsidRDefault="00000000" w14:paraId="2D13BDA2" w14:textId="77777777">
      <w:pPr>
        <w:spacing w:before="100" w:after="60"/>
      </w:pPr>
      <w:r>
        <w:rPr>
          <w:b/>
          <w:bCs/>
        </w:rPr>
        <w:t>Refined draft (after checking it against every pain and gain above):</w:t>
      </w:r>
    </w:p>
    <w:p w:rsidR="003A267A" w:rsidRDefault="003A267A" w14:paraId="7194DBDC" w14:textId="77777777">
      <w:pPr>
        <w:pBdr>
          <w:bottom w:val="single" w:color="808080" w:sz="4" w:space="3"/>
        </w:pBdr>
        <w:spacing w:before="120" w:after="120"/>
      </w:pPr>
    </w:p>
    <w:p w:rsidR="003A267A" w:rsidRDefault="003A267A" w14:paraId="769D0D3C" w14:textId="77777777">
      <w:pPr>
        <w:pBdr>
          <w:bottom w:val="single" w:color="808080" w:sz="4" w:space="3"/>
        </w:pBdr>
        <w:spacing w:before="120" w:after="120"/>
      </w:pPr>
    </w:p>
    <w:p w:rsidR="003A267A" w:rsidRDefault="00000000" w14:paraId="40E3E1F9" w14:textId="77777777">
      <w:pPr>
        <w:spacing w:before="240" w:after="90"/>
      </w:pPr>
      <w:r>
        <w:rPr>
          <w:b/>
          <w:bCs/>
          <w:color w:val="2E74B5"/>
          <w:sz w:val="24"/>
          <w:szCs w:val="24"/>
        </w:rPr>
        <w:t>Section 9: Validation</w:t>
      </w:r>
    </w:p>
    <w:p w:rsidR="003A267A" w:rsidRDefault="00000000" w14:paraId="4CC6FF59" w14:textId="77777777">
      <w:pPr>
        <w:spacing w:after="120" w:line="276" w:lineRule="auto"/>
      </w:pPr>
      <w:r>
        <w:rPr>
          <w:b/>
          <w:bCs/>
        </w:rPr>
        <w:t xml:space="preserve">Purpose: </w:t>
      </w:r>
      <w:r>
        <w:t>Test the value proposition with the customer, then refine it based on what they say.</w:t>
      </w:r>
    </w:p>
    <w:p w:rsidR="003A267A" w:rsidRDefault="00000000" w14:paraId="413347C9" w14:textId="77777777">
      <w:pPr>
        <w:spacing w:before="100" w:after="60"/>
      </w:pPr>
      <w:r>
        <w:rPr>
          <w:b/>
          <w:bCs/>
        </w:rPr>
        <w:lastRenderedPageBreak/>
        <w:t>How you will share it back with them:</w:t>
      </w:r>
    </w:p>
    <w:p w:rsidR="003A267A" w:rsidRDefault="003A267A" w14:paraId="54CD245A" w14:textId="77777777">
      <w:pPr>
        <w:pBdr>
          <w:bottom w:val="single" w:color="808080" w:sz="4" w:space="3"/>
        </w:pBdr>
        <w:spacing w:before="120" w:after="120"/>
      </w:pPr>
    </w:p>
    <w:p w:rsidR="003A267A" w:rsidRDefault="00000000" w14:paraId="6A3AAFB6" w14:textId="77777777">
      <w:pPr>
        <w:spacing w:before="100" w:after="60"/>
      </w:pPr>
      <w:r>
        <w:rPr>
          <w:b/>
          <w:bCs/>
        </w:rPr>
        <w:t>What they said, and what you changed as a result:</w:t>
      </w:r>
    </w:p>
    <w:p w:rsidR="003A267A" w:rsidRDefault="003A267A" w14:paraId="1231BE67" w14:textId="77777777">
      <w:pPr>
        <w:pBdr>
          <w:bottom w:val="single" w:color="808080" w:sz="4" w:space="3"/>
        </w:pBdr>
        <w:spacing w:before="120" w:after="120"/>
      </w:pPr>
    </w:p>
    <w:p w:rsidR="003A267A" w:rsidRDefault="003A267A" w14:paraId="36FEB5B0" w14:textId="77777777">
      <w:pPr>
        <w:pBdr>
          <w:bottom w:val="single" w:color="808080" w:sz="4" w:space="3"/>
        </w:pBdr>
        <w:spacing w:before="120" w:after="120"/>
      </w:pPr>
    </w:p>
    <w:p w:rsidR="003A267A" w:rsidRDefault="00000000" w14:paraId="6F73AE7F" w14:textId="77777777">
      <w:pPr>
        <w:spacing w:before="300" w:after="120"/>
      </w:pPr>
      <w:r>
        <w:rPr>
          <w:b/>
          <w:bCs/>
          <w:color w:val="1F3864"/>
          <w:sz w:val="26"/>
          <w:szCs w:val="26"/>
        </w:rPr>
        <w:t>Pre-Presentation Final Check</w:t>
      </w:r>
    </w:p>
    <w:p w:rsidR="003A267A" w:rsidRDefault="00000000" w14:paraId="4D4315A1" w14:textId="77777777">
      <w:pPr>
        <w:spacing w:after="150" w:line="276" w:lineRule="auto"/>
      </w:pPr>
      <w:r>
        <w:t>Before you build your slides or open the conversation, confirm you can answer yes to each of these:</w:t>
      </w:r>
    </w:p>
    <w:p w:rsidR="003A267A" w:rsidRDefault="00000000" w14:paraId="23055AA0" w14:textId="77777777">
      <w:pPr>
        <w:pStyle w:val="ListParagraph"/>
        <w:numPr>
          <w:ilvl w:val="0"/>
          <w:numId w:val="2"/>
        </w:numPr>
        <w:spacing w:after="100" w:line="276" w:lineRule="auto"/>
      </w:pPr>
      <w:r>
        <w:t>My story leads with the customer's most pressing pain, not my product.</w:t>
      </w:r>
    </w:p>
    <w:p w:rsidR="003A267A" w:rsidRDefault="00000000" w14:paraId="724D11C2" w14:textId="77777777">
      <w:pPr>
        <w:pStyle w:val="ListParagraph"/>
        <w:numPr>
          <w:ilvl w:val="0"/>
          <w:numId w:val="2"/>
        </w:numPr>
        <w:spacing w:after="100" w:line="276" w:lineRule="auto"/>
      </w:pPr>
      <w:r>
        <w:t>My resolution connects a feature to a specific, measurable outcome.</w:t>
      </w:r>
    </w:p>
    <w:p w:rsidR="003A267A" w:rsidRDefault="00000000" w14:paraId="2410A9F5" w14:textId="77777777">
      <w:pPr>
        <w:pStyle w:val="ListParagraph"/>
        <w:numPr>
          <w:ilvl w:val="0"/>
          <w:numId w:val="2"/>
        </w:numPr>
        <w:spacing w:after="100" w:line="276" w:lineRule="auto"/>
      </w:pPr>
      <w:r>
        <w:t>Every pain and gain in the Customer Profile is addressed in my Value Map.</w:t>
      </w:r>
    </w:p>
    <w:p w:rsidR="003A267A" w:rsidRDefault="00000000" w14:paraId="55D9983C" w14:textId="77777777">
      <w:pPr>
        <w:pStyle w:val="ListParagraph"/>
        <w:numPr>
          <w:ilvl w:val="0"/>
          <w:numId w:val="2"/>
        </w:numPr>
        <w:spacing w:after="100" w:line="276" w:lineRule="auto"/>
      </w:pPr>
      <w:r>
        <w:t>My value proposition is written in the customer's language, not my product's.</w:t>
      </w:r>
    </w:p>
    <w:p w:rsidR="003A267A" w:rsidRDefault="00000000" w14:paraId="12841125" w14:textId="77777777">
      <w:pPr>
        <w:pStyle w:val="ListParagraph"/>
        <w:numPr>
          <w:ilvl w:val="0"/>
          <w:numId w:val="2"/>
        </w:numPr>
        <w:spacing w:after="100" w:line="276" w:lineRule="auto"/>
      </w:pPr>
      <w:r>
        <w:t>If I swapped my company name out, the value proposition would no longer fit a competitor.</w:t>
      </w:r>
    </w:p>
    <w:p w:rsidR="003A267A" w:rsidRDefault="00000000" w14:paraId="08423271" w14:textId="77777777">
      <w:pPr>
        <w:spacing w:before="300" w:after="120"/>
      </w:pPr>
      <w:r>
        <w:rPr>
          <w:b/>
          <w:bCs/>
          <w:color w:val="1F3864"/>
          <w:sz w:val="26"/>
          <w:szCs w:val="26"/>
        </w:rPr>
        <w:t>Summary</w:t>
      </w:r>
    </w:p>
    <w:p w:rsidR="003A267A" w:rsidRDefault="00000000" w14:paraId="087807D8" w14:textId="77777777">
      <w:pPr>
        <w:spacing w:after="150" w:line="276" w:lineRule="auto"/>
      </w:pPr>
      <w:r>
        <w:t>In this resource, you have learned that:</w:t>
      </w:r>
    </w:p>
    <w:p w:rsidR="003A267A" w:rsidRDefault="00000000" w14:paraId="44171BB2" w14:textId="77777777">
      <w:pPr>
        <w:pStyle w:val="ListParagraph"/>
        <w:numPr>
          <w:ilvl w:val="0"/>
          <w:numId w:val="2"/>
        </w:numPr>
        <w:spacing w:after="100" w:line="276" w:lineRule="auto"/>
      </w:pPr>
      <w:r>
        <w:t>A customer success story follows a three-act arc that moves from setup to conflict to a measurable resolution.</w:t>
      </w:r>
    </w:p>
    <w:p w:rsidR="003A267A" w:rsidRDefault="00000000" w14:paraId="3CE1BA21" w14:textId="77777777">
      <w:pPr>
        <w:pStyle w:val="ListParagraph"/>
        <w:numPr>
          <w:ilvl w:val="0"/>
          <w:numId w:val="2"/>
        </w:numPr>
        <w:spacing w:after="100" w:line="276" w:lineRule="auto"/>
      </w:pPr>
      <w:r>
        <w:t>The Customer Profile maps what the customer is trying to do, what gets in their way, and what they want to achieve.</w:t>
      </w:r>
    </w:p>
    <w:p w:rsidR="003A267A" w:rsidRDefault="00000000" w14:paraId="6C03D861" w14:textId="77777777">
      <w:pPr>
        <w:pStyle w:val="ListParagraph"/>
        <w:numPr>
          <w:ilvl w:val="0"/>
          <w:numId w:val="2"/>
        </w:numPr>
        <w:spacing w:after="100" w:line="276" w:lineRule="auto"/>
      </w:pPr>
      <w:r>
        <w:t>The Value Map matches your product's pain relievers and gain creators to that profile.</w:t>
      </w:r>
    </w:p>
    <w:p w:rsidR="003A267A" w:rsidRDefault="00000000" w14:paraId="1B80EA0B" w14:textId="77777777">
      <w:pPr>
        <w:pStyle w:val="ListParagraph"/>
        <w:numPr>
          <w:ilvl w:val="0"/>
          <w:numId w:val="2"/>
        </w:numPr>
        <w:spacing w:after="100" w:line="276" w:lineRule="auto"/>
      </w:pPr>
      <w:r>
        <w:t>Outcome framing rewrites features as impact statements in the customer's own language.</w:t>
      </w:r>
    </w:p>
    <w:p w:rsidR="003A267A" w:rsidRDefault="00000000" w14:paraId="34EA3B62" w14:textId="77777777">
      <w:pPr>
        <w:pStyle w:val="ListParagraph"/>
        <w:numPr>
          <w:ilvl w:val="0"/>
          <w:numId w:val="2"/>
        </w:numPr>
        <w:spacing w:after="100" w:line="276" w:lineRule="auto"/>
      </w:pPr>
      <w:r>
        <w:t>A value proposition is strongest when it is drafted, tested against the customer's actual words, and refined until it fits only you.</w:t>
      </w:r>
    </w:p>
    <w:sectPr w:rsidR="003A267A">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intelligence2.xml><?xml version="1.0" encoding="utf-8"?>
<int2:intelligence xmlns:int2="http://schemas.microsoft.com/office/intelligence/2020/intelligence">
  <int2:observations>
    <int2:bookmark int2:bookmarkName="_Int_h74pIiWU" int2:invalidationBookmarkName="" int2:hashCode="rxDvIN2QYLvurQ" int2:id="g3EsrVQX">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16D3E"/>
    <w:multiLevelType w:val="hybridMultilevel"/>
    <w:tmpl w:val="C1A2E97C"/>
    <w:lvl w:ilvl="0" w:tplc="F3E642A8">
      <w:start w:val="1"/>
      <w:numFmt w:val="bullet"/>
      <w:lvlText w:val="●"/>
      <w:lvlJc w:val="left"/>
      <w:pPr>
        <w:ind w:left="720" w:hanging="360"/>
      </w:pPr>
    </w:lvl>
    <w:lvl w:ilvl="1" w:tplc="740C8726">
      <w:start w:val="1"/>
      <w:numFmt w:val="bullet"/>
      <w:lvlText w:val="○"/>
      <w:lvlJc w:val="left"/>
      <w:pPr>
        <w:ind w:left="1440" w:hanging="360"/>
      </w:pPr>
    </w:lvl>
    <w:lvl w:ilvl="2" w:tplc="46CC5766">
      <w:start w:val="1"/>
      <w:numFmt w:val="bullet"/>
      <w:lvlText w:val="■"/>
      <w:lvlJc w:val="left"/>
      <w:pPr>
        <w:ind w:left="2160" w:hanging="360"/>
      </w:pPr>
    </w:lvl>
    <w:lvl w:ilvl="3" w:tplc="5D8E68B6">
      <w:start w:val="1"/>
      <w:numFmt w:val="bullet"/>
      <w:lvlText w:val="●"/>
      <w:lvlJc w:val="left"/>
      <w:pPr>
        <w:ind w:left="2880" w:hanging="360"/>
      </w:pPr>
    </w:lvl>
    <w:lvl w:ilvl="4" w:tplc="9F3075DC">
      <w:start w:val="1"/>
      <w:numFmt w:val="bullet"/>
      <w:lvlText w:val="○"/>
      <w:lvlJc w:val="left"/>
      <w:pPr>
        <w:ind w:left="3600" w:hanging="360"/>
      </w:pPr>
    </w:lvl>
    <w:lvl w:ilvl="5" w:tplc="E31C2BA0">
      <w:start w:val="1"/>
      <w:numFmt w:val="bullet"/>
      <w:lvlText w:val="■"/>
      <w:lvlJc w:val="left"/>
      <w:pPr>
        <w:ind w:left="4320" w:hanging="360"/>
      </w:pPr>
    </w:lvl>
    <w:lvl w:ilvl="6" w:tplc="03BCBED2">
      <w:start w:val="1"/>
      <w:numFmt w:val="bullet"/>
      <w:lvlText w:val="●"/>
      <w:lvlJc w:val="left"/>
      <w:pPr>
        <w:ind w:left="5040" w:hanging="360"/>
      </w:pPr>
    </w:lvl>
    <w:lvl w:ilvl="7" w:tplc="0B96DC3C">
      <w:start w:val="1"/>
      <w:numFmt w:val="bullet"/>
      <w:lvlText w:val="●"/>
      <w:lvlJc w:val="left"/>
      <w:pPr>
        <w:ind w:left="5760" w:hanging="360"/>
      </w:pPr>
    </w:lvl>
    <w:lvl w:ilvl="8" w:tplc="756ADAF4">
      <w:start w:val="1"/>
      <w:numFmt w:val="bullet"/>
      <w:lvlText w:val="●"/>
      <w:lvlJc w:val="left"/>
      <w:pPr>
        <w:ind w:left="6480" w:hanging="360"/>
      </w:pPr>
    </w:lvl>
  </w:abstractNum>
  <w:abstractNum w:abstractNumId="1" w15:restartNumberingAfterBreak="0">
    <w:nsid w:val="5CFECA9C"/>
    <w:multiLevelType w:val="hybridMultilevel"/>
    <w:tmpl w:val="D840894E"/>
    <w:lvl w:ilvl="0" w:tplc="F3B63898">
      <w:start w:val="1"/>
      <w:numFmt w:val="bullet"/>
      <w:lvlText w:val="•"/>
      <w:lvlJc w:val="left"/>
      <w:pPr>
        <w:ind w:left="460" w:hanging="260"/>
      </w:pPr>
    </w:lvl>
    <w:lvl w:ilvl="1" w:tplc="7EBA1196">
      <w:numFmt w:val="decimal"/>
      <w:lvlText w:val=""/>
      <w:lvlJc w:val="left"/>
    </w:lvl>
    <w:lvl w:ilvl="2" w:tplc="E72AD9F8">
      <w:numFmt w:val="decimal"/>
      <w:lvlText w:val=""/>
      <w:lvlJc w:val="left"/>
    </w:lvl>
    <w:lvl w:ilvl="3" w:tplc="85F6ADDA">
      <w:numFmt w:val="decimal"/>
      <w:lvlText w:val=""/>
      <w:lvlJc w:val="left"/>
    </w:lvl>
    <w:lvl w:ilvl="4" w:tplc="36C81C6C">
      <w:numFmt w:val="decimal"/>
      <w:lvlText w:val=""/>
      <w:lvlJc w:val="left"/>
    </w:lvl>
    <w:lvl w:ilvl="5" w:tplc="D92AB7FE">
      <w:numFmt w:val="decimal"/>
      <w:lvlText w:val=""/>
      <w:lvlJc w:val="left"/>
    </w:lvl>
    <w:lvl w:ilvl="6" w:tplc="33BAB1F0">
      <w:numFmt w:val="decimal"/>
      <w:lvlText w:val=""/>
      <w:lvlJc w:val="left"/>
    </w:lvl>
    <w:lvl w:ilvl="7" w:tplc="D97C0E66">
      <w:numFmt w:val="decimal"/>
      <w:lvlText w:val=""/>
      <w:lvlJc w:val="left"/>
    </w:lvl>
    <w:lvl w:ilvl="8" w:tplc="9F1C795E">
      <w:numFmt w:val="decimal"/>
      <w:lvlText w:val=""/>
      <w:lvlJc w:val="left"/>
    </w:lvl>
  </w:abstractNum>
  <w:num w:numId="1" w16cid:durableId="1266111023">
    <w:abstractNumId w:val="0"/>
    <w:lvlOverride w:ilvl="0">
      <w:startOverride w:val="1"/>
    </w:lvlOverride>
  </w:num>
  <w:num w:numId="2" w16cid:durableId="2045631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S0MDcyNjUysjQxNzBV0lEKTi0uzszPAykwrAUA+2+/ZiwAAAA="/>
  </w:docVars>
  <w:rsids>
    <w:rsidRoot w:val="478B909D"/>
    <w:rsid w:val="000A00B0"/>
    <w:rsid w:val="003A267A"/>
    <w:rsid w:val="00C22521"/>
    <w:rsid w:val="41FCF011"/>
    <w:rsid w:val="478B909D"/>
    <w:rsid w:val="4C679050"/>
    <w:rsid w:val="53492847"/>
    <w:rsid w:val="5BE42586"/>
    <w:rsid w:val="60AF1B40"/>
    <w:rsid w:val="688FB8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9C4B2"/>
  <w15:docId w15:val="{ACB7B7D6-E92D-4626-9F15-B608FFE05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1A1A1A"/>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microsoft.com/office/2020/10/relationships/intelligence" Target="intelligence2.xml" Id="R3b0143972c3b4c8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AD83B2-4CB2-485B-89E0-32593FB90E9E}">
  <ds:schemaRefs>
    <ds:schemaRef ds:uri="http://schemas.microsoft.com/office/2006/metadata/properties"/>
    <ds:schemaRef ds:uri="http://schemas.microsoft.com/office/infopath/2007/PartnerControls"/>
    <ds:schemaRef ds:uri="3aa8797b-a9f0-456b-baa3-5d499e8d169d"/>
    <ds:schemaRef ds:uri="a3712f75-7b99-4ea1-a115-5410be941191"/>
  </ds:schemaRefs>
</ds:datastoreItem>
</file>

<file path=customXml/itemProps2.xml><?xml version="1.0" encoding="utf-8"?>
<ds:datastoreItem xmlns:ds="http://schemas.openxmlformats.org/officeDocument/2006/customXml" ds:itemID="{5BD3A2B5-0A1B-4C42-94DB-AE1DD284767B}">
  <ds:schemaRefs>
    <ds:schemaRef ds:uri="http://schemas.microsoft.com/sharepoint/v3/contenttype/forms"/>
  </ds:schemaRefs>
</ds:datastoreItem>
</file>

<file path=customXml/itemProps3.xml><?xml version="1.0" encoding="utf-8"?>
<ds:datastoreItem xmlns:ds="http://schemas.openxmlformats.org/officeDocument/2006/customXml" ds:itemID="{7AD2B937-0F3D-4A53-9115-B98E3B8B8E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12f75-7b99-4ea1-a115-5410be941191"/>
    <ds:schemaRef ds:uri="3aa8797b-a9f0-456b-baa3-5d499e8d16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Swathisree C P</lastModifiedBy>
  <revision>5</revision>
  <dcterms:created xsi:type="dcterms:W3CDTF">2026-07-20T12:38:00.0000000Z</dcterms:created>
  <dcterms:modified xsi:type="dcterms:W3CDTF">2026-07-30T10:25:00.2586023Z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