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intelligence2.xml" ContentType="application/vnd.ms-office.intelligence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16DE0F20" wp14:textId="77777777">
      <w:pPr>
        <w:spacing w:after="40"/>
      </w:pPr>
      <w:r>
        <w:rPr>
          <w:rFonts w:ascii="Calibri" w:hAnsi="Calibri" w:eastAsia="Calibri" w:cs="Calibri"/>
          <w:b/>
          <w:bCs/>
          <w:color w:val="1F3864"/>
          <w:sz w:val="34"/>
          <w:szCs w:val="34"/>
        </w:rPr>
        <w:t xml:space="preserve">Portfolio Presentation Guide</w:t>
      </w:r>
    </w:p>
    <w:p xmlns:wp14="http://schemas.microsoft.com/office/word/2010/wordml" w14:paraId="36824764" wp14:textId="77777777">
      <w:pPr>
        <w:spacing w:after="220"/>
      </w:pPr>
      <w:r>
        <w:rPr>
          <w:rFonts w:ascii="Calibri" w:hAnsi="Calibri" w:eastAsia="Calibri" w:cs="Calibri"/>
          <w:i/>
          <w:iCs/>
          <w:color w:val="666666"/>
          <w:sz w:val="21"/>
          <w:szCs w:val="21"/>
        </w:rPr>
        <w:t xml:space="preserve">Estimated time: 7 minutes</w:t>
      </w:r>
    </w:p>
    <w:p xmlns:wp14="http://schemas.microsoft.com/office/word/2010/wordml" w14:paraId="42673CBB" wp14:textId="77777777">
      <w:pPr>
        <w:spacing w:before="300" w:after="120"/>
      </w:pPr>
      <w:r>
        <w:rPr>
          <w:rFonts w:ascii="Calibri" w:hAnsi="Calibri" w:eastAsia="Calibri" w:cs="Calibri"/>
          <w:b/>
          <w:bCs/>
          <w:color w:val="1F3864"/>
          <w:sz w:val="26"/>
          <w:szCs w:val="26"/>
        </w:rPr>
        <w:t xml:space="preserve">Learning Objectives</w:t>
      </w:r>
    </w:p>
    <w:p xmlns:wp14="http://schemas.microsoft.com/office/word/2010/wordml" w14:paraId="02126E6B" wp14:textId="77777777">
      <w:pPr>
        <w:spacing w:after="150" w:line="276"/>
      </w:pPr>
      <w:r>
        <w:rPr>
          <w:rFonts w:ascii="Calibri" w:hAnsi="Calibri" w:eastAsia="Calibri" w:cs="Calibri"/>
          <w:color w:val="1A1A1A"/>
          <w:sz w:val="22"/>
          <w:szCs w:val="22"/>
        </w:rPr>
        <w:t xml:space="preserve">After reading this resource, you will be able to:</w:t>
      </w:r>
    </w:p>
    <w:p xmlns:wp14="http://schemas.microsoft.com/office/word/2010/wordml" w14:paraId="43103910" wp14:textId="77777777">
      <w:pPr>
        <w:pStyle w:val="ListParagraph"/>
        <w:numPr>
          <w:ilvl w:val="0"/>
          <w:numId w:val="2"/>
        </w:numPr>
        <w:spacing w:after="90" w:line="276" w:lineRule="auto"/>
        <w:rPr/>
      </w:pPr>
      <w:r w:rsidRPr="6F8B386E" w:rsidR="7872D372">
        <w:rPr>
          <w:rFonts w:ascii="Calibri" w:hAnsi="Calibri" w:eastAsia="Calibri" w:cs="Calibri"/>
          <w:color w:val="1A1A1A"/>
          <w:sz w:val="22"/>
          <w:szCs w:val="22"/>
          <w:lang w:val="en-US"/>
        </w:rPr>
        <w:t xml:space="preserve">Explain why a strong </w:t>
      </w:r>
      <w:bookmarkStart w:name="_Int_AAkhIwIR" w:id="129508978"/>
      <w:r w:rsidRPr="6F8B386E" w:rsidR="7872D372">
        <w:rPr>
          <w:rFonts w:ascii="Calibri" w:hAnsi="Calibri" w:eastAsia="Calibri" w:cs="Calibri"/>
          <w:color w:val="1A1A1A"/>
          <w:sz w:val="22"/>
          <w:szCs w:val="22"/>
          <w:lang w:val="en-US"/>
        </w:rPr>
        <w:t>portfolio</w:t>
      </w:r>
      <w:bookmarkEnd w:id="129508978"/>
      <w:r w:rsidRPr="6F8B386E" w:rsidR="7872D372">
        <w:rPr>
          <w:rFonts w:ascii="Calibri" w:hAnsi="Calibri" w:eastAsia="Calibri" w:cs="Calibri"/>
          <w:color w:val="1A1A1A"/>
          <w:sz w:val="22"/>
          <w:szCs w:val="22"/>
          <w:lang w:val="en-US"/>
        </w:rPr>
        <w:t xml:space="preserve"> presentation matters in interviews and networking.</w:t>
      </w:r>
    </w:p>
    <w:p xmlns:wp14="http://schemas.microsoft.com/office/word/2010/wordml" w14:paraId="22AD7737" wp14:textId="77777777">
      <w:pPr>
        <w:pStyle w:val="ListParagraph"/>
        <w:numPr>
          <w:ilvl w:val="0"/>
          <w:numId w:val="2"/>
        </w:numPr>
        <w:spacing w:after="90" w:line="276"/>
      </w:pPr>
      <w:r>
        <w:rPr>
          <w:rFonts w:ascii="Calibri" w:hAnsi="Calibri" w:eastAsia="Calibri" w:cs="Calibri"/>
          <w:color w:val="1A1A1A"/>
          <w:sz w:val="22"/>
          <w:szCs w:val="22"/>
        </w:rPr>
        <w:t xml:space="preserve">Describe the elements of a strong portfolio artifact, including the thought process and applied skill.</w:t>
      </w:r>
    </w:p>
    <w:p xmlns:wp14="http://schemas.microsoft.com/office/word/2010/wordml" w14:paraId="73F4AEF6" wp14:textId="77777777">
      <w:pPr>
        <w:pStyle w:val="ListParagraph"/>
        <w:numPr>
          <w:ilvl w:val="0"/>
          <w:numId w:val="2"/>
        </w:numPr>
        <w:spacing w:after="90" w:line="276" w:lineRule="auto"/>
        <w:rPr/>
      </w:pPr>
      <w:r w:rsidRPr="7872D372" w:rsidR="7872D372">
        <w:rPr>
          <w:rFonts w:ascii="Calibri" w:hAnsi="Calibri" w:eastAsia="Calibri" w:cs="Calibri"/>
          <w:color w:val="1A1A1A"/>
          <w:sz w:val="22"/>
          <w:szCs w:val="22"/>
          <w:lang w:val="en-US"/>
        </w:rPr>
        <w:t>Identify the recommended structure for presenting projects and key artifacts.</w:t>
      </w:r>
    </w:p>
    <w:p xmlns:wp14="http://schemas.microsoft.com/office/word/2010/wordml" w14:paraId="6041B2C4" wp14:textId="77777777">
      <w:pPr>
        <w:pStyle w:val="ListParagraph"/>
        <w:numPr>
          <w:ilvl w:val="0"/>
          <w:numId w:val="2"/>
        </w:numPr>
        <w:spacing w:after="90" w:line="276"/>
      </w:pPr>
      <w:r>
        <w:rPr>
          <w:rFonts w:ascii="Calibri" w:hAnsi="Calibri" w:eastAsia="Calibri" w:cs="Calibri"/>
          <w:color w:val="1A1A1A"/>
          <w:sz w:val="22"/>
          <w:szCs w:val="22"/>
        </w:rPr>
        <w:t xml:space="preserve">Recognize best practices for formatting and visually presenting portfolio materials.</w:t>
      </w:r>
    </w:p>
    <w:p xmlns:wp14="http://schemas.microsoft.com/office/word/2010/wordml" w14:paraId="3F5C69DA" wp14:textId="77777777">
      <w:pPr>
        <w:pStyle w:val="ListParagraph"/>
        <w:numPr>
          <w:ilvl w:val="0"/>
          <w:numId w:val="2"/>
        </w:numPr>
        <w:spacing w:after="90" w:line="276"/>
      </w:pPr>
      <w:r>
        <w:rPr>
          <w:rFonts w:ascii="Calibri" w:hAnsi="Calibri" w:eastAsia="Calibri" w:cs="Calibri"/>
          <w:color w:val="1A1A1A"/>
          <w:sz w:val="22"/>
          <w:szCs w:val="22"/>
        </w:rPr>
        <w:t xml:space="preserve">Interpret how to use the portfolio effectively in interviews and on LinkedIn.</w:t>
      </w:r>
    </w:p>
    <w:p xmlns:wp14="http://schemas.microsoft.com/office/word/2010/wordml" w14:paraId="0DB01D50" wp14:textId="77777777">
      <w:pPr>
        <w:spacing w:before="300" w:after="120"/>
      </w:pPr>
      <w:r>
        <w:rPr>
          <w:rFonts w:ascii="Calibri" w:hAnsi="Calibri" w:eastAsia="Calibri" w:cs="Calibri"/>
          <w:b/>
          <w:bCs/>
          <w:color w:val="1F3864"/>
          <w:sz w:val="26"/>
          <w:szCs w:val="26"/>
        </w:rPr>
        <w:t xml:space="preserve">Why Portfolio Presentation Matters</w:t>
      </w:r>
    </w:p>
    <w:p xmlns:wp14="http://schemas.microsoft.com/office/word/2010/wordml" w14:paraId="44CE5458" wp14:textId="77777777">
      <w:pPr>
        <w:spacing w:after="150" w:line="276"/>
      </w:pPr>
      <w:r>
        <w:rPr>
          <w:rFonts w:ascii="Calibri" w:hAnsi="Calibri" w:eastAsia="Calibri" w:cs="Calibri"/>
          <w:color w:val="1A1A1A"/>
          <w:sz w:val="22"/>
          <w:szCs w:val="22"/>
        </w:rPr>
        <w:t xml:space="preserve">Completing strong coursework is only half the equation. What differentiates candidates in interviews and networking conversations is the ability to present their work clearly, confidently, and professionally.</w:t>
      </w:r>
    </w:p>
    <w:p xmlns:wp14="http://schemas.microsoft.com/office/word/2010/wordml" w14:paraId="0864AE73" wp14:textId="77777777">
      <w:pPr>
        <w:spacing w:after="150" w:line="276" w:lineRule="auto"/>
      </w:pPr>
      <w:r w:rsidRPr="7872D372" w:rsidR="7872D372">
        <w:rPr>
          <w:rFonts w:ascii="Calibri" w:hAnsi="Calibri" w:eastAsia="Calibri" w:cs="Calibri"/>
          <w:color w:val="1A1A1A"/>
          <w:sz w:val="22"/>
          <w:szCs w:val="22"/>
          <w:lang w:val="en-US"/>
        </w:rPr>
        <w:t>This guide shows you how to turn your final project, the Sales Presentation Mastery Kit, into a portfolio-ready artifact that demonstrates judgment, structure, and real-world relevance, especially for roles in sales, business development, customer success, and revenue operations.</w:t>
      </w:r>
    </w:p>
    <w:p xmlns:wp14="http://schemas.microsoft.com/office/word/2010/wordml" w14:paraId="53710FB4" wp14:textId="77777777">
      <w:pPr>
        <w:spacing w:before="300" w:after="120"/>
      </w:pPr>
      <w:r>
        <w:rPr>
          <w:rFonts w:ascii="Calibri" w:hAnsi="Calibri" w:eastAsia="Calibri" w:cs="Calibri"/>
          <w:b/>
          <w:bCs/>
          <w:color w:val="1F3864"/>
          <w:sz w:val="26"/>
          <w:szCs w:val="26"/>
        </w:rPr>
        <w:t xml:space="preserve">What Makes a Strong Portfolio Artifact</w:t>
      </w:r>
    </w:p>
    <w:p xmlns:wp14="http://schemas.microsoft.com/office/word/2010/wordml" w14:paraId="5FE86EC5" wp14:textId="77777777">
      <w:pPr>
        <w:spacing w:after="150" w:line="276"/>
      </w:pPr>
      <w:r>
        <w:rPr>
          <w:rFonts w:ascii="Calibri" w:hAnsi="Calibri" w:eastAsia="Calibri" w:cs="Calibri"/>
          <w:color w:val="1A1A1A"/>
          <w:sz w:val="22"/>
          <w:szCs w:val="22"/>
        </w:rPr>
        <w:t xml:space="preserve">A strong portfolio artifact does three things:</w:t>
      </w:r>
    </w:p>
    <w:p xmlns:wp14="http://schemas.microsoft.com/office/word/2010/wordml" w14:paraId="38877626" wp14:textId="5D44C3AA">
      <w:pPr>
        <w:pStyle w:val="ListParagraph"/>
        <w:numPr>
          <w:ilvl w:val="0"/>
          <w:numId w:val="2"/>
        </w:numPr>
        <w:spacing w:after="90" w:line="276" w:lineRule="auto"/>
        <w:rPr/>
      </w:pPr>
      <w:r w:rsidRPr="6F8B386E" w:rsidR="6F8B386E">
        <w:rPr>
          <w:rFonts w:ascii="Calibri" w:hAnsi="Calibri" w:eastAsia="Calibri" w:cs="Calibri"/>
          <w:color w:val="1A1A1A"/>
          <w:sz w:val="22"/>
          <w:szCs w:val="22"/>
        </w:rPr>
        <w:t>Shows how you think.</w:t>
      </w:r>
    </w:p>
    <w:p xmlns:wp14="http://schemas.microsoft.com/office/word/2010/wordml" w14:paraId="04D4B810" wp14:textId="241A3247">
      <w:pPr>
        <w:pStyle w:val="ListParagraph"/>
        <w:numPr>
          <w:ilvl w:val="0"/>
          <w:numId w:val="2"/>
        </w:numPr>
        <w:spacing w:after="90" w:line="276" w:lineRule="auto"/>
        <w:rPr/>
      </w:pPr>
      <w:r w:rsidRPr="6F8B386E" w:rsidR="6F8B386E">
        <w:rPr>
          <w:rFonts w:ascii="Calibri" w:hAnsi="Calibri" w:eastAsia="Calibri" w:cs="Calibri"/>
          <w:color w:val="1A1A1A"/>
          <w:sz w:val="22"/>
          <w:szCs w:val="22"/>
        </w:rPr>
        <w:t>Demonstrates applied skill, not theory.</w:t>
      </w:r>
    </w:p>
    <w:p w:rsidR="7872D372" w:rsidP="6F8B386E" w:rsidRDefault="7872D372" w14:paraId="34029491" w14:textId="46210AFC">
      <w:pPr>
        <w:pStyle w:val="ListParagraph"/>
        <w:numPr>
          <w:ilvl w:val="0"/>
          <w:numId w:val="2"/>
        </w:numPr>
        <w:spacing w:after="90" w:line="276" w:lineRule="auto"/>
        <w:rPr>
          <w:rFonts w:ascii="Calibri" w:hAnsi="Calibri" w:eastAsia="Calibri" w:cs="Calibri"/>
          <w:color w:val="1A1A1A"/>
          <w:sz w:val="22"/>
          <w:szCs w:val="22"/>
          <w:lang w:val="en-US"/>
        </w:rPr>
      </w:pPr>
      <w:r w:rsidRPr="76BFCA55" w:rsidR="5FFE5D54">
        <w:rPr>
          <w:rFonts w:ascii="Calibri" w:hAnsi="Calibri" w:eastAsia="Calibri" w:cs="Calibri"/>
          <w:color w:val="1A1A1A"/>
          <w:sz w:val="22"/>
          <w:szCs w:val="22"/>
          <w:lang w:val="en-US"/>
        </w:rPr>
        <w:t>Connects</w:t>
      </w:r>
      <w:r w:rsidRPr="76BFCA55" w:rsidR="5FFE5D54">
        <w:rPr>
          <w:rFonts w:ascii="Calibri" w:hAnsi="Calibri" w:eastAsia="Calibri" w:cs="Calibri"/>
          <w:color w:val="1A1A1A"/>
          <w:sz w:val="22"/>
          <w:szCs w:val="22"/>
          <w:lang w:val="en-US"/>
        </w:rPr>
        <w:t xml:space="preserve"> your work to </w:t>
      </w:r>
      <w:r w:rsidRPr="76BFCA55" w:rsidR="5FFE5D54">
        <w:rPr>
          <w:rFonts w:ascii="Calibri" w:hAnsi="Calibri" w:eastAsia="Calibri" w:cs="Calibri"/>
          <w:color w:val="1A1A1A"/>
          <w:sz w:val="22"/>
          <w:szCs w:val="22"/>
          <w:lang w:val="en-US"/>
        </w:rPr>
        <w:t>real business</w:t>
      </w:r>
      <w:r w:rsidRPr="76BFCA55" w:rsidR="5FFE5D54">
        <w:rPr>
          <w:rFonts w:ascii="Calibri" w:hAnsi="Calibri" w:eastAsia="Calibri" w:cs="Calibri"/>
          <w:color w:val="1A1A1A"/>
          <w:sz w:val="22"/>
          <w:szCs w:val="22"/>
          <w:lang w:val="en-US"/>
        </w:rPr>
        <w:t xml:space="preserve"> problems</w:t>
      </w:r>
      <w:r w:rsidRPr="76BFCA55" w:rsidR="071BC0A7">
        <w:rPr>
          <w:rFonts w:ascii="Calibri" w:hAnsi="Calibri" w:eastAsia="Calibri" w:cs="Calibri"/>
          <w:color w:val="1A1A1A"/>
          <w:sz w:val="22"/>
          <w:szCs w:val="22"/>
          <w:lang w:val="en-US"/>
        </w:rPr>
        <w:t>.</w:t>
      </w:r>
      <w:r>
        <w:br/>
      </w:r>
      <w:r>
        <w:br/>
      </w:r>
    </w:p>
    <w:p xmlns:wp14="http://schemas.microsoft.com/office/word/2010/wordml" w14:paraId="0D7DBF33" wp14:textId="77777777">
      <w:pPr>
        <w:spacing w:after="150" w:line="276"/>
      </w:pPr>
      <w:r>
        <w:rPr>
          <w:rFonts w:ascii="Calibri" w:hAnsi="Calibri" w:eastAsia="Calibri" w:cs="Calibri"/>
          <w:color w:val="1A1A1A"/>
          <w:sz w:val="22"/>
          <w:szCs w:val="22"/>
        </w:rPr>
        <w:t xml:space="preserve">Your goal is not to show everything you did, but to show how you approach complex problems.</w:t>
      </w:r>
    </w:p>
    <w:p xmlns:wp14="http://schemas.microsoft.com/office/word/2010/wordml" w14:paraId="6AD1561B" wp14:textId="77777777">
      <w:pPr>
        <w:spacing w:before="300" w:after="120"/>
      </w:pPr>
      <w:r>
        <w:rPr>
          <w:rFonts w:ascii="Calibri" w:hAnsi="Calibri" w:eastAsia="Calibri" w:cs="Calibri"/>
          <w:b/>
          <w:bCs/>
          <w:color w:val="1F3864"/>
          <w:sz w:val="26"/>
          <w:szCs w:val="26"/>
        </w:rPr>
        <w:t xml:space="preserve">Recommended Portfolio Structure</w:t>
      </w:r>
    </w:p>
    <w:p xmlns:wp14="http://schemas.microsoft.com/office/word/2010/wordml" w14:paraId="52D60F20" wp14:textId="77777777">
      <w:pPr>
        <w:spacing w:after="150" w:line="276"/>
      </w:pPr>
      <w:r>
        <w:rPr>
          <w:rFonts w:ascii="Calibri" w:hAnsi="Calibri" w:eastAsia="Calibri" w:cs="Calibri"/>
          <w:color w:val="1A1A1A"/>
          <w:sz w:val="22"/>
          <w:szCs w:val="22"/>
        </w:rPr>
        <w:t xml:space="preserve">When presenting your Sales Presentation Mastery Kit (or similar projects), use the following structure:</w:t>
      </w:r>
    </w:p>
    <w:p xmlns:wp14="http://schemas.microsoft.com/office/word/2010/wordml" w14:paraId="161ECA7D" wp14:textId="77777777">
      <w:pPr>
        <w:spacing w:before="220" w:after="80"/>
      </w:pPr>
      <w:r>
        <w:rPr>
          <w:rFonts w:ascii="Calibri" w:hAnsi="Calibri" w:eastAsia="Calibri" w:cs="Calibri"/>
          <w:b/>
          <w:bCs/>
          <w:color w:val="2E74B5"/>
          <w:sz w:val="23"/>
          <w:szCs w:val="23"/>
        </w:rPr>
        <w:t xml:space="preserve">1. Context (1 - 2 paragraphs)</w:t>
      </w:r>
    </w:p>
    <w:p xmlns:wp14="http://schemas.microsoft.com/office/word/2010/wordml" w14:paraId="162F14BB" wp14:textId="77777777">
      <w:pPr>
        <w:spacing w:after="150" w:line="276"/>
      </w:pPr>
      <w:r>
        <w:rPr>
          <w:rFonts w:ascii="Calibri" w:hAnsi="Calibri" w:eastAsia="Calibri" w:cs="Calibri"/>
          <w:color w:val="1A1A1A"/>
          <w:sz w:val="22"/>
          <w:szCs w:val="22"/>
        </w:rPr>
        <w:t xml:space="preserve">Briefly explain:</w:t>
      </w:r>
    </w:p>
    <w:p xmlns:wp14="http://schemas.microsoft.com/office/word/2010/wordml" w14:paraId="13C07ACF" wp14:textId="77777777">
      <w:pPr>
        <w:pStyle w:val="ListParagraph"/>
        <w:numPr>
          <w:ilvl w:val="0"/>
          <w:numId w:val="2"/>
        </w:numPr>
        <w:spacing w:after="90" w:line="276"/>
      </w:pPr>
      <w:r>
        <w:rPr>
          <w:rFonts w:ascii="Calibri" w:hAnsi="Calibri" w:eastAsia="Calibri" w:cs="Calibri"/>
          <w:color w:val="1A1A1A"/>
          <w:sz w:val="22"/>
          <w:szCs w:val="22"/>
        </w:rPr>
        <w:t xml:space="preserve">The industry or market</w:t>
      </w:r>
    </w:p>
    <w:p xmlns:wp14="http://schemas.microsoft.com/office/word/2010/wordml" w14:paraId="61784634" wp14:textId="77777777">
      <w:pPr>
        <w:pStyle w:val="ListParagraph"/>
        <w:numPr>
          <w:ilvl w:val="0"/>
          <w:numId w:val="2"/>
        </w:numPr>
        <w:spacing w:after="90" w:line="276"/>
      </w:pPr>
      <w:r>
        <w:rPr>
          <w:rFonts w:ascii="Calibri" w:hAnsi="Calibri" w:eastAsia="Calibri" w:cs="Calibri"/>
          <w:color w:val="1A1A1A"/>
          <w:sz w:val="22"/>
          <w:szCs w:val="22"/>
        </w:rPr>
        <w:t xml:space="preserve">The problem you were solving</w:t>
      </w:r>
    </w:p>
    <w:p xmlns:wp14="http://schemas.microsoft.com/office/word/2010/wordml" w14:paraId="5FFB5E5B" wp14:textId="77777777">
      <w:pPr>
        <w:pStyle w:val="ListParagraph"/>
        <w:numPr>
          <w:ilvl w:val="0"/>
          <w:numId w:val="2"/>
        </w:numPr>
        <w:spacing w:after="90" w:line="276"/>
      </w:pPr>
      <w:r>
        <w:rPr>
          <w:rFonts w:ascii="Calibri" w:hAnsi="Calibri" w:eastAsia="Calibri" w:cs="Calibri"/>
          <w:color w:val="1A1A1A"/>
          <w:sz w:val="22"/>
          <w:szCs w:val="22"/>
        </w:rPr>
        <w:t xml:space="preserve">Your role and objective</w:t>
      </w:r>
    </w:p>
    <w:p xmlns:wp14="http://schemas.microsoft.com/office/word/2010/wordml" w14:paraId="5E4F4306" wp14:textId="76C34176">
      <w:pPr>
        <w:spacing w:before="40" w:after="150" w:line="276" w:lineRule="auto"/>
      </w:pPr>
      <w:r w:rsidRPr="6F8B386E" w:rsidR="7872D372">
        <w:rPr>
          <w:rFonts w:ascii="Calibri" w:hAnsi="Calibri" w:eastAsia="Calibri" w:cs="Calibri"/>
          <w:b w:val="1"/>
          <w:bCs w:val="1"/>
          <w:color w:val="1A1A1A"/>
          <w:sz w:val="22"/>
          <w:szCs w:val="22"/>
          <w:lang w:val="en-US"/>
        </w:rPr>
        <w:t xml:space="preserve">Example: </w:t>
      </w:r>
      <w:r w:rsidRPr="6F8B386E" w:rsidR="7872D372">
        <w:rPr>
          <w:rFonts w:ascii="Calibri" w:hAnsi="Calibri" w:eastAsia="Calibri" w:cs="Calibri"/>
          <w:i w:val="1"/>
          <w:iCs w:val="1"/>
          <w:color w:val="1A1A1A"/>
          <w:sz w:val="22"/>
          <w:szCs w:val="22"/>
          <w:lang w:val="en-US"/>
        </w:rPr>
        <w:t>"This project simulates building a complete sales presentation and objection-handling toolkit for financial services technology sales, focused on winning complex</w:t>
      </w:r>
      <w:r w:rsidRPr="6F8B386E" w:rsidR="099815B9">
        <w:rPr>
          <w:rFonts w:ascii="Calibri" w:hAnsi="Calibri" w:eastAsia="Calibri" w:cs="Calibri"/>
          <w:i w:val="1"/>
          <w:iCs w:val="1"/>
          <w:color w:val="1A1A1A"/>
          <w:sz w:val="22"/>
          <w:szCs w:val="22"/>
          <w:lang w:val="en-US"/>
        </w:rPr>
        <w:t xml:space="preserve"> and </w:t>
      </w:r>
      <w:r w:rsidRPr="6F8B386E" w:rsidR="7872D372">
        <w:rPr>
          <w:rFonts w:ascii="Calibri" w:hAnsi="Calibri" w:eastAsia="Calibri" w:cs="Calibri"/>
          <w:i w:val="1"/>
          <w:iCs w:val="1"/>
          <w:color w:val="1A1A1A"/>
          <w:sz w:val="22"/>
          <w:szCs w:val="22"/>
          <w:lang w:val="en-US"/>
        </w:rPr>
        <w:t>high-stakes deals with a core banking platform."</w:t>
      </w:r>
    </w:p>
    <w:p xmlns:wp14="http://schemas.microsoft.com/office/word/2010/wordml" w14:paraId="7732FBDD" wp14:textId="77777777">
      <w:pPr>
        <w:spacing w:before="220" w:after="80"/>
      </w:pPr>
      <w:r>
        <w:rPr>
          <w:rFonts w:ascii="Calibri" w:hAnsi="Calibri" w:eastAsia="Calibri" w:cs="Calibri"/>
          <w:b/>
          <w:bCs/>
          <w:color w:val="2E74B5"/>
          <w:sz w:val="23"/>
          <w:szCs w:val="23"/>
        </w:rPr>
        <w:t xml:space="preserve">2. Your Approach</w:t>
      </w:r>
    </w:p>
    <w:p xmlns:wp14="http://schemas.microsoft.com/office/word/2010/wordml" w14:paraId="3FF9E768" wp14:textId="77777777">
      <w:pPr>
        <w:spacing w:after="150" w:line="276"/>
      </w:pPr>
      <w:r>
        <w:rPr>
          <w:rFonts w:ascii="Calibri" w:hAnsi="Calibri" w:eastAsia="Calibri" w:cs="Calibri"/>
          <w:color w:val="1A1A1A"/>
          <w:sz w:val="22"/>
          <w:szCs w:val="22"/>
        </w:rPr>
        <w:t xml:space="preserve">Outline how you tackled the problem:</w:t>
      </w:r>
    </w:p>
    <w:p xmlns:wp14="http://schemas.microsoft.com/office/word/2010/wordml" w14:paraId="66800240" wp14:textId="7CA34AF0">
      <w:pPr>
        <w:pStyle w:val="ListParagraph"/>
        <w:numPr>
          <w:ilvl w:val="0"/>
          <w:numId w:val="2"/>
        </w:numPr>
        <w:spacing w:after="90" w:line="276" w:lineRule="auto"/>
        <w:rPr/>
      </w:pPr>
      <w:r w:rsidRPr="6F8B386E" w:rsidR="6F8B386E">
        <w:rPr>
          <w:rFonts w:ascii="Calibri" w:hAnsi="Calibri" w:eastAsia="Calibri" w:cs="Calibri"/>
          <w:color w:val="1A1A1A"/>
          <w:sz w:val="22"/>
          <w:szCs w:val="22"/>
        </w:rPr>
        <w:t>Frameworks used (for example: story arcs, the value proposition canvas, objection-handling frameworks, and ROI</w:t>
      </w:r>
      <w:r w:rsidRPr="6F8B386E" w:rsidR="6F8B386E">
        <w:rPr>
          <w:rFonts w:ascii="Calibri" w:hAnsi="Calibri" w:eastAsia="Calibri" w:cs="Calibri"/>
          <w:color w:val="1A1A1A"/>
          <w:sz w:val="22"/>
          <w:szCs w:val="22"/>
        </w:rPr>
        <w:t>)</w:t>
      </w:r>
    </w:p>
    <w:p xmlns:wp14="http://schemas.microsoft.com/office/word/2010/wordml" w:rsidP="6F8B386E" w14:paraId="09555452" wp14:textId="0462B2FC">
      <w:pPr>
        <w:pStyle w:val="ListParagraph"/>
        <w:numPr>
          <w:ilvl w:val="0"/>
          <w:numId w:val="2"/>
        </w:numPr>
        <w:spacing w:after="90" w:line="276" w:lineRule="auto"/>
        <w:rPr>
          <w:rFonts w:ascii="Calibri" w:hAnsi="Calibri" w:eastAsia="Calibri" w:cs="Calibri"/>
          <w:color w:val="1A1A1A"/>
          <w:sz w:val="22"/>
          <w:szCs w:val="22"/>
        </w:rPr>
      </w:pPr>
      <w:r w:rsidRPr="6F8B386E" w:rsidR="6F8B386E">
        <w:rPr>
          <w:rFonts w:ascii="Calibri" w:hAnsi="Calibri" w:eastAsia="Calibri" w:cs="Calibri"/>
          <w:color w:val="1A1A1A"/>
          <w:sz w:val="22"/>
          <w:szCs w:val="22"/>
        </w:rPr>
        <w:t>How you structured decisions</w:t>
      </w:r>
    </w:p>
    <w:p w:rsidR="6F8B386E" w:rsidP="6F8B386E" w:rsidRDefault="6F8B386E" w14:paraId="5CE1ACE5" w14:textId="5384B2A0">
      <w:pPr>
        <w:pStyle w:val="ListParagraph"/>
        <w:numPr>
          <w:ilvl w:val="0"/>
          <w:numId w:val="2"/>
        </w:numPr>
        <w:spacing w:after="90" w:line="276" w:lineRule="auto"/>
        <w:rPr>
          <w:rFonts w:ascii="Calibri" w:hAnsi="Calibri" w:eastAsia="Calibri" w:cs="Calibri"/>
          <w:color w:val="1A1A1A"/>
          <w:sz w:val="22"/>
          <w:szCs w:val="22"/>
        </w:rPr>
      </w:pPr>
      <w:r w:rsidRPr="6F8B386E" w:rsidR="6F8B386E">
        <w:rPr>
          <w:rFonts w:ascii="Calibri" w:hAnsi="Calibri" w:eastAsia="Calibri" w:cs="Calibri"/>
          <w:color w:val="1A1A1A"/>
          <w:sz w:val="22"/>
          <w:szCs w:val="22"/>
        </w:rPr>
        <w:t>Why certain choices were made</w:t>
      </w:r>
    </w:p>
    <w:p xmlns:wp14="http://schemas.microsoft.com/office/word/2010/wordml" w14:paraId="530EC58A" wp14:textId="77777777">
      <w:pPr>
        <w:spacing w:after="150" w:line="276"/>
      </w:pPr>
      <w:r>
        <w:rPr>
          <w:rFonts w:ascii="Calibri" w:hAnsi="Calibri" w:eastAsia="Calibri" w:cs="Calibri"/>
          <w:color w:val="1A1A1A"/>
          <w:sz w:val="22"/>
          <w:szCs w:val="22"/>
        </w:rPr>
        <w:t xml:space="preserve">Focus on logic and judgment, not just outputs.</w:t>
      </w:r>
    </w:p>
    <w:p xmlns:wp14="http://schemas.microsoft.com/office/word/2010/wordml" w14:paraId="0AC90638" wp14:textId="77777777">
      <w:pPr>
        <w:spacing w:before="220" w:after="80"/>
      </w:pPr>
      <w:r>
        <w:rPr>
          <w:rFonts w:ascii="Calibri" w:hAnsi="Calibri" w:eastAsia="Calibri" w:cs="Calibri"/>
          <w:b/>
          <w:bCs/>
          <w:color w:val="2E74B5"/>
          <w:sz w:val="23"/>
          <w:szCs w:val="23"/>
        </w:rPr>
        <w:t xml:space="preserve">3. Selected Artifacts</w:t>
      </w:r>
    </w:p>
    <w:p xmlns:wp14="http://schemas.microsoft.com/office/word/2010/wordml" w14:paraId="4CFE9C03" wp14:textId="77777777">
      <w:pPr>
        <w:spacing w:after="150" w:line="276"/>
      </w:pPr>
      <w:r>
        <w:rPr>
          <w:rFonts w:ascii="Calibri" w:hAnsi="Calibri" w:eastAsia="Calibri" w:cs="Calibri"/>
          <w:color w:val="1A1A1A"/>
          <w:sz w:val="22"/>
          <w:szCs w:val="22"/>
        </w:rPr>
        <w:t xml:space="preserve">Highlight key sections, not the entire document:</w:t>
      </w:r>
    </w:p>
    <w:p xmlns:wp14="http://schemas.microsoft.com/office/word/2010/wordml" w14:paraId="00406965" wp14:textId="77777777">
      <w:pPr>
        <w:pStyle w:val="ListParagraph"/>
        <w:numPr>
          <w:ilvl w:val="0"/>
          <w:numId w:val="2"/>
        </w:numPr>
        <w:spacing w:after="90" w:line="276"/>
      </w:pPr>
      <w:r>
        <w:rPr>
          <w:rFonts w:ascii="Calibri" w:hAnsi="Calibri" w:eastAsia="Calibri" w:cs="Calibri"/>
          <w:color w:val="1A1A1A"/>
          <w:sz w:val="22"/>
          <w:szCs w:val="22"/>
        </w:rPr>
        <w:t xml:space="preserve">One key slide or story</w:t>
      </w:r>
    </w:p>
    <w:p xmlns:wp14="http://schemas.microsoft.com/office/word/2010/wordml" w14:paraId="673B8FFF" wp14:textId="77777777">
      <w:pPr>
        <w:pStyle w:val="ListParagraph"/>
        <w:numPr>
          <w:ilvl w:val="0"/>
          <w:numId w:val="2"/>
        </w:numPr>
        <w:spacing w:after="90" w:line="276"/>
      </w:pPr>
      <w:r>
        <w:rPr>
          <w:rFonts w:ascii="Calibri" w:hAnsi="Calibri" w:eastAsia="Calibri" w:cs="Calibri"/>
          <w:color w:val="1A1A1A"/>
          <w:sz w:val="22"/>
          <w:szCs w:val="22"/>
        </w:rPr>
        <w:t xml:space="preserve">One objection-response example</w:t>
      </w:r>
    </w:p>
    <w:p xmlns:wp14="http://schemas.microsoft.com/office/word/2010/wordml" w14:paraId="5C643AA3" wp14:textId="77777777">
      <w:pPr>
        <w:pStyle w:val="ListParagraph"/>
        <w:numPr>
          <w:ilvl w:val="0"/>
          <w:numId w:val="2"/>
        </w:numPr>
        <w:spacing w:after="90" w:line="276"/>
      </w:pPr>
      <w:r>
        <w:rPr>
          <w:rFonts w:ascii="Calibri" w:hAnsi="Calibri" w:eastAsia="Calibri" w:cs="Calibri"/>
          <w:color w:val="1A1A1A"/>
          <w:sz w:val="22"/>
          <w:szCs w:val="22"/>
        </w:rPr>
        <w:t xml:space="preserve">One ROI or business case</w:t>
      </w:r>
    </w:p>
    <w:p xmlns:wp14="http://schemas.microsoft.com/office/word/2010/wordml" w14:paraId="43E5FC76" wp14:textId="77777777">
      <w:pPr>
        <w:pStyle w:val="ListParagraph"/>
        <w:numPr>
          <w:ilvl w:val="0"/>
          <w:numId w:val="2"/>
        </w:numPr>
        <w:spacing w:after="90" w:line="276"/>
      </w:pPr>
      <w:r>
        <w:rPr>
          <w:rFonts w:ascii="Calibri" w:hAnsi="Calibri" w:eastAsia="Calibri" w:cs="Calibri"/>
          <w:color w:val="1A1A1A"/>
          <w:sz w:val="22"/>
          <w:szCs w:val="22"/>
        </w:rPr>
        <w:t xml:space="preserve">One competitive battlecard</w:t>
      </w:r>
    </w:p>
    <w:p xmlns:wp14="http://schemas.microsoft.com/office/word/2010/wordml" w14:paraId="0CA7D95E" wp14:textId="77777777">
      <w:pPr>
        <w:spacing w:after="150" w:line="276"/>
      </w:pPr>
      <w:r>
        <w:rPr>
          <w:rFonts w:ascii="Calibri" w:hAnsi="Calibri" w:eastAsia="Calibri" w:cs="Calibri"/>
          <w:color w:val="1A1A1A"/>
          <w:sz w:val="22"/>
          <w:szCs w:val="22"/>
        </w:rPr>
        <w:t xml:space="preserve">Briefly explain why each artifact matters.</w:t>
      </w:r>
    </w:p>
    <w:p xmlns:wp14="http://schemas.microsoft.com/office/word/2010/wordml" w14:paraId="4D6C7629" wp14:textId="77777777">
      <w:pPr>
        <w:spacing w:before="220" w:after="80"/>
      </w:pPr>
      <w:r>
        <w:rPr>
          <w:rFonts w:ascii="Calibri" w:hAnsi="Calibri" w:eastAsia="Calibri" w:cs="Calibri"/>
          <w:b/>
          <w:bCs/>
          <w:color w:val="2E74B5"/>
          <w:sz w:val="23"/>
          <w:szCs w:val="23"/>
        </w:rPr>
        <w:t xml:space="preserve">4. Key Takeaways</w:t>
      </w:r>
    </w:p>
    <w:p xmlns:wp14="http://schemas.microsoft.com/office/word/2010/wordml" w14:paraId="1C9B4E82" wp14:textId="77777777">
      <w:pPr>
        <w:spacing w:after="150" w:line="276"/>
      </w:pPr>
      <w:r>
        <w:rPr>
          <w:rFonts w:ascii="Calibri" w:hAnsi="Calibri" w:eastAsia="Calibri" w:cs="Calibri"/>
          <w:color w:val="1A1A1A"/>
          <w:sz w:val="22"/>
          <w:szCs w:val="22"/>
        </w:rPr>
        <w:t xml:space="preserve">Reflect on:</w:t>
      </w:r>
    </w:p>
    <w:p xmlns:wp14="http://schemas.microsoft.com/office/word/2010/wordml" w:rsidP="6F8B386E" w14:paraId="68A1B5BB" wp14:textId="34F0B7C3">
      <w:pPr>
        <w:pStyle w:val="ListParagraph"/>
        <w:numPr>
          <w:ilvl w:val="0"/>
          <w:numId w:val="2"/>
        </w:numPr>
        <w:spacing w:after="90" w:line="276" w:lineRule="auto"/>
        <w:rPr>
          <w:rFonts w:ascii="Calibri" w:hAnsi="Calibri" w:eastAsia="Calibri" w:cs="Calibri"/>
          <w:color w:val="1A1A1A"/>
          <w:sz w:val="22"/>
          <w:szCs w:val="22"/>
        </w:rPr>
      </w:pPr>
      <w:r w:rsidRPr="6F8B386E" w:rsidR="6F8B386E">
        <w:rPr>
          <w:rFonts w:ascii="Calibri" w:hAnsi="Calibri" w:eastAsia="Calibri" w:cs="Calibri"/>
          <w:color w:val="1A1A1A"/>
          <w:sz w:val="22"/>
          <w:szCs w:val="22"/>
        </w:rPr>
        <w:t>What you learned</w:t>
      </w:r>
    </w:p>
    <w:p xmlns:wp14="http://schemas.microsoft.com/office/word/2010/wordml" w14:paraId="1DD068CA" wp14:textId="77777777">
      <w:pPr>
        <w:pStyle w:val="ListParagraph"/>
        <w:numPr>
          <w:ilvl w:val="0"/>
          <w:numId w:val="2"/>
        </w:numPr>
        <w:spacing w:after="90" w:line="276"/>
      </w:pPr>
      <w:r>
        <w:rPr>
          <w:rFonts w:ascii="Calibri" w:hAnsi="Calibri" w:eastAsia="Calibri" w:cs="Calibri"/>
          <w:color w:val="1A1A1A"/>
          <w:sz w:val="22"/>
          <w:szCs w:val="22"/>
        </w:rPr>
        <w:t xml:space="preserve">How your thinking evolved</w:t>
      </w:r>
    </w:p>
    <w:p xmlns:wp14="http://schemas.microsoft.com/office/word/2010/wordml" w14:paraId="51E40410" wp14:textId="77777777">
      <w:pPr>
        <w:pStyle w:val="ListParagraph"/>
        <w:numPr>
          <w:ilvl w:val="0"/>
          <w:numId w:val="2"/>
        </w:numPr>
        <w:spacing w:after="90" w:line="276"/>
      </w:pPr>
      <w:r>
        <w:rPr>
          <w:rFonts w:ascii="Calibri" w:hAnsi="Calibri" w:eastAsia="Calibri" w:cs="Calibri"/>
          <w:color w:val="1A1A1A"/>
          <w:sz w:val="22"/>
          <w:szCs w:val="22"/>
        </w:rPr>
        <w:t xml:space="preserve">What you would do differently in a real-world setting</w:t>
      </w:r>
    </w:p>
    <w:p xmlns:wp14="http://schemas.microsoft.com/office/word/2010/wordml" w14:paraId="54DB0B89" wp14:textId="77777777">
      <w:pPr>
        <w:spacing w:after="150" w:line="276"/>
      </w:pPr>
      <w:r>
        <w:rPr>
          <w:rFonts w:ascii="Calibri" w:hAnsi="Calibri" w:eastAsia="Calibri" w:cs="Calibri"/>
          <w:color w:val="1A1A1A"/>
          <w:sz w:val="22"/>
          <w:szCs w:val="22"/>
        </w:rPr>
        <w:t xml:space="preserve">Reflection signals maturity and self-awareness.</w:t>
      </w:r>
    </w:p>
    <w:p xmlns:wp14="http://schemas.microsoft.com/office/word/2010/wordml" w14:paraId="2C01C04B" wp14:textId="77777777">
      <w:pPr>
        <w:spacing w:before="300" w:after="120"/>
      </w:pPr>
      <w:r>
        <w:rPr>
          <w:rFonts w:ascii="Calibri" w:hAnsi="Calibri" w:eastAsia="Calibri" w:cs="Calibri"/>
          <w:b/>
          <w:bCs/>
          <w:color w:val="1F3864"/>
          <w:sz w:val="26"/>
          <w:szCs w:val="26"/>
        </w:rPr>
        <w:t xml:space="preserve">Formatting Best Practices</w:t>
      </w:r>
    </w:p>
    <w:p xmlns:wp14="http://schemas.microsoft.com/office/word/2010/wordml" w14:paraId="7E4822B2" wp14:textId="77777777">
      <w:pPr>
        <w:spacing w:after="150" w:line="276"/>
      </w:pPr>
      <w:r>
        <w:rPr>
          <w:rFonts w:ascii="Calibri" w:hAnsi="Calibri" w:eastAsia="Calibri" w:cs="Calibri"/>
          <w:color w:val="1A1A1A"/>
          <w:sz w:val="22"/>
          <w:szCs w:val="22"/>
        </w:rPr>
        <w:t xml:space="preserve">Keep your portfolio materials:</w:t>
      </w:r>
    </w:p>
    <w:p xmlns:wp14="http://schemas.microsoft.com/office/word/2010/wordml" w14:paraId="4DBF9C8F" wp14:textId="77777777">
      <w:pPr>
        <w:pStyle w:val="ListParagraph"/>
        <w:numPr>
          <w:ilvl w:val="0"/>
          <w:numId w:val="2"/>
        </w:numPr>
        <w:spacing w:after="90" w:line="276"/>
      </w:pPr>
      <w:r>
        <w:rPr>
          <w:rFonts w:ascii="Calibri" w:hAnsi="Calibri" w:eastAsia="Calibri" w:cs="Calibri"/>
          <w:color w:val="1A1A1A"/>
          <w:sz w:val="22"/>
          <w:szCs w:val="22"/>
        </w:rPr>
        <w:t xml:space="preserve">Clean and professional</w:t>
      </w:r>
    </w:p>
    <w:p xmlns:wp14="http://schemas.microsoft.com/office/word/2010/wordml" w14:paraId="07E0503C" wp14:textId="77777777">
      <w:pPr>
        <w:pStyle w:val="ListParagraph"/>
        <w:numPr>
          <w:ilvl w:val="0"/>
          <w:numId w:val="2"/>
        </w:numPr>
        <w:spacing w:after="90" w:line="276"/>
      </w:pPr>
      <w:r>
        <w:rPr>
          <w:rFonts w:ascii="Calibri" w:hAnsi="Calibri" w:eastAsia="Calibri" w:cs="Calibri"/>
          <w:color w:val="1A1A1A"/>
          <w:sz w:val="22"/>
          <w:szCs w:val="22"/>
        </w:rPr>
        <w:t xml:space="preserve">Easy to skim</w:t>
      </w:r>
    </w:p>
    <w:p xmlns:wp14="http://schemas.microsoft.com/office/word/2010/wordml" w14:paraId="3A60D127" wp14:textId="77777777">
      <w:pPr>
        <w:pStyle w:val="ListParagraph"/>
        <w:numPr>
          <w:ilvl w:val="0"/>
          <w:numId w:val="2"/>
        </w:numPr>
        <w:spacing w:after="90" w:line="276"/>
      </w:pPr>
      <w:r>
        <w:rPr>
          <w:rFonts w:ascii="Calibri" w:hAnsi="Calibri" w:eastAsia="Calibri" w:cs="Calibri"/>
          <w:color w:val="1A1A1A"/>
          <w:sz w:val="22"/>
          <w:szCs w:val="22"/>
        </w:rPr>
        <w:t xml:space="preserve">Clearly labeled</w:t>
      </w:r>
    </w:p>
    <w:p xmlns:wp14="http://schemas.microsoft.com/office/word/2010/wordml" w14:paraId="596CBF39" wp14:textId="77777777">
      <w:pPr>
        <w:pStyle w:val="ListParagraph"/>
        <w:numPr>
          <w:ilvl w:val="0"/>
          <w:numId w:val="2"/>
        </w:numPr>
        <w:spacing w:after="90" w:line="276"/>
        <w:rPr/>
      </w:pPr>
      <w:r w:rsidRPr="6F8B386E" w:rsidR="6F8B386E">
        <w:rPr>
          <w:rFonts w:ascii="Calibri" w:hAnsi="Calibri" w:eastAsia="Calibri" w:cs="Calibri"/>
          <w:color w:val="1A1A1A"/>
          <w:sz w:val="22"/>
          <w:szCs w:val="22"/>
        </w:rPr>
        <w:t>Visually consistent</w:t>
      </w:r>
    </w:p>
    <w:p w:rsidR="6F8B386E" w:rsidP="6F8B386E" w:rsidRDefault="6F8B386E" w14:paraId="02B4898F" w14:textId="59D70551">
      <w:pPr>
        <w:spacing w:after="150" w:line="276" w:lineRule="auto"/>
        <w:rPr>
          <w:rFonts w:ascii="Calibri" w:hAnsi="Calibri" w:eastAsia="Calibri" w:cs="Calibri"/>
          <w:color w:val="1A1A1A"/>
          <w:sz w:val="22"/>
          <w:szCs w:val="22"/>
        </w:rPr>
      </w:pPr>
    </w:p>
    <w:p xmlns:wp14="http://schemas.microsoft.com/office/word/2010/wordml" w14:paraId="5A3D32B6" wp14:textId="77777777">
      <w:pPr>
        <w:spacing w:after="150" w:line="276"/>
      </w:pPr>
      <w:r>
        <w:rPr>
          <w:rFonts w:ascii="Calibri" w:hAnsi="Calibri" w:eastAsia="Calibri" w:cs="Calibri"/>
          <w:color w:val="1A1A1A"/>
          <w:sz w:val="22"/>
          <w:szCs w:val="22"/>
        </w:rPr>
        <w:t xml:space="preserve">Recommended formatting tips:</w:t>
      </w:r>
    </w:p>
    <w:p xmlns:wp14="http://schemas.microsoft.com/office/word/2010/wordml" w14:paraId="6FC32349" wp14:textId="77777777">
      <w:pPr>
        <w:pStyle w:val="ListParagraph"/>
        <w:numPr>
          <w:ilvl w:val="0"/>
          <w:numId w:val="2"/>
        </w:numPr>
        <w:spacing w:after="90" w:line="276"/>
      </w:pPr>
      <w:r>
        <w:rPr>
          <w:rFonts w:ascii="Calibri" w:hAnsi="Calibri" w:eastAsia="Calibri" w:cs="Calibri"/>
          <w:color w:val="1A1A1A"/>
          <w:sz w:val="22"/>
          <w:szCs w:val="22"/>
        </w:rPr>
        <w:t xml:space="preserve">Use headings and white space</w:t>
      </w:r>
    </w:p>
    <w:p xmlns:wp14="http://schemas.microsoft.com/office/word/2010/wordml" w14:paraId="5E08088E" wp14:textId="77777777">
      <w:pPr>
        <w:pStyle w:val="ListParagraph"/>
        <w:numPr>
          <w:ilvl w:val="0"/>
          <w:numId w:val="2"/>
        </w:numPr>
        <w:spacing w:after="90" w:line="276"/>
      </w:pPr>
      <w:r>
        <w:rPr>
          <w:rFonts w:ascii="Calibri" w:hAnsi="Calibri" w:eastAsia="Calibri" w:cs="Calibri"/>
          <w:color w:val="1A1A1A"/>
          <w:sz w:val="22"/>
          <w:szCs w:val="22"/>
        </w:rPr>
        <w:t xml:space="preserve">Avoid dense paragraphs</w:t>
      </w:r>
    </w:p>
    <w:p xmlns:wp14="http://schemas.microsoft.com/office/word/2010/wordml" w14:paraId="58699492" wp14:textId="77777777">
      <w:pPr>
        <w:pStyle w:val="ListParagraph"/>
        <w:numPr>
          <w:ilvl w:val="0"/>
          <w:numId w:val="2"/>
        </w:numPr>
        <w:spacing w:after="90" w:line="276"/>
      </w:pPr>
      <w:r>
        <w:rPr>
          <w:rFonts w:ascii="Calibri" w:hAnsi="Calibri" w:eastAsia="Calibri" w:cs="Calibri"/>
          <w:color w:val="1A1A1A"/>
          <w:sz w:val="22"/>
          <w:szCs w:val="22"/>
        </w:rPr>
        <w:t xml:space="preserve">Insert tables or bullets where appropriate</w:t>
      </w:r>
    </w:p>
    <w:p xmlns:wp14="http://schemas.microsoft.com/office/word/2010/wordml" w14:paraId="4D992E05" wp14:textId="77777777">
      <w:pPr>
        <w:pStyle w:val="ListParagraph"/>
        <w:numPr>
          <w:ilvl w:val="0"/>
          <w:numId w:val="2"/>
        </w:numPr>
        <w:spacing w:after="90" w:line="276"/>
      </w:pPr>
      <w:r>
        <w:rPr>
          <w:rFonts w:ascii="Calibri" w:hAnsi="Calibri" w:eastAsia="Calibri" w:cs="Calibri"/>
          <w:color w:val="1A1A1A"/>
          <w:sz w:val="22"/>
          <w:szCs w:val="22"/>
        </w:rPr>
        <w:t xml:space="preserve">Export as a polished PDF</w:t>
      </w:r>
    </w:p>
    <w:p xmlns:wp14="http://schemas.microsoft.com/office/word/2010/wordml" w14:paraId="38623F51" wp14:textId="77777777">
      <w:pPr>
        <w:spacing w:after="150" w:line="276"/>
      </w:pPr>
      <w:r>
        <w:rPr>
          <w:rFonts w:ascii="Calibri" w:hAnsi="Calibri" w:eastAsia="Calibri" w:cs="Calibri"/>
          <w:color w:val="1A1A1A"/>
          <w:sz w:val="22"/>
          <w:szCs w:val="22"/>
        </w:rPr>
        <w:t xml:space="preserve">Your portfolio should look like something you would confidently send to a hiring manager.</w:t>
      </w:r>
    </w:p>
    <w:p xmlns:wp14="http://schemas.microsoft.com/office/word/2010/wordml" w14:paraId="4A0CE356" wp14:textId="77777777">
      <w:pPr>
        <w:spacing w:before="300" w:after="120"/>
      </w:pPr>
      <w:r>
        <w:rPr>
          <w:rFonts w:ascii="Calibri" w:hAnsi="Calibri" w:eastAsia="Calibri" w:cs="Calibri"/>
          <w:b/>
          <w:bCs/>
          <w:color w:val="1F3864"/>
          <w:sz w:val="26"/>
          <w:szCs w:val="26"/>
        </w:rPr>
        <w:t xml:space="preserve">Using Your Portfolio in Interviews</w:t>
      </w:r>
    </w:p>
    <w:p xmlns:wp14="http://schemas.microsoft.com/office/word/2010/wordml" w14:paraId="6AE954BB" wp14:textId="77777777">
      <w:pPr>
        <w:spacing w:after="150" w:line="276"/>
      </w:pPr>
      <w:r>
        <w:rPr>
          <w:rFonts w:ascii="Calibri" w:hAnsi="Calibri" w:eastAsia="Calibri" w:cs="Calibri"/>
          <w:color w:val="1A1A1A"/>
          <w:sz w:val="22"/>
          <w:szCs w:val="22"/>
        </w:rPr>
        <w:t xml:space="preserve">Your portfolio is a conversation tool, not a script.</w:t>
      </w:r>
    </w:p>
    <w:p xmlns:wp14="http://schemas.microsoft.com/office/word/2010/wordml" w14:paraId="1133250D" wp14:textId="77777777">
      <w:pPr>
        <w:spacing w:after="150" w:line="276"/>
      </w:pPr>
      <w:r>
        <w:rPr>
          <w:rFonts w:ascii="Calibri" w:hAnsi="Calibri" w:eastAsia="Calibri" w:cs="Calibri"/>
          <w:color w:val="1A1A1A"/>
          <w:sz w:val="22"/>
          <w:szCs w:val="22"/>
        </w:rPr>
        <w:t xml:space="preserve">Be ready to answer:</w:t>
      </w:r>
    </w:p>
    <w:p xmlns:wp14="http://schemas.microsoft.com/office/word/2010/wordml" w14:paraId="4F455090" wp14:textId="77777777">
      <w:pPr>
        <w:pStyle w:val="ListParagraph"/>
        <w:numPr>
          <w:ilvl w:val="0"/>
          <w:numId w:val="2"/>
        </w:numPr>
        <w:spacing w:after="90" w:line="276"/>
      </w:pPr>
      <w:r>
        <w:rPr>
          <w:rFonts w:ascii="Calibri" w:hAnsi="Calibri" w:eastAsia="Calibri" w:cs="Calibri"/>
          <w:color w:val="1A1A1A"/>
          <w:sz w:val="22"/>
          <w:szCs w:val="22"/>
        </w:rPr>
        <w:t xml:space="preserve">"Why did you structure the presentation this way?"</w:t>
      </w:r>
    </w:p>
    <w:p xmlns:wp14="http://schemas.microsoft.com/office/word/2010/wordml" w14:paraId="4E71CD4E" wp14:textId="77777777">
      <w:pPr>
        <w:pStyle w:val="ListParagraph"/>
        <w:numPr>
          <w:ilvl w:val="0"/>
          <w:numId w:val="2"/>
        </w:numPr>
        <w:spacing w:after="90" w:line="276"/>
      </w:pPr>
      <w:r>
        <w:rPr>
          <w:rFonts w:ascii="Calibri" w:hAnsi="Calibri" w:eastAsia="Calibri" w:cs="Calibri"/>
          <w:color w:val="1A1A1A"/>
          <w:sz w:val="22"/>
          <w:szCs w:val="22"/>
        </w:rPr>
        <w:t xml:space="preserve">"How would this change for a different customer or industry?"</w:t>
      </w:r>
    </w:p>
    <w:p xmlns:wp14="http://schemas.microsoft.com/office/word/2010/wordml" w14:paraId="2D27C008" wp14:textId="77777777">
      <w:pPr>
        <w:pStyle w:val="ListParagraph"/>
        <w:numPr>
          <w:ilvl w:val="0"/>
          <w:numId w:val="2"/>
        </w:numPr>
        <w:spacing w:after="90" w:line="276"/>
      </w:pPr>
      <w:r>
        <w:rPr>
          <w:rFonts w:ascii="Calibri" w:hAnsi="Calibri" w:eastAsia="Calibri" w:cs="Calibri"/>
          <w:color w:val="1A1A1A"/>
          <w:sz w:val="22"/>
          <w:szCs w:val="22"/>
        </w:rPr>
        <w:t xml:space="preserve">"What assumptions did you make in your ROI case?"</w:t>
      </w:r>
    </w:p>
    <w:p xmlns:wp14="http://schemas.microsoft.com/office/word/2010/wordml" w14:paraId="7C15E9B6" wp14:textId="77777777">
      <w:pPr>
        <w:pStyle w:val="ListParagraph"/>
        <w:numPr>
          <w:ilvl w:val="0"/>
          <w:numId w:val="2"/>
        </w:numPr>
        <w:spacing w:after="90" w:line="276"/>
      </w:pPr>
      <w:r>
        <w:rPr>
          <w:rFonts w:ascii="Calibri" w:hAnsi="Calibri" w:eastAsia="Calibri" w:cs="Calibri"/>
          <w:color w:val="1A1A1A"/>
          <w:sz w:val="22"/>
          <w:szCs w:val="22"/>
        </w:rPr>
        <w:t xml:space="preserve">"How would you handle a tougher objection?"</w:t>
      </w:r>
    </w:p>
    <w:p xmlns:wp14="http://schemas.microsoft.com/office/word/2010/wordml" w14:paraId="2469B2FA" wp14:textId="77777777">
      <w:pPr>
        <w:spacing w:after="150" w:line="276"/>
      </w:pPr>
      <w:r>
        <w:rPr>
          <w:rFonts w:ascii="Calibri" w:hAnsi="Calibri" w:eastAsia="Calibri" w:cs="Calibri"/>
          <w:color w:val="1A1A1A"/>
          <w:sz w:val="22"/>
          <w:szCs w:val="22"/>
        </w:rPr>
        <w:t xml:space="preserve">Interviewers are often more interested in how you think than in whether your answers are "right."</w:t>
      </w:r>
    </w:p>
    <w:p xmlns:wp14="http://schemas.microsoft.com/office/word/2010/wordml" w14:paraId="60657EAA" wp14:textId="77777777">
      <w:pPr>
        <w:spacing w:before="300" w:after="120"/>
      </w:pPr>
      <w:r>
        <w:rPr>
          <w:rFonts w:ascii="Calibri" w:hAnsi="Calibri" w:eastAsia="Calibri" w:cs="Calibri"/>
          <w:b/>
          <w:bCs/>
          <w:color w:val="1F3864"/>
          <w:sz w:val="26"/>
          <w:szCs w:val="26"/>
        </w:rPr>
        <w:t xml:space="preserve">Showcasing Your Work on LinkedIn</w:t>
      </w:r>
    </w:p>
    <w:p xmlns:wp14="http://schemas.microsoft.com/office/word/2010/wordml" w14:paraId="3E02FA7D" wp14:textId="77777777">
      <w:pPr>
        <w:spacing w:after="150" w:line="276"/>
      </w:pPr>
      <w:r>
        <w:rPr>
          <w:rFonts w:ascii="Calibri" w:hAnsi="Calibri" w:eastAsia="Calibri" w:cs="Calibri"/>
          <w:color w:val="1A1A1A"/>
          <w:sz w:val="22"/>
          <w:szCs w:val="22"/>
        </w:rPr>
        <w:t xml:space="preserve">You can reference portfolio projects on LinkedIn by:</w:t>
      </w:r>
    </w:p>
    <w:p xmlns:wp14="http://schemas.microsoft.com/office/word/2010/wordml" w14:paraId="2D18332D" wp14:textId="77777777">
      <w:pPr>
        <w:pStyle w:val="ListParagraph"/>
        <w:numPr>
          <w:ilvl w:val="0"/>
          <w:numId w:val="2"/>
        </w:numPr>
        <w:spacing w:after="90" w:line="276"/>
      </w:pPr>
      <w:r>
        <w:rPr>
          <w:rFonts w:ascii="Calibri" w:hAnsi="Calibri" w:eastAsia="Calibri" w:cs="Calibri"/>
          <w:color w:val="1A1A1A"/>
          <w:sz w:val="22"/>
          <w:szCs w:val="22"/>
        </w:rPr>
        <w:t xml:space="preserve">Adding them to the Featured section</w:t>
      </w:r>
    </w:p>
    <w:p xmlns:wp14="http://schemas.microsoft.com/office/word/2010/wordml" w14:paraId="4391A217" wp14:textId="77777777">
      <w:pPr>
        <w:pStyle w:val="ListParagraph"/>
        <w:numPr>
          <w:ilvl w:val="0"/>
          <w:numId w:val="2"/>
        </w:numPr>
        <w:spacing w:after="90" w:line="276"/>
      </w:pPr>
      <w:r>
        <w:rPr>
          <w:rFonts w:ascii="Calibri" w:hAnsi="Calibri" w:eastAsia="Calibri" w:cs="Calibri"/>
          <w:color w:val="1A1A1A"/>
          <w:sz w:val="22"/>
          <w:szCs w:val="22"/>
        </w:rPr>
        <w:t xml:space="preserve">Linking to a PDF or personal website</w:t>
      </w:r>
    </w:p>
    <w:p xmlns:wp14="http://schemas.microsoft.com/office/word/2010/wordml" w14:paraId="0ACCBDF9" wp14:textId="77777777">
      <w:pPr>
        <w:pStyle w:val="ListParagraph"/>
        <w:numPr>
          <w:ilvl w:val="0"/>
          <w:numId w:val="2"/>
        </w:numPr>
        <w:spacing w:after="90" w:line="276"/>
      </w:pPr>
      <w:r>
        <w:rPr>
          <w:rFonts w:ascii="Calibri" w:hAnsi="Calibri" w:eastAsia="Calibri" w:cs="Calibri"/>
          <w:color w:val="1A1A1A"/>
          <w:sz w:val="22"/>
          <w:szCs w:val="22"/>
        </w:rPr>
        <w:t xml:space="preserve">Describing the project in experience or posts</w:t>
      </w:r>
    </w:p>
    <w:p xmlns:wp14="http://schemas.microsoft.com/office/word/2010/wordml" w14:paraId="1F07AE2D" wp14:textId="77777777">
      <w:pPr>
        <w:spacing w:before="40" w:after="150" w:line="276"/>
      </w:pPr>
      <w:r>
        <w:rPr>
          <w:rFonts w:ascii="Calibri" w:hAnsi="Calibri" w:eastAsia="Calibri" w:cs="Calibri"/>
          <w:b/>
          <w:bCs/>
          <w:color w:val="1A1A1A"/>
          <w:sz w:val="22"/>
          <w:szCs w:val="22"/>
        </w:rPr>
        <w:t xml:space="preserve">Example: </w:t>
      </w:r>
      <w:r>
        <w:rPr>
          <w:rFonts w:ascii="Calibri" w:hAnsi="Calibri" w:eastAsia="Calibri" w:cs="Calibri"/>
          <w:i/>
          <w:iCs/>
          <w:color w:val="1A1A1A"/>
          <w:sz w:val="22"/>
          <w:szCs w:val="22"/>
        </w:rPr>
        <w:t xml:space="preserve">"Developed a complete sales presentation and objection-handling toolkit for financial services technology, including a persuasive deck, an objection-handling playbook, ROI-based proposals, and competitive battlecards."</w:t>
      </w:r>
    </w:p>
    <w:p xmlns:wp14="http://schemas.microsoft.com/office/word/2010/wordml" w14:paraId="238E4F2C" wp14:textId="77777777">
      <w:pPr>
        <w:spacing w:after="150" w:line="276" w:lineRule="auto"/>
      </w:pPr>
      <w:r w:rsidRPr="6F8B386E" w:rsidR="7872D372">
        <w:rPr>
          <w:rFonts w:ascii="Calibri" w:hAnsi="Calibri" w:eastAsia="Calibri" w:cs="Calibri"/>
          <w:color w:val="1A1A1A"/>
          <w:sz w:val="22"/>
          <w:szCs w:val="22"/>
          <w:lang w:val="en-US"/>
        </w:rPr>
        <w:t xml:space="preserve">Keep </w:t>
      </w:r>
      <w:bookmarkStart w:name="_Int_iWca4XYu" w:id="2011781462"/>
      <w:r w:rsidRPr="6F8B386E" w:rsidR="7872D372">
        <w:rPr>
          <w:rFonts w:ascii="Calibri" w:hAnsi="Calibri" w:eastAsia="Calibri" w:cs="Calibri"/>
          <w:color w:val="1A1A1A"/>
          <w:sz w:val="22"/>
          <w:szCs w:val="22"/>
          <w:lang w:val="en-US"/>
        </w:rPr>
        <w:t>descriptions</w:t>
      </w:r>
      <w:bookmarkEnd w:id="2011781462"/>
      <w:r w:rsidRPr="6F8B386E" w:rsidR="7872D372">
        <w:rPr>
          <w:rFonts w:ascii="Calibri" w:hAnsi="Calibri" w:eastAsia="Calibri" w:cs="Calibri"/>
          <w:color w:val="1A1A1A"/>
          <w:sz w:val="22"/>
          <w:szCs w:val="22"/>
          <w:lang w:val="en-US"/>
        </w:rPr>
        <w:t xml:space="preserve"> outcome-focused and professional.</w:t>
      </w:r>
    </w:p>
    <w:p xmlns:wp14="http://schemas.microsoft.com/office/word/2010/wordml" w14:paraId="71D21BD3" wp14:textId="77777777">
      <w:pPr>
        <w:spacing w:before="300" w:after="120"/>
      </w:pPr>
      <w:r>
        <w:rPr>
          <w:rFonts w:ascii="Calibri" w:hAnsi="Calibri" w:eastAsia="Calibri" w:cs="Calibri"/>
          <w:b/>
          <w:bCs/>
          <w:color w:val="1F3864"/>
          <w:sz w:val="26"/>
          <w:szCs w:val="26"/>
        </w:rPr>
        <w:t xml:space="preserve">Common Portfolio Mistakes to Avoid</w:t>
      </w:r>
    </w:p>
    <w:p xmlns:wp14="http://schemas.microsoft.com/office/word/2010/wordml" w14:paraId="2A569992" wp14:textId="77777777">
      <w:pPr>
        <w:pStyle w:val="ListParagraph"/>
        <w:numPr>
          <w:ilvl w:val="0"/>
          <w:numId w:val="2"/>
        </w:numPr>
        <w:spacing w:after="90" w:line="276"/>
      </w:pPr>
      <w:r>
        <w:rPr>
          <w:rFonts w:ascii="Calibri" w:hAnsi="Calibri" w:eastAsia="Calibri" w:cs="Calibri"/>
          <w:color w:val="1A1A1A"/>
          <w:sz w:val="22"/>
          <w:szCs w:val="22"/>
        </w:rPr>
        <w:t xml:space="preserve">Including everything instead of curating highlights.</w:t>
      </w:r>
    </w:p>
    <w:p xmlns:wp14="http://schemas.microsoft.com/office/word/2010/wordml" w14:paraId="0A9FC04A" wp14:textId="77777777">
      <w:pPr>
        <w:pStyle w:val="ListParagraph"/>
        <w:numPr>
          <w:ilvl w:val="0"/>
          <w:numId w:val="2"/>
        </w:numPr>
        <w:spacing w:after="90" w:line="276"/>
      </w:pPr>
      <w:r>
        <w:rPr>
          <w:rFonts w:ascii="Calibri" w:hAnsi="Calibri" w:eastAsia="Calibri" w:cs="Calibri"/>
          <w:color w:val="1A1A1A"/>
          <w:sz w:val="22"/>
          <w:szCs w:val="22"/>
        </w:rPr>
        <w:t xml:space="preserve">Overloading with jargon.</w:t>
      </w:r>
    </w:p>
    <w:p xmlns:wp14="http://schemas.microsoft.com/office/word/2010/wordml" w14:paraId="34971478" wp14:textId="77777777">
      <w:pPr>
        <w:pStyle w:val="ListParagraph"/>
        <w:numPr>
          <w:ilvl w:val="0"/>
          <w:numId w:val="2"/>
        </w:numPr>
        <w:spacing w:after="90" w:line="276"/>
      </w:pPr>
      <w:r>
        <w:rPr>
          <w:rFonts w:ascii="Calibri" w:hAnsi="Calibri" w:eastAsia="Calibri" w:cs="Calibri"/>
          <w:color w:val="1A1A1A"/>
          <w:sz w:val="22"/>
          <w:szCs w:val="22"/>
        </w:rPr>
        <w:t xml:space="preserve">Presenting templates without explanation.</w:t>
      </w:r>
    </w:p>
    <w:p xmlns:wp14="http://schemas.microsoft.com/office/word/2010/wordml" w14:paraId="587634C1" wp14:textId="77777777">
      <w:pPr>
        <w:pStyle w:val="ListParagraph"/>
        <w:numPr>
          <w:ilvl w:val="0"/>
          <w:numId w:val="2"/>
        </w:numPr>
        <w:spacing w:after="90" w:line="276"/>
      </w:pPr>
      <w:r>
        <w:rPr>
          <w:rFonts w:ascii="Calibri" w:hAnsi="Calibri" w:eastAsia="Calibri" w:cs="Calibri"/>
          <w:color w:val="1A1A1A"/>
          <w:sz w:val="22"/>
          <w:szCs w:val="22"/>
        </w:rPr>
        <w:t xml:space="preserve">Treating coursework as "just an assignment."</w:t>
      </w:r>
    </w:p>
    <w:p xmlns:wp14="http://schemas.microsoft.com/office/word/2010/wordml" w14:paraId="178A53D9" wp14:textId="77777777">
      <w:pPr>
        <w:spacing w:after="150" w:line="276"/>
      </w:pPr>
      <w:r>
        <w:rPr>
          <w:rFonts w:ascii="Calibri" w:hAnsi="Calibri" w:eastAsia="Calibri" w:cs="Calibri"/>
          <w:color w:val="1A1A1A"/>
          <w:sz w:val="22"/>
          <w:szCs w:val="22"/>
        </w:rPr>
        <w:t xml:space="preserve">Your work becomes a portfolio artifact when you frame it intentionally.</w:t>
      </w:r>
    </w:p>
    <w:p xmlns:wp14="http://schemas.microsoft.com/office/word/2010/wordml" w14:paraId="7E52FB83" wp14:textId="77777777">
      <w:pPr>
        <w:spacing w:before="300" w:after="120"/>
      </w:pPr>
      <w:r>
        <w:rPr>
          <w:rFonts w:ascii="Calibri" w:hAnsi="Calibri" w:eastAsia="Calibri" w:cs="Calibri"/>
          <w:b/>
          <w:bCs/>
          <w:color w:val="1F3864"/>
          <w:sz w:val="26"/>
          <w:szCs w:val="26"/>
        </w:rPr>
        <w:t xml:space="preserve">Adapting Your Portfolio for Different Roles</w:t>
      </w:r>
    </w:p>
    <w:p xmlns:wp14="http://schemas.microsoft.com/office/word/2010/wordml" w14:paraId="131BD297" wp14:textId="77777777">
      <w:pPr>
        <w:spacing w:after="150" w:line="276"/>
      </w:pPr>
      <w:r>
        <w:rPr>
          <w:rFonts w:ascii="Calibri" w:hAnsi="Calibri" w:eastAsia="Calibri" w:cs="Calibri"/>
          <w:color w:val="1A1A1A"/>
          <w:sz w:val="22"/>
          <w:szCs w:val="22"/>
        </w:rPr>
        <w:t xml:space="preserve">You can tailor emphasis depending on the role you are targeting:</w:t>
      </w:r>
    </w:p>
    <w:p xmlns:wp14="http://schemas.microsoft.com/office/word/2010/wordml" w14:paraId="7E590817" wp14:textId="4DCB1984">
      <w:pPr>
        <w:pStyle w:val="ListParagraph"/>
        <w:numPr>
          <w:ilvl w:val="0"/>
          <w:numId w:val="2"/>
        </w:numPr>
        <w:spacing w:after="90" w:line="276" w:lineRule="auto"/>
        <w:rPr/>
      </w:pPr>
      <w:r w:rsidRPr="6F8B386E" w:rsidR="6F8B386E">
        <w:rPr>
          <w:rFonts w:ascii="Calibri" w:hAnsi="Calibri" w:eastAsia="Calibri" w:cs="Calibri"/>
          <w:b w:val="1"/>
          <w:bCs w:val="1"/>
          <w:color w:val="1A1A1A"/>
          <w:sz w:val="22"/>
          <w:szCs w:val="22"/>
        </w:rPr>
        <w:t xml:space="preserve">Sales / business development: </w:t>
      </w:r>
      <w:r w:rsidRPr="6F8B386E" w:rsidR="3139AAB5">
        <w:rPr>
          <w:rFonts w:ascii="Calibri" w:hAnsi="Calibri" w:eastAsia="Calibri" w:cs="Calibri"/>
          <w:b w:val="0"/>
          <w:bCs w:val="0"/>
          <w:color w:val="1A1A1A"/>
          <w:sz w:val="22"/>
          <w:szCs w:val="22"/>
        </w:rPr>
        <w:t>P</w:t>
      </w:r>
      <w:r w:rsidRPr="6F8B386E" w:rsidR="6F8B386E">
        <w:rPr>
          <w:rFonts w:ascii="Calibri" w:hAnsi="Calibri" w:eastAsia="Calibri" w:cs="Calibri"/>
          <w:b w:val="0"/>
          <w:bCs w:val="0"/>
          <w:color w:val="1A1A1A"/>
          <w:sz w:val="22"/>
          <w:szCs w:val="22"/>
        </w:rPr>
        <w:t>r</w:t>
      </w:r>
      <w:r w:rsidRPr="6F8B386E" w:rsidR="6F8B386E">
        <w:rPr>
          <w:rFonts w:ascii="Calibri" w:hAnsi="Calibri" w:eastAsia="Calibri" w:cs="Calibri"/>
          <w:color w:val="1A1A1A"/>
          <w:sz w:val="22"/>
          <w:szCs w:val="22"/>
        </w:rPr>
        <w:t>esentations, objection handling, and closing.</w:t>
      </w:r>
    </w:p>
    <w:p xmlns:wp14="http://schemas.microsoft.com/office/word/2010/wordml" w14:paraId="5B07DFAE" wp14:textId="24BB8ABE">
      <w:pPr>
        <w:pStyle w:val="ListParagraph"/>
        <w:numPr>
          <w:ilvl w:val="0"/>
          <w:numId w:val="2"/>
        </w:numPr>
        <w:spacing w:after="90" w:line="276" w:lineRule="auto"/>
        <w:rPr/>
      </w:pPr>
      <w:r w:rsidRPr="6F8B386E" w:rsidR="6F8B386E">
        <w:rPr>
          <w:rFonts w:ascii="Calibri" w:hAnsi="Calibri" w:eastAsia="Calibri" w:cs="Calibri"/>
          <w:b w:val="1"/>
          <w:bCs w:val="1"/>
          <w:color w:val="1A1A1A"/>
          <w:sz w:val="22"/>
          <w:szCs w:val="22"/>
        </w:rPr>
        <w:t xml:space="preserve">Customer success: </w:t>
      </w:r>
      <w:r w:rsidRPr="6F8B386E" w:rsidR="4169F2E8">
        <w:rPr>
          <w:rFonts w:ascii="Calibri" w:hAnsi="Calibri" w:eastAsia="Calibri" w:cs="Calibri"/>
          <w:b w:val="0"/>
          <w:bCs w:val="0"/>
          <w:color w:val="1A1A1A"/>
          <w:sz w:val="22"/>
          <w:szCs w:val="22"/>
        </w:rPr>
        <w:t>V</w:t>
      </w:r>
      <w:r w:rsidRPr="6F8B386E" w:rsidR="6F8B386E">
        <w:rPr>
          <w:rFonts w:ascii="Calibri" w:hAnsi="Calibri" w:eastAsia="Calibri" w:cs="Calibri"/>
          <w:color w:val="1A1A1A"/>
          <w:sz w:val="22"/>
          <w:szCs w:val="22"/>
        </w:rPr>
        <w:t>alue communication, expansion, and relationship management.</w:t>
      </w:r>
    </w:p>
    <w:p xmlns:wp14="http://schemas.microsoft.com/office/word/2010/wordml" w14:paraId="45FA08CE" wp14:textId="02D3BAA6">
      <w:pPr>
        <w:pStyle w:val="ListParagraph"/>
        <w:numPr>
          <w:ilvl w:val="0"/>
          <w:numId w:val="2"/>
        </w:numPr>
        <w:spacing w:after="90" w:line="276" w:lineRule="auto"/>
        <w:rPr/>
      </w:pPr>
      <w:r w:rsidRPr="6F8B386E" w:rsidR="6F8B386E">
        <w:rPr>
          <w:rFonts w:ascii="Calibri" w:hAnsi="Calibri" w:eastAsia="Calibri" w:cs="Calibri"/>
          <w:b w:val="1"/>
          <w:bCs w:val="1"/>
          <w:color w:val="1A1A1A"/>
          <w:sz w:val="22"/>
          <w:szCs w:val="22"/>
        </w:rPr>
        <w:t>Revenue ops / strategy:</w:t>
      </w:r>
      <w:r w:rsidRPr="6F8B386E" w:rsidR="6F8B386E">
        <w:rPr>
          <w:rFonts w:ascii="Calibri" w:hAnsi="Calibri" w:eastAsia="Calibri" w:cs="Calibri"/>
          <w:b w:val="0"/>
          <w:bCs w:val="0"/>
          <w:color w:val="1A1A1A"/>
          <w:sz w:val="22"/>
          <w:szCs w:val="22"/>
        </w:rPr>
        <w:t xml:space="preserve"> </w:t>
      </w:r>
      <w:r w:rsidRPr="6F8B386E" w:rsidR="7D97CB08">
        <w:rPr>
          <w:rFonts w:ascii="Calibri" w:hAnsi="Calibri" w:eastAsia="Calibri" w:cs="Calibri"/>
          <w:b w:val="0"/>
          <w:bCs w:val="0"/>
          <w:color w:val="1A1A1A"/>
          <w:sz w:val="22"/>
          <w:szCs w:val="22"/>
        </w:rPr>
        <w:t>F</w:t>
      </w:r>
      <w:r w:rsidRPr="6F8B386E" w:rsidR="6F8B386E">
        <w:rPr>
          <w:rFonts w:ascii="Calibri" w:hAnsi="Calibri" w:eastAsia="Calibri" w:cs="Calibri"/>
          <w:b w:val="0"/>
          <w:bCs w:val="0"/>
          <w:color w:val="1A1A1A"/>
          <w:sz w:val="22"/>
          <w:szCs w:val="22"/>
        </w:rPr>
        <w:t>r</w:t>
      </w:r>
      <w:r w:rsidRPr="6F8B386E" w:rsidR="6F8B386E">
        <w:rPr>
          <w:rFonts w:ascii="Calibri" w:hAnsi="Calibri" w:eastAsia="Calibri" w:cs="Calibri"/>
          <w:color w:val="1A1A1A"/>
          <w:sz w:val="22"/>
          <w:szCs w:val="22"/>
        </w:rPr>
        <w:t>ameworks, ROI logic, and competitive positioning.</w:t>
      </w:r>
    </w:p>
    <w:p xmlns:wp14="http://schemas.microsoft.com/office/word/2010/wordml" w14:paraId="2D99B110" wp14:textId="77777777">
      <w:pPr>
        <w:spacing w:after="150" w:line="276"/>
      </w:pPr>
      <w:r>
        <w:rPr>
          <w:rFonts w:ascii="Calibri" w:hAnsi="Calibri" w:eastAsia="Calibri" w:cs="Calibri"/>
          <w:color w:val="1A1A1A"/>
          <w:sz w:val="22"/>
          <w:szCs w:val="22"/>
        </w:rPr>
        <w:t xml:space="preserve">The same project can support multiple career paths with thoughtful framing.</w:t>
      </w:r>
    </w:p>
    <w:p xmlns:wp14="http://schemas.microsoft.com/office/word/2010/wordml" w14:paraId="1BE01DB9" wp14:textId="77777777">
      <w:pPr>
        <w:spacing w:before="300" w:after="120"/>
      </w:pPr>
      <w:r>
        <w:rPr>
          <w:rFonts w:ascii="Calibri" w:hAnsi="Calibri" w:eastAsia="Calibri" w:cs="Calibri"/>
          <w:b/>
          <w:bCs/>
          <w:color w:val="1F3864"/>
          <w:sz w:val="26"/>
          <w:szCs w:val="26"/>
        </w:rPr>
        <w:t xml:space="preserve">Final Tip</w:t>
      </w:r>
    </w:p>
    <w:p xmlns:wp14="http://schemas.microsoft.com/office/word/2010/wordml" w14:paraId="153F51D6" wp14:textId="77777777">
      <w:pPr>
        <w:spacing w:after="150" w:line="276"/>
      </w:pPr>
      <w:r>
        <w:rPr>
          <w:rFonts w:ascii="Calibri" w:hAnsi="Calibri" w:eastAsia="Calibri" w:cs="Calibri"/>
          <w:color w:val="1A1A1A"/>
          <w:sz w:val="22"/>
          <w:szCs w:val="22"/>
        </w:rPr>
        <w:t xml:space="preserve">A strong portfolio does not prove that you know everything. It proves that you can think clearly, structure problems, and apply frameworks in real situations. That is what employers are looking for.</w:t>
      </w:r>
    </w:p>
    <w:p xmlns:wp14="http://schemas.microsoft.com/office/word/2010/wordml" w14:paraId="672A6659" wp14:textId="77777777">
      <w:pPr>
        <w:pBdr>
          <w:bottom w:val="single" w:color="BFBFBF" w:sz="6" w:space="1"/>
        </w:pBdr>
        <w:spacing w:before="40" w:after="200"/>
      </w:pPr>
    </w:p>
    <w:p xmlns:wp14="http://schemas.microsoft.com/office/word/2010/wordml" w14:paraId="08423271" wp14:textId="77777777">
      <w:pPr>
        <w:spacing w:before="300" w:after="120"/>
      </w:pPr>
      <w:r>
        <w:rPr>
          <w:rFonts w:ascii="Calibri" w:hAnsi="Calibri" w:eastAsia="Calibri" w:cs="Calibri"/>
          <w:b/>
          <w:bCs/>
          <w:color w:val="1F3864"/>
          <w:sz w:val="26"/>
          <w:szCs w:val="26"/>
        </w:rPr>
        <w:t xml:space="preserve">Summary</w:t>
      </w:r>
    </w:p>
    <w:p xmlns:wp14="http://schemas.microsoft.com/office/word/2010/wordml" w14:paraId="4E9EB522" wp14:textId="77777777">
      <w:pPr>
        <w:spacing w:after="150" w:line="276"/>
      </w:pPr>
      <w:r>
        <w:rPr>
          <w:rFonts w:ascii="Calibri" w:hAnsi="Calibri" w:eastAsia="Calibri" w:cs="Calibri"/>
          <w:color w:val="1A1A1A"/>
          <w:sz w:val="22"/>
          <w:szCs w:val="22"/>
        </w:rPr>
        <w:t xml:space="preserve">In this resource, you learned that:</w:t>
      </w:r>
    </w:p>
    <w:p xmlns:wp14="http://schemas.microsoft.com/office/word/2010/wordml" w14:paraId="0E92434D" wp14:textId="77777777">
      <w:pPr>
        <w:pStyle w:val="ListParagraph"/>
        <w:numPr>
          <w:ilvl w:val="0"/>
          <w:numId w:val="2"/>
        </w:numPr>
        <w:spacing w:after="90" w:line="276" w:lineRule="auto"/>
        <w:rPr/>
      </w:pPr>
      <w:r w:rsidRPr="7872D372" w:rsidR="7872D372">
        <w:rPr>
          <w:rFonts w:ascii="Calibri" w:hAnsi="Calibri" w:eastAsia="Calibri" w:cs="Calibri"/>
          <w:color w:val="1A1A1A"/>
          <w:sz w:val="22"/>
          <w:szCs w:val="22"/>
          <w:lang w:val="en-US"/>
        </w:rPr>
        <w:t>Portfolio presentation demonstrates judgment, structure, and real-world relevance.</w:t>
      </w:r>
    </w:p>
    <w:p xmlns:wp14="http://schemas.microsoft.com/office/word/2010/wordml" w14:paraId="1CA33A1A" wp14:textId="77777777">
      <w:pPr>
        <w:pStyle w:val="ListParagraph"/>
        <w:numPr>
          <w:ilvl w:val="0"/>
          <w:numId w:val="2"/>
        </w:numPr>
        <w:spacing w:after="90" w:line="276"/>
      </w:pPr>
      <w:r>
        <w:rPr>
          <w:rFonts w:ascii="Calibri" w:hAnsi="Calibri" w:eastAsia="Calibri" w:cs="Calibri"/>
          <w:color w:val="1A1A1A"/>
          <w:sz w:val="22"/>
          <w:szCs w:val="22"/>
        </w:rPr>
        <w:t xml:space="preserve">Artifacts highlight applied skill and connection to business problems.</w:t>
      </w:r>
    </w:p>
    <w:p xmlns:wp14="http://schemas.microsoft.com/office/word/2010/wordml" w14:paraId="425A2466" wp14:textId="77777777">
      <w:pPr>
        <w:pStyle w:val="ListParagraph"/>
        <w:numPr>
          <w:ilvl w:val="0"/>
          <w:numId w:val="2"/>
        </w:numPr>
        <w:spacing w:after="90" w:line="276"/>
      </w:pPr>
      <w:r>
        <w:rPr>
          <w:rFonts w:ascii="Calibri" w:hAnsi="Calibri" w:eastAsia="Calibri" w:cs="Calibri"/>
          <w:color w:val="1A1A1A"/>
          <w:sz w:val="22"/>
          <w:szCs w:val="22"/>
        </w:rPr>
        <w:t xml:space="preserve">Structure provides context, approach, selected work, and key takeaways.</w:t>
      </w:r>
    </w:p>
    <w:p xmlns:wp14="http://schemas.microsoft.com/office/word/2010/wordml" w14:paraId="41F0BB75" wp14:textId="77777777">
      <w:pPr>
        <w:pStyle w:val="ListParagraph"/>
        <w:numPr>
          <w:ilvl w:val="0"/>
          <w:numId w:val="2"/>
        </w:numPr>
        <w:spacing w:after="90" w:line="276"/>
      </w:pPr>
      <w:r>
        <w:rPr>
          <w:rFonts w:ascii="Calibri" w:hAnsi="Calibri" w:eastAsia="Calibri" w:cs="Calibri"/>
          <w:color w:val="1A1A1A"/>
          <w:sz w:val="22"/>
          <w:szCs w:val="22"/>
        </w:rPr>
        <w:t xml:space="preserve">Formatting ensures clarity, professionalism, and visual consistency.</w:t>
      </w:r>
    </w:p>
    <w:p xmlns:wp14="http://schemas.microsoft.com/office/word/2010/wordml" w14:paraId="6AC88003" wp14:textId="77777777">
      <w:pPr>
        <w:pStyle w:val="ListParagraph"/>
        <w:numPr>
          <w:ilvl w:val="0"/>
          <w:numId w:val="2"/>
        </w:numPr>
        <w:spacing w:after="90" w:line="276" w:lineRule="auto"/>
        <w:rPr/>
      </w:pPr>
      <w:r w:rsidRPr="7872D372" w:rsidR="7872D372">
        <w:rPr>
          <w:rFonts w:ascii="Calibri" w:hAnsi="Calibri" w:eastAsia="Calibri" w:cs="Calibri"/>
          <w:color w:val="1A1A1A"/>
          <w:sz w:val="22"/>
          <w:szCs w:val="22"/>
          <w:lang w:val="en-US"/>
        </w:rPr>
        <w:t>Usage supports interviews, LinkedIn showcasing, and role-specific adaptation.</w:t>
      </w:r>
    </w:p>
    <w:sectPr>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intelligence2.xml><?xml version="1.0" encoding="utf-8"?>
<int2:intelligence xmlns:int2="http://schemas.microsoft.com/office/intelligence/2020/intelligence">
  <int2:observations>
    <int2:bookmark int2:bookmarkName="_Int_iWca4XYu" int2:invalidationBookmarkName="" int2:hashCode="wDdeJozavGE8LN" int2:id="YSMArlTO">
      <int2:state int2:type="gram" int2:value="Rejected"/>
    </int2:bookmark>
    <int2:bookmark int2:bookmarkName="_Int_cY4jlVBX" int2:invalidationBookmarkName="" int2:hashCode="4G4yihzrJBuUzI" int2:id="v8UIbtTF">
      <int2:state int2:type="gram" int2:value="Rejected"/>
    </int2:bookmark>
    <int2:bookmark int2:bookmarkName="_Int_AAkhIwIR" int2:invalidationBookmarkName="" int2:hashCode="XxoEGhc+sB9K1M" int2:id="5OblNxuI">
      <int2:state int2:type="gram" int2:value="Rejected"/>
    </int2:bookmark>
  </int2:observations>
  <int2:intelligenceSetting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33ee85f8"/>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69ec64cc"/>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7872D372"/>
    <w:rsid w:val="071BC0A7"/>
    <w:rsid w:val="099815B9"/>
    <w:rsid w:val="0A4765F0"/>
    <w:rsid w:val="0A4765F0"/>
    <w:rsid w:val="2B5C3656"/>
    <w:rsid w:val="2D276F42"/>
    <w:rsid w:val="30289D09"/>
    <w:rsid w:val="3139AAB5"/>
    <w:rsid w:val="333AF5F2"/>
    <w:rsid w:val="4169F2E8"/>
    <w:rsid w:val="56A215DE"/>
    <w:rsid w:val="5FFE5D54"/>
    <w:rsid w:val="625B78FD"/>
    <w:rsid w:val="6B9742C4"/>
    <w:rsid w:val="6C7B2F4A"/>
    <w:rsid w:val="6EF2A0B3"/>
    <w:rsid w:val="6F2F9290"/>
    <w:rsid w:val="6F2F9290"/>
    <w:rsid w:val="6F8B386E"/>
    <w:rsid w:val="76BFCA55"/>
    <w:rsid w:val="7872D372"/>
    <w:rsid w:val="7C7C46BE"/>
    <w:rsid w:val="7D97CB08"/>
  </w:rsids>
  <w14:docId w14:val="7AD68736"/>
  <w15:docId w15:val="{F8A828C7-C520-4C3C-9996-8490CBC5C55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settings" Target="settings.xml" Id="rId5" /><Relationship Type="http://schemas.openxmlformats.org/officeDocument/2006/relationships/customXml" Target="../customXml/item3.xml" Id="rId10" /><Relationship Type="http://schemas.openxmlformats.org/officeDocument/2006/relationships/customXml" Target="../customXml/item2.xml" Id="rId9" /><Relationship Type="http://schemas.microsoft.com/office/2020/10/relationships/intelligence" Target="intelligence2.xml" Id="Rcb6e00f7d9ab4779" /></Relationships>
</file>

<file path=word/_rels/fontTable.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E0125176A45754FB0996C1C75086554" ma:contentTypeVersion="19" ma:contentTypeDescription="Create a new document." ma:contentTypeScope="" ma:versionID="5336a7aad88d4fa118599994f44cfb52">
  <xsd:schema xmlns:xsd="http://www.w3.org/2001/XMLSchema" xmlns:xs="http://www.w3.org/2001/XMLSchema" xmlns:p="http://schemas.microsoft.com/office/2006/metadata/properties" xmlns:ns2="a3712f75-7b99-4ea1-a115-5410be941191" xmlns:ns3="3aa8797b-a9f0-456b-baa3-5d499e8d169d" targetNamespace="http://schemas.microsoft.com/office/2006/metadata/properties" ma:root="true" ma:fieldsID="05c60756e4c1ab69b3f0575f3a38b93a" ns2:_="" ns3:_="">
    <xsd:import namespace="a3712f75-7b99-4ea1-a115-5410be941191"/>
    <xsd:import namespace="3aa8797b-a9f0-456b-baa3-5d499e8d169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712f75-7b99-4ea1-a115-5410be9411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81ea842c-d6a4-43e2-8351-d20fabe133fa"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description="" ma:indexed="true"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a8797b-a9f0-456b-baa3-5d499e8d169d"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b6bf7372-b96f-4d8f-ba07-70cf5bfdd859}" ma:internalName="TaxCatchAll" ma:showField="CatchAllData" ma:web="3aa8797b-a9f0-456b-baa3-5d499e8d169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aa8797b-a9f0-456b-baa3-5d499e8d169d" xsi:nil="true"/>
    <lcf76f155ced4ddcb4097134ff3c332f xmlns="a3712f75-7b99-4ea1-a115-5410be94119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6B62628-AB94-4E15-BC3D-8FB325A3A261}"/>
</file>

<file path=customXml/itemProps2.xml><?xml version="1.0" encoding="utf-8"?>
<ds:datastoreItem xmlns:ds="http://schemas.openxmlformats.org/officeDocument/2006/customXml" ds:itemID="{DC0D42DF-6959-4E5A-84A5-D14D8127DF38}"/>
</file>

<file path=customXml/itemProps3.xml><?xml version="1.0" encoding="utf-8"?>
<ds:datastoreItem xmlns:ds="http://schemas.openxmlformats.org/officeDocument/2006/customXml" ds:itemID="{AD1F7DD6-743B-4C7C-BADD-1F0958A12AF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Ankita Sharma</lastModifiedBy>
  <revision>5</revision>
  <dcterms:created xsi:type="dcterms:W3CDTF">2026-07-21T11:46:02.0000000Z</dcterms:created>
  <dcterms:modified xsi:type="dcterms:W3CDTF">2026-07-28T08:21:57.9379284Z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0x010100BE0125176A45754FB0996C1C75086554</vt:lpwstr>
  </property>
  <property fmtid="{D5CDD505-2E9C-101B-9397-08002B2CF9AE}" pid="3" name="MediaServiceImageTags">
    <vt:lpwstr/>
  </property>
</Properties>
</file>