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xmlns:wp14="http://schemas.microsoft.com/office/word/2010/wordml" w14:paraId="4DB86EA7" wp14:textId="77777777">
      <w:pPr>
        <w:pStyle w:val="Title"/>
      </w:pPr>
      <w:r>
        <w:t>Prospecting Tracker: How to Use This Tool</w:t>
      </w:r>
    </w:p>
    <w:p xmlns:wp14="http://schemas.microsoft.com/office/word/2010/wordml" w14:paraId="672A6659" wp14:textId="77777777"/>
    <w:p xmlns:wp14="http://schemas.microsoft.com/office/word/2010/wordml" w14:paraId="10078A0A" wp14:textId="77777777">
      <w:pPr>
        <w:pStyle w:val="Heading1"/>
      </w:pPr>
      <w:r>
        <w:t>Purpose of This Resource</w:t>
      </w:r>
    </w:p>
    <w:p xmlns:wp14="http://schemas.microsoft.com/office/word/2010/wordml" w14:paraId="0A37501D" wp14:textId="5BE9EF9A">
      <w:r w:rsidR="2E5254A6">
        <w:rPr/>
        <w:t>The Prospecting Tracker Template is designed to help you build consistency, visibility, and accountability in your prospecting efforts. Rather than focusing only on outcomes like meetings or deals, this tool emphasizes daily activity and learning, which are the true drivers of a healthy pipeline.</w:t>
      </w:r>
    </w:p>
    <w:p xmlns:wp14="http://schemas.microsoft.com/office/word/2010/wordml" w14:paraId="5DAB6C7B" wp14:textId="3293CED8">
      <w:r w:rsidR="2E5254A6">
        <w:rPr/>
        <w:t>You will use this tracker to plan, execute, and reflect your outreach across multiple channels.</w:t>
      </w:r>
    </w:p>
    <w:p xmlns:wp14="http://schemas.microsoft.com/office/word/2010/wordml" w14:paraId="2F33CA7C" wp14:textId="77777777">
      <w:pPr>
        <w:pStyle w:val="Heading1"/>
      </w:pPr>
      <w:r>
        <w:t>How to Use the Prospecting Tracker</w:t>
      </w:r>
    </w:p>
    <w:p xmlns:wp14="http://schemas.microsoft.com/office/word/2010/wordml" w14:paraId="02EB378F" wp14:textId="146EDDA9">
      <w:r w:rsidR="2E5254A6">
        <w:rPr/>
        <w:t>This tracker is most effective when used daily, even for short prospecting blocks.</w:t>
      </w:r>
      <w:r>
        <w:br/>
      </w:r>
    </w:p>
    <w:p xmlns:wp14="http://schemas.microsoft.com/office/word/2010/wordml" w14:paraId="2665FCF0" wp14:textId="77777777">
      <w:pPr>
        <w:pStyle w:val="Heading2"/>
      </w:pPr>
      <w:r>
        <w:t>Step 1: Plan Your Activity</w:t>
      </w:r>
    </w:p>
    <w:p xmlns:wp14="http://schemas.microsoft.com/office/word/2010/wordml" w14:paraId="6A05A809" wp14:textId="44954FB5">
      <w:r w:rsidR="2E5254A6">
        <w:rPr/>
        <w:t>At the start of each day or week:</w:t>
      </w:r>
    </w:p>
    <w:p xmlns:wp14="http://schemas.microsoft.com/office/word/2010/wordml" w14:paraId="478E1C89" wp14:textId="77777777">
      <w:pPr>
        <w:pStyle w:val="ListBullet"/>
      </w:pPr>
      <w:r>
        <w:t>Identify your target accounts or prospects</w:t>
      </w:r>
    </w:p>
    <w:p xmlns:wp14="http://schemas.microsoft.com/office/word/2010/wordml" w14:paraId="7D2D4004" wp14:textId="77777777">
      <w:pPr>
        <w:pStyle w:val="ListBullet"/>
      </w:pPr>
      <w:r>
        <w:t>Decide which channels you will use (calls, email, LinkedIn, referrals)</w:t>
      </w:r>
    </w:p>
    <w:p xmlns:wp14="http://schemas.microsoft.com/office/word/2010/wordml" w:rsidP="2E5254A6" w14:paraId="5A39BBE3" wp14:textId="0BA06D8E">
      <w:pPr>
        <w:pStyle w:val="ListBullet"/>
        <w:rPr/>
      </w:pPr>
      <w:r w:rsidR="325FB5E3">
        <w:rPr/>
        <w:t>Set a realistic activity goal (for example, number of outreach attempts or conversations started)</w:t>
      </w:r>
    </w:p>
    <w:p xmlns:wp14="http://schemas.microsoft.com/office/word/2010/wordml" w:rsidP="325FB5E3" w14:paraId="12CB78FA" wp14:textId="77777777">
      <w:pPr>
        <w:rPr>
          <w:i w:val="0"/>
          <w:iCs w:val="0"/>
        </w:rPr>
      </w:pPr>
      <w:r w:rsidRPr="325FB5E3" w:rsidR="325FB5E3">
        <w:rPr>
          <w:i w:val="0"/>
          <w:iCs w:val="0"/>
        </w:rPr>
        <w:t>The goal is clarity, not perfection.</w:t>
      </w:r>
    </w:p>
    <w:p xmlns:wp14="http://schemas.microsoft.com/office/word/2010/wordml" w14:paraId="41C8F396" wp14:textId="77777777"/>
    <w:p xmlns:wp14="http://schemas.microsoft.com/office/word/2010/wordml" w14:paraId="336F074A" wp14:textId="77777777">
      <w:pPr>
        <w:pStyle w:val="Heading2"/>
      </w:pPr>
      <w:r>
        <w:t>Step 2: Track Outreach Activity</w:t>
      </w:r>
    </w:p>
    <w:p xmlns:wp14="http://schemas.microsoft.com/office/word/2010/wordml" w14:paraId="72A3D3EC" wp14:textId="4B804562">
      <w:r w:rsidR="2E5254A6">
        <w:rPr/>
        <w:t>As you prospect, log:</w:t>
      </w:r>
    </w:p>
    <w:p xmlns:wp14="http://schemas.microsoft.com/office/word/2010/wordml" w14:paraId="491072FA" wp14:textId="77777777">
      <w:pPr>
        <w:pStyle w:val="ListBullet"/>
      </w:pPr>
      <w:r>
        <w:t>Date</w:t>
      </w:r>
    </w:p>
    <w:p xmlns:wp14="http://schemas.microsoft.com/office/word/2010/wordml" w14:paraId="41D478C4" wp14:textId="77777777">
      <w:pPr>
        <w:pStyle w:val="ListBullet"/>
      </w:pPr>
      <w:r>
        <w:t>Prospect or account name</w:t>
      </w:r>
    </w:p>
    <w:p xmlns:wp14="http://schemas.microsoft.com/office/word/2010/wordml" w14:paraId="0594955B" wp14:textId="77777777">
      <w:pPr>
        <w:pStyle w:val="ListBullet"/>
      </w:pPr>
      <w:r>
        <w:t>Company</w:t>
      </w:r>
    </w:p>
    <w:p xmlns:wp14="http://schemas.microsoft.com/office/word/2010/wordml" w14:paraId="08072183" wp14:textId="77777777">
      <w:pPr>
        <w:pStyle w:val="ListBullet"/>
      </w:pPr>
      <w:r>
        <w:t>Outreach channel used</w:t>
      </w:r>
    </w:p>
    <w:p xmlns:wp14="http://schemas.microsoft.com/office/word/2010/wordml" w14:paraId="0D554BB4" wp14:textId="77777777">
      <w:pPr>
        <w:pStyle w:val="ListBullet"/>
      </w:pPr>
      <w:r>
        <w:t>Type of activity (initial outreach, follow-up, response)</w:t>
      </w:r>
    </w:p>
    <w:p xmlns:wp14="http://schemas.microsoft.com/office/word/2010/wordml" w14:paraId="70DE9F48" wp14:textId="77777777">
      <w:pPr>
        <w:pStyle w:val="ListBullet"/>
      </w:pPr>
      <w:r>
        <w:t>Outcome</w:t>
      </w:r>
    </w:p>
    <w:p xmlns:wp14="http://schemas.microsoft.com/office/word/2010/wordml" w14:paraId="25625090" wp14:textId="77777777">
      <w:pPr>
        <w:pStyle w:val="ListBullet"/>
      </w:pPr>
      <w:r>
        <w:t>Next step</w:t>
      </w:r>
    </w:p>
    <w:p xmlns:wp14="http://schemas.microsoft.com/office/word/2010/wordml" w14:paraId="46DC0B03" wp14:textId="77777777">
      <w:pPr>
        <w:pStyle w:val="ListBullet"/>
      </w:pPr>
      <w:r>
        <w:t>Brief notes or observations</w:t>
      </w:r>
    </w:p>
    <w:p xmlns:wp14="http://schemas.microsoft.com/office/word/2010/wordml" w14:paraId="0D0B940D" wp14:textId="77777777"/>
    <w:p xmlns:wp14="http://schemas.microsoft.com/office/word/2010/wordml" w:rsidP="2E5254A6" w14:paraId="0E27B00A" wp14:textId="22E7CF9C">
      <w:pPr>
        <w:rPr>
          <w:i w:val="0"/>
          <w:iCs w:val="0"/>
        </w:rPr>
      </w:pPr>
      <w:r w:rsidRPr="2E5254A6" w:rsidR="325FB5E3">
        <w:rPr>
          <w:i w:val="0"/>
          <w:iCs w:val="0"/>
        </w:rPr>
        <w:t>Tracking activity creates visibility into what you are actually doing, not what you intended to do.</w:t>
      </w:r>
    </w:p>
    <w:p xmlns:wp14="http://schemas.microsoft.com/office/word/2010/wordml" w14:paraId="40E2FF8E" wp14:textId="77777777">
      <w:pPr>
        <w:pStyle w:val="Heading2"/>
      </w:pPr>
      <w:r>
        <w:t>Step 3: Monitor Leading Indicators</w:t>
      </w:r>
    </w:p>
    <w:p xmlns:wp14="http://schemas.microsoft.com/office/word/2010/wordml" w14:paraId="60061E4C" wp14:textId="1E326D14">
      <w:r w:rsidR="325FB5E3">
        <w:rPr/>
        <w:t xml:space="preserve">Use the tracker to </w:t>
      </w:r>
      <w:r w:rsidR="325FB5E3">
        <w:rPr/>
        <w:t>observe</w:t>
      </w:r>
      <w:r w:rsidR="325FB5E3">
        <w:rPr/>
        <w:t>:</w:t>
      </w:r>
    </w:p>
    <w:p xmlns:wp14="http://schemas.microsoft.com/office/word/2010/wordml" w14:paraId="70B701DE" wp14:textId="77777777">
      <w:pPr>
        <w:pStyle w:val="ListBullet"/>
      </w:pPr>
      <w:r>
        <w:t>Outreach attempts per day</w:t>
      </w:r>
    </w:p>
    <w:p xmlns:wp14="http://schemas.microsoft.com/office/word/2010/wordml" w14:paraId="0847BA55" wp14:textId="77777777">
      <w:pPr>
        <w:pStyle w:val="ListBullet"/>
      </w:pPr>
      <w:r>
        <w:t>Conversations started</w:t>
      </w:r>
    </w:p>
    <w:p xmlns:wp14="http://schemas.microsoft.com/office/word/2010/wordml" w14:paraId="3F32E55C" wp14:textId="77777777">
      <w:pPr>
        <w:pStyle w:val="ListBullet"/>
      </w:pPr>
      <w:r>
        <w:t>Replies received</w:t>
      </w:r>
    </w:p>
    <w:p xmlns:wp14="http://schemas.microsoft.com/office/word/2010/wordml" w14:paraId="5661EA4D" wp14:textId="77777777">
      <w:pPr>
        <w:pStyle w:val="ListBullet"/>
      </w:pPr>
      <w:r>
        <w:t>Follow-ups completed</w:t>
      </w:r>
    </w:p>
    <w:p xmlns:wp14="http://schemas.microsoft.com/office/word/2010/wordml" w:rsidP="2E5254A6" w14:paraId="44EAFD9C" wp14:textId="557F2AB6">
      <w:pPr>
        <w:pStyle w:val="ListBullet"/>
        <w:rPr/>
      </w:pPr>
      <w:r w:rsidR="2E5254A6">
        <w:rPr/>
        <w:t>Response rates by channel</w:t>
      </w:r>
    </w:p>
    <w:p xmlns:wp14="http://schemas.microsoft.com/office/word/2010/wordml" w14:paraId="1AC66744" wp14:textId="77777777">
      <w:r>
        <w:t>These leading indicators help you diagnose pipeline health early, before results appear (or disappear).</w:t>
      </w:r>
    </w:p>
    <w:p xmlns:wp14="http://schemas.microsoft.com/office/word/2010/wordml" w14:paraId="4B94D5A5" wp14:textId="77777777"/>
    <w:p xmlns:wp14="http://schemas.microsoft.com/office/word/2010/wordml" w14:paraId="23614063" wp14:textId="77777777">
      <w:pPr>
        <w:pStyle w:val="Heading2"/>
      </w:pPr>
      <w:r>
        <w:t>Step 4: Reflect and Adjust</w:t>
      </w:r>
    </w:p>
    <w:p xmlns:wp14="http://schemas.microsoft.com/office/word/2010/wordml" w14:paraId="3DEEC669" wp14:textId="19E4DD74">
      <w:r w:rsidR="325FB5E3">
        <w:rPr/>
        <w:t>At the end of each week:</w:t>
      </w:r>
    </w:p>
    <w:p xmlns:wp14="http://schemas.microsoft.com/office/word/2010/wordml" w14:paraId="337FE2B1" wp14:textId="77777777">
      <w:pPr>
        <w:pStyle w:val="ListBullet"/>
      </w:pPr>
      <w:r>
        <w:t>Review patterns in your activity</w:t>
      </w:r>
    </w:p>
    <w:p xmlns:wp14="http://schemas.microsoft.com/office/word/2010/wordml" w14:paraId="2E52E078" wp14:textId="77777777">
      <w:pPr>
        <w:pStyle w:val="ListBullet"/>
      </w:pPr>
      <w:r>
        <w:t>Identify which messages or channels generated responses</w:t>
      </w:r>
    </w:p>
    <w:p xmlns:wp14="http://schemas.microsoft.com/office/word/2010/wordml" w14:paraId="4EE60D74" wp14:textId="77777777">
      <w:pPr>
        <w:pStyle w:val="ListBullet"/>
      </w:pPr>
      <w:r>
        <w:t>Note what you learned about your prospects or messaging</w:t>
      </w:r>
    </w:p>
    <w:p xmlns:wp14="http://schemas.microsoft.com/office/word/2010/wordml" w:rsidP="2E5254A6" w14:paraId="3656B9AB" wp14:textId="4A1E2084">
      <w:pPr>
        <w:pStyle w:val="ListBullet"/>
        <w:rPr/>
      </w:pPr>
      <w:r w:rsidR="2E5254A6">
        <w:rPr/>
        <w:t>Adjust your approach based on what you are learning</w:t>
      </w:r>
    </w:p>
    <w:p xmlns:wp14="http://schemas.microsoft.com/office/word/2010/wordml" w14:paraId="45FB0818" wp14:textId="0D57A227">
      <w:pPr>
        <w:rPr>
          <w:b w:val="0"/>
          <w:bCs w:val="0"/>
        </w:rPr>
      </w:pPr>
      <w:r w:rsidR="325FB5E3">
        <w:rPr>
          <w:b w:val="0"/>
          <w:bCs w:val="0"/>
        </w:rPr>
        <w:t>The tracker is not a scorecard; it is a feedback tool.</w:t>
      </w:r>
    </w:p>
    <w:p xmlns:wp14="http://schemas.microsoft.com/office/word/2010/wordml" w14:paraId="5ABF636B" wp14:textId="77777777">
      <w:pPr>
        <w:pStyle w:val="Heading1"/>
      </w:pPr>
      <w:r>
        <w:t>Best Practices for Success</w:t>
      </w:r>
    </w:p>
    <w:p xmlns:wp14="http://schemas.microsoft.com/office/word/2010/wordml" w14:paraId="049F31CB" wp14:textId="77777777"/>
    <w:p xmlns:wp14="http://schemas.microsoft.com/office/word/2010/wordml" w14:paraId="71CD2B92" wp14:textId="348272E9">
      <w:pPr>
        <w:pStyle w:val="ListBullet"/>
        <w:rPr/>
      </w:pPr>
      <w:r w:rsidR="325FB5E3">
        <w:rPr/>
        <w:t>Be consistent: Small daily entries outperform sporadic large efforts.</w:t>
      </w:r>
    </w:p>
    <w:p xmlns:wp14="http://schemas.microsoft.com/office/word/2010/wordml" w14:paraId="4AD3BDB6" wp14:textId="0B4411D1">
      <w:pPr>
        <w:pStyle w:val="ListBullet"/>
        <w:rPr/>
      </w:pPr>
      <w:r w:rsidR="42750794">
        <w:rPr/>
        <w:t>Keep notes brief: Focus on insights, not documentation overload.</w:t>
      </w:r>
    </w:p>
    <w:p xmlns:wp14="http://schemas.microsoft.com/office/word/2010/wordml" w14:paraId="35B37151" wp14:textId="14CAD6EF">
      <w:pPr>
        <w:pStyle w:val="ListBullet"/>
        <w:rPr/>
      </w:pPr>
      <w:r w:rsidR="2E5254A6">
        <w:rPr/>
        <w:t>Track activity honestly: This tool is for your improvement, not evaluation.</w:t>
      </w:r>
    </w:p>
    <w:p xmlns:wp14="http://schemas.microsoft.com/office/word/2010/wordml" w:rsidP="2E5254A6" w14:paraId="53128261" wp14:textId="416ADFA7">
      <w:pPr>
        <w:pStyle w:val="ListBullet"/>
        <w:rPr/>
      </w:pPr>
      <w:r w:rsidR="2E5254A6">
        <w:rPr/>
        <w:t>Pair with your CRM: Use this tracker to support, not replace your CRM system.</w:t>
      </w:r>
    </w:p>
    <w:p xmlns:wp14="http://schemas.microsoft.com/office/word/2010/wordml" w14:paraId="0C4B9AF3" wp14:textId="631F61DE">
      <w:pPr>
        <w:pStyle w:val="Heading1"/>
      </w:pPr>
      <w:r w:rsidR="2E5254A6">
        <w:rPr/>
        <w:t xml:space="preserve">How This Fits </w:t>
      </w:r>
      <w:r w:rsidR="2E5254A6">
        <w:rPr/>
        <w:t>into</w:t>
      </w:r>
      <w:r w:rsidR="2E5254A6">
        <w:rPr/>
        <w:t xml:space="preserve"> the Course</w:t>
      </w:r>
    </w:p>
    <w:p xmlns:wp14="http://schemas.microsoft.com/office/word/2010/wordml" w14:paraId="62486C05" wp14:textId="5A9E5513">
      <w:r w:rsidR="2E5254A6">
        <w:rPr/>
        <w:t>You will reference this tracker throughout the course as you:</w:t>
      </w:r>
    </w:p>
    <w:p xmlns:wp14="http://schemas.microsoft.com/office/word/2010/wordml" w14:paraId="06784BE2" wp14:textId="77777777">
      <w:pPr>
        <w:pStyle w:val="ListBullet"/>
      </w:pPr>
      <w:r>
        <w:t>Develop your Ideal Customer Profile (ICP)</w:t>
      </w:r>
    </w:p>
    <w:p xmlns:wp14="http://schemas.microsoft.com/office/word/2010/wordml" w14:paraId="2A933892" wp14:textId="77777777">
      <w:pPr>
        <w:pStyle w:val="ListBullet"/>
      </w:pPr>
      <w:r>
        <w:t>Test outreach strategies across channels</w:t>
      </w:r>
    </w:p>
    <w:p xmlns:wp14="http://schemas.microsoft.com/office/word/2010/wordml" w14:paraId="42D7B196" wp14:textId="77777777">
      <w:pPr>
        <w:pStyle w:val="ListBullet"/>
      </w:pPr>
      <w:r>
        <w:t>Build territory plans and weekly rhythms</w:t>
      </w:r>
    </w:p>
    <w:p xmlns:wp14="http://schemas.microsoft.com/office/word/2010/wordml" w:rsidP="2E5254A6" w14:paraId="4101652C" wp14:textId="21A29C1A">
      <w:pPr>
        <w:pStyle w:val="ListBullet"/>
        <w:rPr/>
      </w:pPr>
      <w:r w:rsidR="2E5254A6">
        <w:rPr/>
        <w:t>Prepare for the final prospecting playbook project</w:t>
      </w:r>
    </w:p>
    <w:p xmlns:wp14="http://schemas.microsoft.com/office/word/2010/wordml" w14:paraId="4B99056E" wp14:textId="00860224">
      <w:r w:rsidR="2E5254A6">
        <w:rPr/>
        <w:t>This resource helps turn concepts into habits.</w:t>
      </w:r>
    </w:p>
    <w:p xmlns:wp14="http://schemas.microsoft.com/office/word/2010/wordml" w14:paraId="128C41F5" wp14:textId="77777777">
      <w:pPr>
        <w:pStyle w:val="Heading1"/>
      </w:pPr>
      <w:r>
        <w:t>Key Takeaway</w:t>
      </w:r>
    </w:p>
    <w:p xmlns:wp14="http://schemas.microsoft.com/office/word/2010/wordml" w14:paraId="35D9A28E" wp14:textId="77777777">
      <w:pPr>
        <w:rPr>
          <w:b w:val="0"/>
          <w:bCs w:val="0"/>
        </w:rPr>
      </w:pPr>
      <w:r w:rsidR="2E5254A6">
        <w:rPr>
          <w:b w:val="0"/>
          <w:bCs w:val="0"/>
        </w:rPr>
        <w:t>Pipeline growth is the result of visible, repeatable activity. The Prospecting Tracker Template gives you a simple structure to stay disciplined, learn faster, and build momentum over time.</w:t>
      </w:r>
    </w:p>
    <w:sectPr w:rsidRPr="0006063C" w:rsidR="00FC693F" w:rsidSect="00034616">
      <w:pgSz w:w="12240" w:h="15840" w:orient="portrait"/>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proofState w:spelling="clean" w:grammar="dirty"/>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E5254A6"/>
    <w:rsid w:val="325FB5E3"/>
    <w:rsid w:val="42750794"/>
    <w:rsid w:val="47231569"/>
    <w:rsid w:val="47231569"/>
    <w:rsid w:val="5F501D0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83B8A01C-85BA-47A1-B67E-C17156B2ACA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&#65279;<?xml version="1.0" encoding="utf-8"?><Relationships xmlns="http://schemas.openxmlformats.org/package/2006/relationships"><Relationship Type="http://schemas.openxmlformats.org/officeDocument/2006/relationships/theme" Target="theme/theme1.xml" Id="rId8" /><Relationship Type="http://schemas.openxmlformats.org/officeDocument/2006/relationships/styles" Target="styles.xml" Id="rId3" /><Relationship Type="http://schemas.openxmlformats.org/officeDocument/2006/relationships/fontTable" Target="fontTable.xml" Id="rId7" /><Relationship Type="http://schemas.openxmlformats.org/officeDocument/2006/relationships/numbering" Target="numbering.xml" Id="rId2" /><Relationship Type="http://schemas.openxmlformats.org/officeDocument/2006/relationships/webSettings" Target="webSettings.xml" Id="rId6" /><Relationship Type="http://schemas.openxmlformats.org/officeDocument/2006/relationships/customXml" Target="../customXml/item1.xml" Id="rId1" /><Relationship Type="http://schemas.openxmlformats.org/officeDocument/2006/relationships/customXml" Target="../customXml/item4.xml" Id="rId11" /><Relationship Type="http://schemas.openxmlformats.org/officeDocument/2006/relationships/settings" Target="settings.xml" Id="rId5" /><Relationship Type="http://schemas.openxmlformats.org/officeDocument/2006/relationships/customXml" Target="../customXml/item3.xml" Id="rId10" /><Relationship Type="http://schemas.microsoft.com/office/2007/relationships/stylesWithEffects" Target="stylesWithEffects.xml" Id="rId4" /><Relationship Type="http://schemas.openxmlformats.org/officeDocument/2006/relationships/customXml" Target="../customXml/item2.xml" Id="rId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BE0125176A45754FB0996C1C75086554" ma:contentTypeVersion="19" ma:contentTypeDescription="Create a new document." ma:contentTypeScope="" ma:versionID="5336a7aad88d4fa118599994f44cfb52">
  <xsd:schema xmlns:xsd="http://www.w3.org/2001/XMLSchema" xmlns:xs="http://www.w3.org/2001/XMLSchema" xmlns:p="http://schemas.microsoft.com/office/2006/metadata/properties" xmlns:ns2="a3712f75-7b99-4ea1-a115-5410be941191" xmlns:ns3="3aa8797b-a9f0-456b-baa3-5d499e8d169d" targetNamespace="http://schemas.microsoft.com/office/2006/metadata/properties" ma:root="true" ma:fieldsID="05c60756e4c1ab69b3f0575f3a38b93a" ns2:_="" ns3:_="">
    <xsd:import namespace="a3712f75-7b99-4ea1-a115-5410be941191"/>
    <xsd:import namespace="3aa8797b-a9f0-456b-baa3-5d499e8d169d"/>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LengthInSeconds" minOccurs="0"/>
                <xsd:element ref="ns2:MediaServiceOCR" minOccurs="0"/>
                <xsd:element ref="ns2:MediaServiceGenerationTime" minOccurs="0"/>
                <xsd:element ref="ns2:MediaServiceEventHashCode" minOccurs="0"/>
                <xsd:element ref="ns3:SharedWithUsers" minOccurs="0"/>
                <xsd:element ref="ns3:SharedWithDetails" minOccurs="0"/>
                <xsd:element ref="ns2:lcf76f155ced4ddcb4097134ff3c332f" minOccurs="0"/>
                <xsd:element ref="ns3:TaxCatchAll" minOccurs="0"/>
                <xsd:element ref="ns2:MediaServiceLocation"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3712f75-7b99-4ea1-a115-5410be94119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81ea842c-d6a4-43e2-8351-d20fabe133fa" ma:termSetId="09814cd3-568e-fe90-9814-8d621ff8fb84" ma:anchorId="fba54fb3-c3e1-fe81-a776-ca4b69148c4d" ma:open="true" ma:isKeyword="false">
      <xsd:complexType>
        <xsd:sequence>
          <xsd:element ref="pc:Terms" minOccurs="0" maxOccurs="1"/>
        </xsd:sequence>
      </xsd:complexType>
    </xsd:element>
    <xsd:element name="MediaServiceLocation" ma:index="23" nillable="true" ma:displayName="Location" ma:description="" ma:indexed="true" ma:internalName="MediaServiceLocation" ma:readOnly="true">
      <xsd:simpleType>
        <xsd:restriction base="dms:Text"/>
      </xsd:simple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aa8797b-a9f0-456b-baa3-5d499e8d169d"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b6bf7372-b96f-4d8f-ba07-70cf5bfdd859}" ma:internalName="TaxCatchAll" ma:showField="CatchAllData" ma:web="3aa8797b-a9f0-456b-baa3-5d499e8d169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3aa8797b-a9f0-456b-baa3-5d499e8d169d" xsi:nil="true"/>
    <lcf76f155ced4ddcb4097134ff3c332f xmlns="a3712f75-7b99-4ea1-a115-5410be941191">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32255A1C-11A3-4C0D-8D58-5CCDA7CE348B}"/>
</file>

<file path=customXml/itemProps3.xml><?xml version="1.0" encoding="utf-8"?>
<ds:datastoreItem xmlns:ds="http://schemas.openxmlformats.org/officeDocument/2006/customXml" ds:itemID="{072AAE33-524A-491D-8A4B-7C9162CF0C09}"/>
</file>

<file path=customXml/itemProps4.xml><?xml version="1.0" encoding="utf-8"?>
<ds:datastoreItem xmlns:ds="http://schemas.openxmlformats.org/officeDocument/2006/customXml" ds:itemID="{94A88A4F-76D5-4411-9AB0-39308B630EC6}"/>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Ankita Sharma</lastModifiedBy>
  <revision>4</revision>
  <dcterms:created xsi:type="dcterms:W3CDTF">2013-12-23T23:15:00.0000000Z</dcterms:created>
  <dcterms:modified xsi:type="dcterms:W3CDTF">2026-07-15T10:22:31.2101632Z</dcterms:modified>
  <category/>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0x010100BE0125176A45754FB0996C1C75086554</vt:lpwstr>
  </property>
  <property fmtid="{D5CDD505-2E9C-101B-9397-08002B2CF9AE}" pid="3" name="MediaServiceImageTags">
    <vt:lpwstr/>
  </property>
</Properties>
</file>