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Prompt 3—Patient Draft Evaluation</w:t>
      </w:r>
    </w:p>
    <w:p>
      <w:pPr>
        <w:pBdr>
          <w:bottom w:val="single" w:color="2E5C8A" w:sz="6" w:space="6"/>
        </w:pBdr>
        <w:spacing w:after="320"/>
      </w:pPr>
      <w:r>
        <w:rPr>
          <w:rFonts w:ascii="Calibri" w:cs="Calibri" w:eastAsia="Calibri" w:hAnsi="Calibri"/>
          <w:color w:val="595959"/>
          <w:sz w:val="20"/>
          <w:szCs w:val="20"/>
        </w:rPr>
        <w:t xml:space="preserve">Patient: E. Pham | Copilot-generated visit summary, diabetes management visit | Contoso Family Health</w:t>
      </w:r>
    </w:p>
    <w:p>
      <w:pPr>
        <w:pStyle w:val="Heading1"/>
        <w:spacing w:after="120"/>
      </w:pPr>
      <w:r>
        <w:rPr>
          <w:rFonts w:ascii="Calibri" w:cs="Calibri" w:eastAsia="Calibri" w:hAnsi="Calibri"/>
        </w:rPr>
        <w:t xml:space="preserve">Annotated Original</w:t>
      </w:r>
    </w:p>
    <w:p>
      <w:pPr>
        <w:spacing w:after="240"/>
      </w:pPr>
      <w:r>
        <w:rPr>
          <w:rFonts w:ascii="Calibri" w:cs="Calibri" w:eastAsia="Calibri" w:hAnsi="Calibri"/>
          <w:b/>
          <w:bCs/>
          <w:sz w:val="20"/>
          <w:szCs w:val="20"/>
        </w:rPr>
        <w:t xml:space="preserve">Key: </w:t>
      </w:r>
      <w:r>
        <w:rPr>
          <w:rFonts w:ascii="Calibri" w:cs="Calibri" w:eastAsia="Calibri" w:hAnsi="Calibri"/>
          <w:b/>
          <w:bCs/>
          <w:color w:val="1D4ED8"/>
          <w:sz w:val="20"/>
          <w:szCs w:val="20"/>
        </w:rPr>
        <w:t xml:space="preserve">R = Readability</w:t>
      </w:r>
      <w:r>
        <w:rPr>
          <w:rFonts w:ascii="Calibri" w:cs="Calibri" w:eastAsia="Calibri" w:hAnsi="Calibri"/>
          <w:sz w:val="20"/>
          <w:szCs w:val="20"/>
        </w:rPr>
        <w:t xml:space="preserve">  ·  </w:t>
      </w:r>
      <w:r>
        <w:rPr>
          <w:rFonts w:ascii="Calibri" w:cs="Calibri" w:eastAsia="Calibri" w:hAnsi="Calibri"/>
          <w:b/>
          <w:bCs/>
          <w:color w:val="9333EA"/>
          <w:sz w:val="20"/>
          <w:szCs w:val="20"/>
        </w:rPr>
        <w:t xml:space="preserve">E = Empathy</w:t>
      </w:r>
      <w:r>
        <w:rPr>
          <w:rFonts w:ascii="Calibri" w:cs="Calibri" w:eastAsia="Calibri" w:hAnsi="Calibri"/>
          <w:sz w:val="20"/>
          <w:szCs w:val="20"/>
        </w:rPr>
        <w:t xml:space="preserve">  ·  </w:t>
      </w:r>
      <w:r>
        <w:rPr>
          <w:rFonts w:ascii="Calibri" w:cs="Calibri" w:eastAsia="Calibri" w:hAnsi="Calibri"/>
          <w:b/>
          <w:bCs/>
          <w:color w:val="C2410C"/>
          <w:sz w:val="20"/>
          <w:szCs w:val="20"/>
        </w:rPr>
        <w:t xml:space="preserve">A = Action clarity</w:t>
      </w:r>
      <w:r>
        <w:rPr>
          <w:rFonts w:ascii="Calibri" w:cs="Calibri" w:eastAsia="Calibri" w:hAnsi="Calibri"/>
          <w:color w:val="44546A"/>
          <w:sz w:val="20"/>
          <w:szCs w:val="20"/>
        </w:rPr>
        <w:t xml:space="preserve">. Highlighted text is the flagged phrase, and each issue is labeled directly beneath it. Criteria are applied in order: readability, then empathy, then action clarity.</w:t>
      </w:r>
    </w:p>
    <w:p>
      <w:pPr>
        <w:keepNext w:val="false"/>
        <w:pBdr>
          <w:left w:val="single" w:color="A6A6A6" w:sz="12" w:space="10"/>
        </w:pBdr>
        <w:spacing w:after="220" w:before="0"/>
        <w:ind w:left="280"/>
      </w:pPr>
      <w:r>
        <w:rPr>
          <w:rFonts w:ascii="Calibri" w:cs="Calibri" w:eastAsia="Calibri" w:hAnsi="Calibri"/>
          <w:b/>
          <w:bCs/>
          <w:color w:val="7F7F7F"/>
        </w:rPr>
        <w:t xml:space="preserve">AI-GENERATED DRAFT—FOR REVIEW ONLY—DO NOT RELEASE WITHOUT REVISION</w:t>
      </w:r>
    </w:p>
    <w:p>
      <w:pPr>
        <w:keepNext/>
        <w:pBdr>
          <w:left w:val="single" w:color="A6A6A6" w:sz="12" w:space="10"/>
        </w:pBdr>
        <w:spacing w:after="40" w:before="0"/>
        <w:ind w:left="280"/>
      </w:pPr>
      <w:r>
        <w:rPr>
          <w:rFonts w:ascii="Calibri" w:cs="Calibri" w:eastAsia="Calibri" w:hAnsi="Calibri"/>
        </w:rPr>
        <w:t xml:space="preserve">Subject: </w:t>
      </w:r>
      <w:r>
        <w:rPr>
          <w:rFonts w:ascii="Calibri" w:cs="Calibri" w:eastAsia="Calibri" w:hAnsi="Calibri"/>
          <w:highlight w:val="yellow"/>
          <w:highlightCs w:val="yellow"/>
        </w:rPr>
        <w:t xml:space="preserve">Summary of Your Visit on Monday</w:t>
      </w:r>
      <w:r>
        <w:rPr>
          <w:rFonts w:ascii="Calibri" w:cs="Calibri" w:eastAsia="Calibri" w:hAnsi="Calibri"/>
        </w:rPr>
        <w:t xml:space="preserve"/>
      </w:r>
    </w:p>
    <w:p>
      <w:pPr>
        <w:keepNext w:val="false"/>
        <w:spacing w:after="240"/>
        <w:ind w:left="640"/>
      </w:pPr>
      <w:r>
        <w:rPr>
          <w:rFonts w:ascii="Calibri" w:cs="Calibri" w:eastAsia="Calibri" w:hAnsi="Calibri"/>
          <w:b/>
          <w:bCs/>
          <w:color w:val="C2410C"/>
          <w:sz w:val="19"/>
          <w:szCs w:val="19"/>
        </w:rPr>
        <w:t xml:space="preserve">A1 · ACTION CLARITY: </w:t>
      </w:r>
      <w:r>
        <w:rPr>
          <w:rFonts w:ascii="Calibri" w:cs="Calibri" w:eastAsia="Calibri" w:hAnsi="Calibri"/>
          <w:color w:val="333333"/>
          <w:sz w:val="19"/>
          <w:szCs w:val="19"/>
        </w:rPr>
        <w:t xml:space="preserve">Generic subject line gives no hint that the message contains results and next steps, so the patient may not open it or be able to find it later in the portal.</w:t>
      </w:r>
    </w:p>
    <w:p>
      <w:pPr>
        <w:keepNext/>
        <w:pBdr>
          <w:left w:val="single" w:color="A6A6A6" w:sz="12" w:space="10"/>
        </w:pBdr>
        <w:spacing w:after="40" w:before="0"/>
        <w:ind w:left="280"/>
      </w:pPr>
      <w:r>
        <w:rPr>
          <w:rFonts w:ascii="Calibri" w:cs="Calibri" w:eastAsia="Calibri" w:hAnsi="Calibri"/>
        </w:rPr>
        <w:t xml:space="preserve"/>
      </w:r>
      <w:r>
        <w:rPr>
          <w:rFonts w:ascii="Calibri" w:cs="Calibri" w:eastAsia="Calibri" w:hAnsi="Calibri"/>
          <w:highlight w:val="yellow"/>
          <w:highlightCs w:val="yellow"/>
        </w:rPr>
        <w:t xml:space="preserve">Dear Patient,</w:t>
      </w:r>
      <w:r>
        <w:rPr>
          <w:rFonts w:ascii="Calibri" w:cs="Calibri" w:eastAsia="Calibri" w:hAnsi="Calibri"/>
        </w:rPr>
        <w:t xml:space="preserve"/>
      </w:r>
    </w:p>
    <w:p>
      <w:pPr>
        <w:keepNext w:val="false"/>
        <w:spacing w:after="240"/>
        <w:ind w:left="640"/>
      </w:pPr>
      <w:r>
        <w:rPr>
          <w:rFonts w:ascii="Calibri" w:cs="Calibri" w:eastAsia="Calibri" w:hAnsi="Calibri"/>
          <w:b/>
          <w:bCs/>
          <w:color w:val="9333EA"/>
          <w:sz w:val="19"/>
          <w:szCs w:val="19"/>
        </w:rPr>
        <w:t xml:space="preserve">E1 · EMPATHY: </w:t>
      </w:r>
      <w:r>
        <w:rPr>
          <w:rFonts w:ascii="Calibri" w:cs="Calibri" w:eastAsia="Calibri" w:hAnsi="Calibri"/>
          <w:color w:val="333333"/>
          <w:sz w:val="19"/>
          <w:szCs w:val="19"/>
        </w:rPr>
        <w:t xml:space="preserve">Generic salutation reads like a form letter. The patient should be addressed by name (E. Pham).</w:t>
      </w:r>
    </w:p>
    <w:p>
      <w:pPr>
        <w:keepNext/>
        <w:pBdr>
          <w:left w:val="single" w:color="A6A6A6" w:sz="12" w:space="10"/>
        </w:pBdr>
        <w:spacing w:after="40" w:before="0"/>
        <w:ind w:left="280"/>
      </w:pPr>
      <w:r>
        <w:rPr>
          <w:rFonts w:ascii="Calibri" w:cs="Calibri" w:eastAsia="Calibri" w:hAnsi="Calibri"/>
        </w:rPr>
        <w:t xml:space="preserve"/>
      </w:r>
      <w:r>
        <w:rPr>
          <w:rFonts w:ascii="Calibri" w:cs="Calibri" w:eastAsia="Calibri" w:hAnsi="Calibri"/>
          <w:highlight w:val="yellow"/>
          <w:highlightCs w:val="yellow"/>
        </w:rPr>
        <w:t xml:space="preserve">This message is to inform you that you were seen on Monday</w:t>
      </w:r>
      <w:r>
        <w:rPr>
          <w:rFonts w:ascii="Calibri" w:cs="Calibri" w:eastAsia="Calibri" w:hAnsi="Calibri"/>
        </w:rPr>
        <w:t xml:space="preserve"> for management of your </w:t>
      </w:r>
      <w:r>
        <w:rPr>
          <w:rFonts w:ascii="Calibri" w:cs="Calibri" w:eastAsia="Calibri" w:hAnsi="Calibri"/>
          <w:highlight w:val="yellow"/>
          <w:highlightCs w:val="yellow"/>
        </w:rPr>
        <w:t xml:space="preserve">Type 2 diabetes mellitus (T2DM) condition</w:t>
      </w:r>
      <w:r>
        <w:rPr>
          <w:rFonts w:ascii="Calibri" w:cs="Calibri" w:eastAsia="Calibri" w:hAnsi="Calibri"/>
        </w:rPr>
        <w:t xml:space="preserve">.</w:t>
      </w:r>
    </w:p>
    <w:p>
      <w:pPr>
        <w:keepNext/>
        <w:spacing w:after="40"/>
        <w:ind w:left="640"/>
      </w:pPr>
      <w:r>
        <w:rPr>
          <w:rFonts w:ascii="Calibri" w:cs="Calibri" w:eastAsia="Calibri" w:hAnsi="Calibri"/>
          <w:b/>
          <w:bCs/>
          <w:color w:val="1D4ED8"/>
          <w:sz w:val="19"/>
          <w:szCs w:val="19"/>
        </w:rPr>
        <w:t xml:space="preserve">R1 · READABILITY: </w:t>
      </w:r>
      <w:r>
        <w:rPr>
          <w:rFonts w:ascii="Calibri" w:cs="Calibri" w:eastAsia="Calibri" w:hAnsi="Calibri"/>
          <w:color w:val="333333"/>
          <w:sz w:val="19"/>
          <w:szCs w:val="19"/>
        </w:rPr>
        <w:t xml:space="preserve">"Diabetes mellitus" and the acronym "T2DM" are clinical terms. "Type 2 diabetes" is all the patient needs.</w:t>
      </w:r>
    </w:p>
    <w:p>
      <w:pPr>
        <w:keepNext w:val="false"/>
        <w:spacing w:after="100"/>
        <w:ind w:left="640"/>
      </w:pPr>
      <w:r>
        <w:rPr>
          <w:rFonts w:ascii="Calibri" w:cs="Calibri" w:eastAsia="Calibri" w:hAnsi="Calibri"/>
          <w:b/>
          <w:bCs/>
          <w:color w:val="9333EA"/>
          <w:sz w:val="19"/>
          <w:szCs w:val="19"/>
        </w:rPr>
        <w:t xml:space="preserve">E2 · EMPATHY: </w:t>
      </w:r>
      <w:r>
        <w:rPr>
          <w:rFonts w:ascii="Calibri" w:cs="Calibri" w:eastAsia="Calibri" w:hAnsi="Calibri"/>
          <w:color w:val="333333"/>
          <w:sz w:val="19"/>
          <w:szCs w:val="19"/>
        </w:rPr>
        <w:t xml:space="preserve">Cold, bureaucratic opening in passive voice. There is no thanks for coming in and no acknowledgment of the daily work of managing diabetes.</w:t>
      </w:r>
    </w:p>
    <w:p>
      <w:pPr>
        <w:keepNext/>
        <w:pBdr>
          <w:left w:val="single" w:color="A6A6A6" w:sz="12" w:space="10"/>
        </w:pBdr>
        <w:spacing w:after="40" w:before="60"/>
        <w:ind w:left="280"/>
      </w:pPr>
      <w:r>
        <w:rPr>
          <w:rFonts w:ascii="Calibri" w:cs="Calibri" w:eastAsia="Calibri" w:hAnsi="Calibri"/>
        </w:rPr>
        <w:t xml:space="preserve">Your </w:t>
      </w:r>
      <w:r>
        <w:rPr>
          <w:rFonts w:ascii="Calibri" w:cs="Calibri" w:eastAsia="Calibri" w:hAnsi="Calibri"/>
          <w:highlight w:val="yellow"/>
          <w:highlightCs w:val="yellow"/>
        </w:rPr>
        <w:t xml:space="preserve">hemoglobin A1c (HbA1c)</w:t>
      </w:r>
      <w:r>
        <w:rPr>
          <w:rFonts w:ascii="Calibri" w:cs="Calibri" w:eastAsia="Calibri" w:hAnsi="Calibri"/>
        </w:rPr>
        <w:t xml:space="preserve"> was recorded at 8.4%, which is </w:t>
      </w:r>
      <w:r>
        <w:rPr>
          <w:rFonts w:ascii="Calibri" w:cs="Calibri" w:eastAsia="Calibri" w:hAnsi="Calibri"/>
          <w:highlight w:val="yellow"/>
          <w:highlightCs w:val="yellow"/>
        </w:rPr>
        <w:t xml:space="preserve">above the recommended threshold of 7.0%, indicating suboptimal glycemic control</w:t>
      </w:r>
      <w:r>
        <w:rPr>
          <w:rFonts w:ascii="Calibri" w:cs="Calibri" w:eastAsia="Calibri" w:hAnsi="Calibri"/>
        </w:rPr>
        <w:t xml:space="preserve">.</w:t>
      </w:r>
    </w:p>
    <w:p>
      <w:pPr>
        <w:keepNext/>
        <w:spacing w:after="40"/>
        <w:ind w:left="640"/>
      </w:pPr>
      <w:r>
        <w:rPr>
          <w:rFonts w:ascii="Calibri" w:cs="Calibri" w:eastAsia="Calibri" w:hAnsi="Calibri"/>
          <w:b/>
          <w:bCs/>
          <w:color w:val="1D4ED8"/>
          <w:sz w:val="19"/>
          <w:szCs w:val="19"/>
        </w:rPr>
        <w:t xml:space="preserve">R2 · READABILITY: </w:t>
      </w:r>
      <w:r>
        <w:rPr>
          <w:rFonts w:ascii="Calibri" w:cs="Calibri" w:eastAsia="Calibri" w:hAnsi="Calibri"/>
          <w:color w:val="333333"/>
          <w:sz w:val="19"/>
          <w:szCs w:val="19"/>
        </w:rPr>
        <w:t xml:space="preserve">A1c is named but never explained, so "8.4%" means nothing to the patient. It needs a plain definition: average blood sugar over the past 2–3 months.</w:t>
      </w:r>
    </w:p>
    <w:p>
      <w:pPr>
        <w:keepNext/>
        <w:spacing w:after="40"/>
        <w:ind w:left="640"/>
      </w:pPr>
      <w:r>
        <w:rPr>
          <w:rFonts w:ascii="Calibri" w:cs="Calibri" w:eastAsia="Calibri" w:hAnsi="Calibri"/>
          <w:b/>
          <w:bCs/>
          <w:color w:val="1D4ED8"/>
          <w:sz w:val="19"/>
          <w:szCs w:val="19"/>
        </w:rPr>
        <w:t xml:space="preserve">R3 · READABILITY: </w:t>
      </w:r>
      <w:r>
        <w:rPr>
          <w:rFonts w:ascii="Calibri" w:cs="Calibri" w:eastAsia="Calibri" w:hAnsi="Calibri"/>
          <w:color w:val="333333"/>
          <w:sz w:val="19"/>
          <w:szCs w:val="19"/>
        </w:rPr>
        <w:t xml:space="preserve">"Threshold," "suboptimal" and "glycemic control" are clinical language.</w:t>
      </w:r>
    </w:p>
    <w:p>
      <w:pPr>
        <w:keepNext w:val="false"/>
        <w:spacing w:after="100"/>
        <w:ind w:left="640"/>
      </w:pPr>
      <w:r>
        <w:rPr>
          <w:rFonts w:ascii="Calibri" w:cs="Calibri" w:eastAsia="Calibri" w:hAnsi="Calibri"/>
          <w:b/>
          <w:bCs/>
          <w:color w:val="9333EA"/>
          <w:sz w:val="19"/>
          <w:szCs w:val="19"/>
        </w:rPr>
        <w:t xml:space="preserve">E3 · EMPATHY: </w:t>
      </w:r>
      <w:r>
        <w:rPr>
          <w:rFonts w:ascii="Calibri" w:cs="Calibri" w:eastAsia="Calibri" w:hAnsi="Calibri"/>
          <w:color w:val="333333"/>
          <w:sz w:val="19"/>
          <w:szCs w:val="19"/>
        </w:rPr>
        <w:t xml:space="preserve">"Suboptimal" reads like a failing grade. Nothing reassures the patient that the number can improve or that the care team will help.</w:t>
      </w:r>
    </w:p>
    <w:p>
      <w:pPr>
        <w:keepNext/>
        <w:pBdr>
          <w:left w:val="single" w:color="A6A6A6" w:sz="12" w:space="10"/>
        </w:pBdr>
        <w:spacing w:after="40" w:before="60"/>
        <w:ind w:left="280"/>
      </w:pPr>
      <w:r>
        <w:rPr>
          <w:rFonts w:ascii="Calibri" w:cs="Calibri" w:eastAsia="Calibri" w:hAnsi="Calibri"/>
        </w:rPr>
        <w:t xml:space="preserve"/>
      </w:r>
      <w:r>
        <w:rPr>
          <w:rFonts w:ascii="Calibri" w:cs="Calibri" w:eastAsia="Calibri" w:hAnsi="Calibri"/>
          <w:highlight w:val="yellow"/>
          <w:highlightCs w:val="yellow"/>
        </w:rPr>
        <w:t xml:space="preserve">Your current pharmacological regimen was reviewed, and metformin was maintained at its current dosage.</w:t>
      </w:r>
      <w:r>
        <w:rPr>
          <w:rFonts w:ascii="Calibri" w:cs="Calibri" w:eastAsia="Calibri" w:hAnsi="Calibri"/>
        </w:rPr>
        <w:t xml:space="preserve"/>
      </w:r>
    </w:p>
    <w:p>
      <w:pPr>
        <w:keepNext/>
        <w:spacing w:after="40"/>
        <w:ind w:left="640"/>
      </w:pPr>
      <w:r>
        <w:rPr>
          <w:rFonts w:ascii="Calibri" w:cs="Calibri" w:eastAsia="Calibri" w:hAnsi="Calibri"/>
          <w:b/>
          <w:bCs/>
          <w:color w:val="1D4ED8"/>
          <w:sz w:val="19"/>
          <w:szCs w:val="19"/>
        </w:rPr>
        <w:t xml:space="preserve">R4 · READABILITY: </w:t>
      </w:r>
      <w:r>
        <w:rPr>
          <w:rFonts w:ascii="Calibri" w:cs="Calibri" w:eastAsia="Calibri" w:hAnsi="Calibri"/>
          <w:color w:val="333333"/>
          <w:sz w:val="19"/>
          <w:szCs w:val="19"/>
        </w:rPr>
        <w:t xml:space="preserve">"Pharmacological regimen" and "maintained at its current dosage" are jargon, and the passive voice hides who did what.</w:t>
      </w:r>
    </w:p>
    <w:p>
      <w:pPr>
        <w:keepNext w:val="false"/>
        <w:spacing w:after="100"/>
        <w:ind w:left="640"/>
      </w:pPr>
      <w:r>
        <w:rPr>
          <w:rFonts w:ascii="Calibri" w:cs="Calibri" w:eastAsia="Calibri" w:hAnsi="Calibri"/>
          <w:b/>
          <w:bCs/>
          <w:color w:val="C2410C"/>
          <w:sz w:val="19"/>
          <w:szCs w:val="19"/>
        </w:rPr>
        <w:t xml:space="preserve">A2 · ACTION CLARITY: </w:t>
      </w:r>
      <w:r>
        <w:rPr>
          <w:rFonts w:ascii="Calibri" w:cs="Calibri" w:eastAsia="Calibri" w:hAnsi="Calibri"/>
          <w:color w:val="333333"/>
          <w:sz w:val="19"/>
          <w:szCs w:val="19"/>
        </w:rPr>
        <w:t xml:space="preserve">Never tells the patient directly what to do: keep taking metformin the same way.</w:t>
      </w:r>
    </w:p>
    <w:p>
      <w:pPr>
        <w:keepNext/>
        <w:pBdr>
          <w:left w:val="single" w:color="A6A6A6" w:sz="12" w:space="10"/>
        </w:pBdr>
        <w:spacing w:after="40" w:before="60"/>
        <w:ind w:left="280"/>
      </w:pPr>
      <w:r>
        <w:rPr>
          <w:rFonts w:ascii="Calibri" w:cs="Calibri" w:eastAsia="Calibri" w:hAnsi="Calibri"/>
        </w:rPr>
        <w:t xml:space="preserve">An additional </w:t>
      </w:r>
      <w:r>
        <w:rPr>
          <w:rFonts w:ascii="Calibri" w:cs="Calibri" w:eastAsia="Calibri" w:hAnsi="Calibri"/>
          <w:highlight w:val="yellow"/>
          <w:highlightCs w:val="yellow"/>
        </w:rPr>
        <w:t xml:space="preserve">oral hypoglycemic agent</w:t>
      </w:r>
      <w:r>
        <w:rPr>
          <w:rFonts w:ascii="Calibri" w:cs="Calibri" w:eastAsia="Calibri" w:hAnsi="Calibri"/>
        </w:rPr>
        <w:t xml:space="preserve"> may be considered at the next visit </w:t>
      </w:r>
      <w:r>
        <w:rPr>
          <w:rFonts w:ascii="Calibri" w:cs="Calibri" w:eastAsia="Calibri" w:hAnsi="Calibri"/>
          <w:highlight w:val="yellow"/>
          <w:highlightCs w:val="yellow"/>
        </w:rPr>
        <w:t xml:space="preserve">if targets are not met</w:t>
      </w:r>
      <w:r>
        <w:rPr>
          <w:rFonts w:ascii="Calibri" w:cs="Calibri" w:eastAsia="Calibri" w:hAnsi="Calibri"/>
        </w:rPr>
        <w:t xml:space="preserve">.</w:t>
      </w:r>
    </w:p>
    <w:p>
      <w:pPr>
        <w:keepNext/>
        <w:spacing w:after="40"/>
        <w:ind w:left="640"/>
      </w:pPr>
      <w:r>
        <w:rPr>
          <w:rFonts w:ascii="Calibri" w:cs="Calibri" w:eastAsia="Calibri" w:hAnsi="Calibri"/>
          <w:b/>
          <w:bCs/>
          <w:color w:val="1D4ED8"/>
          <w:sz w:val="19"/>
          <w:szCs w:val="19"/>
        </w:rPr>
        <w:t xml:space="preserve">R5 · READABILITY: </w:t>
      </w:r>
      <w:r>
        <w:rPr>
          <w:rFonts w:ascii="Calibri" w:cs="Calibri" w:eastAsia="Calibri" w:hAnsi="Calibri"/>
          <w:color w:val="333333"/>
          <w:sz w:val="19"/>
          <w:szCs w:val="19"/>
        </w:rPr>
        <w:t xml:space="preserve">"Oral hypoglycemic agent" means a diabetes pill, and "targets" is never defined.</w:t>
      </w:r>
    </w:p>
    <w:p>
      <w:pPr>
        <w:keepNext w:val="false"/>
        <w:spacing w:after="240"/>
        <w:ind w:left="640"/>
      </w:pPr>
      <w:r>
        <w:rPr>
          <w:rFonts w:ascii="Calibri" w:cs="Calibri" w:eastAsia="Calibri" w:hAnsi="Calibri"/>
          <w:b/>
          <w:bCs/>
          <w:color w:val="9333EA"/>
          <w:sz w:val="19"/>
          <w:szCs w:val="19"/>
        </w:rPr>
        <w:t xml:space="preserve">E4 · EMPATHY: </w:t>
      </w:r>
      <w:r>
        <w:rPr>
          <w:rFonts w:ascii="Calibri" w:cs="Calibri" w:eastAsia="Calibri" w:hAnsi="Calibri"/>
          <w:color w:val="333333"/>
          <w:sz w:val="19"/>
          <w:szCs w:val="19"/>
        </w:rPr>
        <w:t xml:space="preserve">Framed as a consequence of failing ("if targets are not met"), which can cause worry. It should read as an option the patient and provider would discuss together.</w:t>
      </w:r>
    </w:p>
    <w:p>
      <w:pPr>
        <w:keepNext/>
        <w:pBdr>
          <w:left w:val="single" w:color="A6A6A6" w:sz="12" w:space="10"/>
        </w:pBdr>
        <w:spacing w:after="40" w:before="0"/>
        <w:ind w:left="280"/>
      </w:pPr>
      <w:r>
        <w:rPr>
          <w:rFonts w:ascii="Calibri" w:cs="Calibri" w:eastAsia="Calibri" w:hAnsi="Calibri"/>
        </w:rPr>
        <w:t xml:space="preserve">Your blood pressure was </w:t>
      </w:r>
      <w:r>
        <w:rPr>
          <w:rFonts w:ascii="Calibri" w:cs="Calibri" w:eastAsia="Calibri" w:hAnsi="Calibri"/>
          <w:highlight w:val="yellow"/>
          <w:highlightCs w:val="yellow"/>
        </w:rPr>
        <w:t xml:space="preserve">within normal limits</w:t>
      </w:r>
      <w:r>
        <w:rPr>
          <w:rFonts w:ascii="Calibri" w:cs="Calibri" w:eastAsia="Calibri" w:hAnsi="Calibri"/>
        </w:rPr>
        <w:t xml:space="preserve">.</w:t>
      </w:r>
    </w:p>
    <w:p>
      <w:pPr>
        <w:keepNext/>
        <w:spacing w:after="40"/>
        <w:ind w:left="640"/>
      </w:pPr>
      <w:r>
        <w:rPr>
          <w:rFonts w:ascii="Calibri" w:cs="Calibri" w:eastAsia="Calibri" w:hAnsi="Calibri"/>
          <w:b/>
          <w:bCs/>
          <w:color w:val="1D4ED8"/>
          <w:sz w:val="19"/>
          <w:szCs w:val="19"/>
        </w:rPr>
        <w:t xml:space="preserve">R6 · READABILITY: </w:t>
      </w:r>
      <w:r>
        <w:rPr>
          <w:rFonts w:ascii="Calibri" w:cs="Calibri" w:eastAsia="Calibri" w:hAnsi="Calibri"/>
          <w:color w:val="333333"/>
          <w:sz w:val="19"/>
          <w:szCs w:val="19"/>
        </w:rPr>
        <w:t xml:space="preserve">"Within normal limits" is chart language. "In a healthy range" is clearer.</w:t>
      </w:r>
    </w:p>
    <w:p>
      <w:pPr>
        <w:keepNext w:val="false"/>
        <w:spacing w:after="100"/>
        <w:ind w:left="640"/>
      </w:pPr>
      <w:r>
        <w:rPr>
          <w:rFonts w:ascii="Calibri" w:cs="Calibri" w:eastAsia="Calibri" w:hAnsi="Calibri"/>
          <w:b/>
          <w:bCs/>
          <w:color w:val="9333EA"/>
          <w:sz w:val="19"/>
          <w:szCs w:val="19"/>
        </w:rPr>
        <w:t xml:space="preserve">E5 · EMPATHY: </w:t>
      </w:r>
      <w:r>
        <w:rPr>
          <w:rFonts w:ascii="Calibri" w:cs="Calibri" w:eastAsia="Calibri" w:hAnsi="Calibri"/>
          <w:color w:val="333333"/>
          <w:sz w:val="19"/>
          <w:szCs w:val="19"/>
        </w:rPr>
        <w:t xml:space="preserve">Good news is stated flatly, missing a chance to give the patient positive feedback.</w:t>
      </w:r>
    </w:p>
    <w:p>
      <w:pPr>
        <w:keepNext/>
        <w:pBdr>
          <w:left w:val="single" w:color="A6A6A6" w:sz="12" w:space="10"/>
        </w:pBdr>
        <w:spacing w:after="40" w:before="60"/>
        <w:ind w:left="280"/>
      </w:pPr>
      <w:r>
        <w:rPr>
          <w:rFonts w:ascii="Calibri" w:cs="Calibri" w:eastAsia="Calibri" w:hAnsi="Calibri"/>
        </w:rPr>
        <w:t xml:space="preserve"/>
      </w:r>
      <w:r>
        <w:rPr>
          <w:rFonts w:ascii="Calibri" w:cs="Calibri" w:eastAsia="Calibri" w:hAnsi="Calibri"/>
          <w:highlight w:val="yellow"/>
          <w:highlightCs w:val="yellow"/>
        </w:rPr>
        <w:t xml:space="preserve">Your BMI was noted in the record.</w:t>
      </w:r>
      <w:r>
        <w:rPr>
          <w:rFonts w:ascii="Calibri" w:cs="Calibri" w:eastAsia="Calibri" w:hAnsi="Calibri"/>
        </w:rPr>
        <w:t xml:space="preserve"/>
      </w:r>
    </w:p>
    <w:p>
      <w:pPr>
        <w:keepNext/>
        <w:spacing w:after="40"/>
        <w:ind w:left="640"/>
      </w:pPr>
      <w:r>
        <w:rPr>
          <w:rFonts w:ascii="Calibri" w:cs="Calibri" w:eastAsia="Calibri" w:hAnsi="Calibri"/>
          <w:b/>
          <w:bCs/>
          <w:color w:val="1D4ED8"/>
          <w:sz w:val="19"/>
          <w:szCs w:val="19"/>
        </w:rPr>
        <w:t xml:space="preserve">R7 · READABILITY: </w:t>
      </w:r>
      <w:r>
        <w:rPr>
          <w:rFonts w:ascii="Calibri" w:cs="Calibri" w:eastAsia="Calibri" w:hAnsi="Calibri"/>
          <w:color w:val="333333"/>
          <w:sz w:val="19"/>
          <w:szCs w:val="19"/>
        </w:rPr>
        <w:t xml:space="preserve">"BMI" is an unexplained acronym, and the sentence gives the patient no usable information.</w:t>
      </w:r>
    </w:p>
    <w:p>
      <w:pPr>
        <w:keepNext w:val="false"/>
        <w:spacing w:after="240"/>
        <w:ind w:left="640"/>
      </w:pPr>
      <w:r>
        <w:rPr>
          <w:rFonts w:ascii="Calibri" w:cs="Calibri" w:eastAsia="Calibri" w:hAnsi="Calibri"/>
          <w:b/>
          <w:bCs/>
          <w:color w:val="9333EA"/>
          <w:sz w:val="19"/>
          <w:szCs w:val="19"/>
        </w:rPr>
        <w:t xml:space="preserve">E6 · EMPATHY: </w:t>
      </w:r>
      <w:r>
        <w:rPr>
          <w:rFonts w:ascii="Calibri" w:cs="Calibri" w:eastAsia="Calibri" w:hAnsi="Calibri"/>
          <w:color w:val="333333"/>
          <w:sz w:val="19"/>
          <w:szCs w:val="19"/>
        </w:rPr>
        <w:t xml:space="preserve">A bare mention of weight with no context can feel judgmental. Remove it unless the provider wants it explained.</w:t>
      </w:r>
    </w:p>
    <w:p>
      <w:pPr>
        <w:keepNext/>
        <w:pBdr>
          <w:left w:val="single" w:color="A6A6A6" w:sz="12" w:space="10"/>
        </w:pBdr>
        <w:spacing w:after="40" w:before="0"/>
        <w:ind w:left="280"/>
      </w:pPr>
      <w:r>
        <w:rPr>
          <w:rFonts w:ascii="Calibri" w:cs="Calibri" w:eastAsia="Calibri" w:hAnsi="Calibri"/>
        </w:rPr>
        <w:t xml:space="preserve"/>
      </w:r>
      <w:r>
        <w:rPr>
          <w:rFonts w:ascii="Calibri" w:cs="Calibri" w:eastAsia="Calibri" w:hAnsi="Calibri"/>
          <w:highlight w:val="yellow"/>
          <w:highlightCs w:val="yellow"/>
        </w:rPr>
        <w:t xml:space="preserve">You have been instructed</w:t>
      </w:r>
      <w:r>
        <w:rPr>
          <w:rFonts w:ascii="Calibri" w:cs="Calibri" w:eastAsia="Calibri" w:hAnsi="Calibri"/>
        </w:rPr>
        <w:t xml:space="preserve"> to continue your current dietary plan and </w:t>
      </w:r>
      <w:r>
        <w:rPr>
          <w:rFonts w:ascii="Calibri" w:cs="Calibri" w:eastAsia="Calibri" w:hAnsi="Calibri"/>
          <w:highlight w:val="yellow"/>
          <w:highlightCs w:val="yellow"/>
        </w:rPr>
        <w:t xml:space="preserve">increase physical activity</w:t>
      </w:r>
      <w:r>
        <w:rPr>
          <w:rFonts w:ascii="Calibri" w:cs="Calibri" w:eastAsia="Calibri" w:hAnsi="Calibri"/>
        </w:rPr>
        <w:t xml:space="preserve">.</w:t>
      </w:r>
    </w:p>
    <w:p>
      <w:pPr>
        <w:keepNext/>
        <w:spacing w:after="40"/>
        <w:ind w:left="640"/>
      </w:pPr>
      <w:r>
        <w:rPr>
          <w:rFonts w:ascii="Calibri" w:cs="Calibri" w:eastAsia="Calibri" w:hAnsi="Calibri"/>
          <w:b/>
          <w:bCs/>
          <w:color w:val="9333EA"/>
          <w:sz w:val="19"/>
          <w:szCs w:val="19"/>
        </w:rPr>
        <w:t xml:space="preserve">E7 · EMPATHY: </w:t>
      </w:r>
      <w:r>
        <w:rPr>
          <w:rFonts w:ascii="Calibri" w:cs="Calibri" w:eastAsia="Calibri" w:hAnsi="Calibri"/>
          <w:color w:val="333333"/>
          <w:sz w:val="19"/>
          <w:szCs w:val="19"/>
        </w:rPr>
        <w:t xml:space="preserve">"You have been instructed" sounds like an order handed down rather than a plan made together.</w:t>
      </w:r>
    </w:p>
    <w:p>
      <w:pPr>
        <w:keepNext w:val="false"/>
        <w:spacing w:after="100"/>
        <w:ind w:left="640"/>
      </w:pPr>
      <w:r>
        <w:rPr>
          <w:rFonts w:ascii="Calibri" w:cs="Calibri" w:eastAsia="Calibri" w:hAnsi="Calibri"/>
          <w:b/>
          <w:bCs/>
          <w:color w:val="C2410C"/>
          <w:sz w:val="19"/>
          <w:szCs w:val="19"/>
        </w:rPr>
        <w:t xml:space="preserve">A3 · ACTION CLARITY: </w:t>
      </w:r>
      <w:r>
        <w:rPr>
          <w:rFonts w:ascii="Calibri" w:cs="Calibri" w:eastAsia="Calibri" w:hAnsi="Calibri"/>
          <w:color w:val="333333"/>
          <w:sz w:val="19"/>
          <w:szCs w:val="19"/>
        </w:rPr>
        <w:t xml:space="preserve">"Increase physical activity" is too vague to act on: no example, no starting point and no offer of help.</w:t>
      </w:r>
    </w:p>
    <w:p>
      <w:pPr>
        <w:keepNext/>
        <w:pBdr>
          <w:left w:val="single" w:color="A6A6A6" w:sz="12" w:space="10"/>
        </w:pBdr>
        <w:spacing w:after="40" w:before="60"/>
        <w:ind w:left="280"/>
      </w:pPr>
      <w:r>
        <w:rPr>
          <w:rFonts w:ascii="Calibri" w:cs="Calibri" w:eastAsia="Calibri" w:hAnsi="Calibri"/>
        </w:rPr>
        <w:t xml:space="preserve">A follow-up appointment has been scheduled </w:t>
      </w:r>
      <w:r>
        <w:rPr>
          <w:rFonts w:ascii="Calibri" w:cs="Calibri" w:eastAsia="Calibri" w:hAnsi="Calibri"/>
          <w:highlight w:val="yellow"/>
          <w:highlightCs w:val="yellow"/>
        </w:rPr>
        <w:t xml:space="preserve">for 90 days</w:t>
      </w:r>
      <w:r>
        <w:rPr>
          <w:rFonts w:ascii="Calibri" w:cs="Calibri" w:eastAsia="Calibri" w:hAnsi="Calibri"/>
        </w:rPr>
        <w:t xml:space="preserve">.</w:t>
      </w:r>
    </w:p>
    <w:p>
      <w:pPr>
        <w:keepNext/>
        <w:spacing w:after="40"/>
        <w:ind w:left="640"/>
      </w:pPr>
      <w:r>
        <w:rPr>
          <w:rFonts w:ascii="Calibri" w:cs="Calibri" w:eastAsia="Calibri" w:hAnsi="Calibri"/>
          <w:b/>
          <w:bCs/>
          <w:color w:val="C2410C"/>
          <w:sz w:val="19"/>
          <w:szCs w:val="19"/>
        </w:rPr>
        <w:t xml:space="preserve">A4 · ACTION CLARITY: </w:t>
      </w:r>
      <w:r>
        <w:rPr>
          <w:rFonts w:ascii="Calibri" w:cs="Calibri" w:eastAsia="Calibri" w:hAnsi="Calibri"/>
          <w:color w:val="333333"/>
          <w:sz w:val="19"/>
          <w:szCs w:val="19"/>
        </w:rPr>
        <w:t xml:space="preserve">No date, time or place to find them, and "for 90 days" reads like a length of time rather than when the visit is. The patient also isn't told what to do if the time doesn't work.</w:t>
      </w:r>
    </w:p>
    <w:p>
      <w:pPr>
        <w:keepNext w:val="false"/>
        <w:spacing w:after="240"/>
        <w:ind w:left="640"/>
      </w:pPr>
      <w:r>
        <w:rPr>
          <w:rFonts w:ascii="Calibri" w:cs="Calibri" w:eastAsia="Calibri" w:hAnsi="Calibri"/>
          <w:b/>
          <w:bCs/>
          <w:color w:val="C2410C"/>
          <w:sz w:val="19"/>
          <w:szCs w:val="19"/>
        </w:rPr>
        <w:t xml:space="preserve">A5 · ACTION CLARITY: </w:t>
      </w:r>
      <w:r>
        <w:rPr>
          <w:rFonts w:ascii="Calibri" w:cs="Calibri" w:eastAsia="Calibri" w:hAnsi="Calibri"/>
          <w:color w:val="333333"/>
          <w:sz w:val="19"/>
          <w:szCs w:val="19"/>
        </w:rPr>
        <w:t xml:space="preserve">The patient's to-dos (medicine, eating plan, activity, follow-up) are scattered across three paragraphs instead of one clear list.</w:t>
      </w:r>
    </w:p>
    <w:p>
      <w:pPr>
        <w:keepNext/>
        <w:pBdr>
          <w:left w:val="single" w:color="A6A6A6" w:sz="12" w:space="10"/>
        </w:pBdr>
        <w:spacing w:after="40" w:before="0"/>
        <w:ind w:left="280"/>
      </w:pPr>
      <w:r>
        <w:rPr>
          <w:rFonts w:ascii="Calibri" w:cs="Calibri" w:eastAsia="Calibri" w:hAnsi="Calibri"/>
        </w:rPr>
        <w:t xml:space="preserve"/>
      </w:r>
      <w:r>
        <w:rPr>
          <w:rFonts w:ascii="Calibri" w:cs="Calibri" w:eastAsia="Calibri" w:hAnsi="Calibri"/>
          <w:highlight w:val="yellow"/>
          <w:highlightCs w:val="yellow"/>
        </w:rPr>
        <w:t xml:space="preserve">If you have questions, contact the office.</w:t>
      </w:r>
      <w:r>
        <w:rPr>
          <w:rFonts w:ascii="Calibri" w:cs="Calibri" w:eastAsia="Calibri" w:hAnsi="Calibri"/>
        </w:rPr>
        <w:t xml:space="preserve"/>
      </w:r>
    </w:p>
    <w:p>
      <w:pPr>
        <w:keepNext w:val="false"/>
        <w:spacing w:after="240"/>
        <w:ind w:left="640"/>
      </w:pPr>
      <w:r>
        <w:rPr>
          <w:rFonts w:ascii="Calibri" w:cs="Calibri" w:eastAsia="Calibri" w:hAnsi="Calibri"/>
          <w:b/>
          <w:bCs/>
          <w:color w:val="C2410C"/>
          <w:sz w:val="19"/>
          <w:szCs w:val="19"/>
        </w:rPr>
        <w:t xml:space="preserve">A6 · ACTION CLARITY: </w:t>
      </w:r>
      <w:r>
        <w:rPr>
          <w:rFonts w:ascii="Calibri" w:cs="Calibri" w:eastAsia="Calibri" w:hAnsi="Calibri"/>
          <w:color w:val="333333"/>
          <w:sz w:val="19"/>
          <w:szCs w:val="19"/>
        </w:rPr>
        <w:t xml:space="preserve">No phone number, portal reply option or hours, and no guidance on what to do for urgent needs.</w:t>
      </w:r>
    </w:p>
    <w:p>
      <w:pPr>
        <w:keepNext/>
        <w:pBdr>
          <w:left w:val="single" w:color="A6A6A6" w:sz="12" w:space="10"/>
        </w:pBdr>
        <w:spacing w:after="40" w:before="0"/>
        <w:ind w:left="280"/>
      </w:pPr>
      <w:r>
        <w:rPr>
          <w:rFonts w:ascii="Calibri" w:cs="Calibri" w:eastAsia="Calibri" w:hAnsi="Calibri"/>
        </w:rPr>
        <w:t xml:space="preserve"/>
      </w:r>
      <w:r>
        <w:rPr>
          <w:rFonts w:ascii="Calibri" w:cs="Calibri" w:eastAsia="Calibri" w:hAnsi="Calibri"/>
          <w:highlight w:val="yellow"/>
          <w:highlightCs w:val="yellow"/>
        </w:rPr>
        <w:t xml:space="preserve">Contoso Family Health</w:t>
      </w:r>
      <w:r>
        <w:rPr>
          <w:rFonts w:ascii="Calibri" w:cs="Calibri" w:eastAsia="Calibri" w:hAnsi="Calibri"/>
        </w:rPr>
        <w:t xml:space="preserve"/>
      </w:r>
    </w:p>
    <w:p>
      <w:pPr>
        <w:keepNext w:val="false"/>
        <w:spacing w:after="240"/>
        <w:ind w:left="640"/>
      </w:pPr>
      <w:r>
        <w:rPr>
          <w:rFonts w:ascii="Calibri" w:cs="Calibri" w:eastAsia="Calibri" w:hAnsi="Calibri"/>
          <w:b/>
          <w:bCs/>
          <w:color w:val="9333EA"/>
          <w:sz w:val="19"/>
          <w:szCs w:val="19"/>
        </w:rPr>
        <w:t xml:space="preserve">E8 · EMPATHY: </w:t>
      </w:r>
      <w:r>
        <w:rPr>
          <w:rFonts w:ascii="Calibri" w:cs="Calibri" w:eastAsia="Calibri" w:hAnsi="Calibri"/>
          <w:color w:val="333333"/>
          <w:sz w:val="19"/>
          <w:szCs w:val="19"/>
        </w:rPr>
        <w:t xml:space="preserve">Abrupt close signed by an institution, with no care team named and no invitation to reach out. It feels impersonal.</w:t>
      </w:r>
    </w:p>
    <w:p>
      <w:pPr>
        <w:spacing w:before="120"/>
      </w:pPr>
      <w:r>
        <w:rPr>
          <w:rFonts w:ascii="Calibri" w:cs="Calibri" w:eastAsia="Calibri" w:hAnsi="Calibri"/>
          <w:b/>
          <w:bCs/>
        </w:rPr>
        <w:t xml:space="preserve">Issues found: 21 (Readability 7, Empathy 8, Action clarity 6).</w:t>
      </w:r>
    </w:p>
    <w:p>
      <w:r>
        <w:br w:type="page"/>
      </w:r>
    </w:p>
    <w:p>
      <w:pPr>
        <w:pStyle w:val="Heading1"/>
        <w:spacing w:after="80"/>
      </w:pPr>
      <w:r>
        <w:rPr>
          <w:rFonts w:ascii="Calibri" w:cs="Calibri" w:eastAsia="Calibri" w:hAnsi="Calibri"/>
        </w:rPr>
        <w:t xml:space="preserve">Revised Version</w:t>
      </w:r>
    </w:p>
    <w:p>
      <w:pPr>
        <w:spacing w:after="200"/>
      </w:pPr>
      <w:r>
        <w:rPr>
          <w:rFonts w:ascii="Calibri" w:cs="Calibri" w:eastAsia="Calibri" w:hAnsi="Calibri"/>
          <w:i/>
          <w:iCs/>
          <w:color w:val="44546A"/>
          <w:sz w:val="20"/>
          <w:szCs w:val="20"/>
        </w:rPr>
        <w:t xml:space="preserve">Ready for release through the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F3F6F9" w:color="auto" w:val="clear"/>
            <w:tcMar>
              <w:top w:type="dxa" w:w="200"/>
              <w:left w:type="dxa" w:w="280"/>
              <w:bottom w:type="dxa" w:w="200"/>
              <w:right w:type="dxa" w:w="280"/>
            </w:tcMar>
          </w:tcPr>
          <w:p>
            <w:pPr>
              <w:pBdr>
                <w:bottom w:val="single" w:color="C9D3DD" w:sz="4" w:space="4"/>
              </w:pBdr>
              <w:spacing w:after="160"/>
            </w:pPr>
            <w:r>
              <w:rPr>
                <w:rFonts w:ascii="Calibri" w:cs="Calibri" w:eastAsia="Calibri" w:hAnsi="Calibri"/>
                <w:b/>
                <w:bCs/>
                <w:color w:val="44546A"/>
                <w:sz w:val="20"/>
                <w:szCs w:val="20"/>
              </w:rPr>
              <w:t xml:space="preserve">Subject: </w:t>
            </w:r>
            <w:r>
              <w:rPr>
                <w:rFonts w:ascii="Calibri" w:cs="Calibri" w:eastAsia="Calibri" w:hAnsi="Calibri"/>
                <w:color w:val="44546A"/>
                <w:sz w:val="20"/>
                <w:szCs w:val="20"/>
              </w:rPr>
              <w:t xml:space="preserve">Your diabetes visit on Monday: results and next steps</w:t>
            </w:r>
          </w:p>
          <w:p>
            <w:pPr>
              <w:spacing w:after="120"/>
            </w:pPr>
            <w:r>
              <w:rPr>
                <w:rFonts w:ascii="Calibri" w:cs="Calibri" w:eastAsia="Calibri" w:hAnsi="Calibri"/>
                <w:b w:val="false"/>
                <w:bCs w:val="false"/>
              </w:rPr>
              <w:t xml:space="preserve">Hello E. Pham,</w:t>
            </w:r>
          </w:p>
          <w:p>
            <w:pPr>
              <w:spacing w:after="120"/>
            </w:pPr>
            <w:r>
              <w:rPr>
                <w:rFonts w:ascii="Calibri" w:cs="Calibri" w:eastAsia="Calibri" w:hAnsi="Calibri"/>
                <w:b w:val="false"/>
                <w:bCs w:val="false"/>
              </w:rPr>
              <w:t xml:space="preserve">Thank you for coming in on Monday to check on your type 2 diabetes. Managing diabetes takes effort every day, and we're glad to be working on it with you. Here's a summary of your visit and what comes next.</w:t>
            </w:r>
          </w:p>
          <w:p>
            <w:pPr>
              <w:keepNext/>
              <w:spacing w:after="40" w:before="60"/>
            </w:pPr>
            <w:r>
              <w:rPr>
                <w:rFonts w:ascii="Calibri" w:cs="Calibri" w:eastAsia="Calibri" w:hAnsi="Calibri"/>
                <w:b/>
                <w:bCs/>
                <w:color w:val="2E5C8A"/>
              </w:rPr>
              <w:t xml:space="preserve">Your A1c result</w:t>
            </w:r>
          </w:p>
          <w:p>
            <w:pPr>
              <w:spacing w:after="120"/>
            </w:pPr>
            <w:r>
              <w:rPr>
                <w:rFonts w:ascii="Calibri" w:cs="Calibri" w:eastAsia="Calibri" w:hAnsi="Calibri"/>
                <w:b w:val="false"/>
                <w:bCs w:val="false"/>
              </w:rPr>
              <w:t xml:space="preserve">Your A1c was 8.4%. This blood test shows your average blood sugar over the past 2–3 months. The recommended goal is below 7%, so your blood sugar has been running higher than we'd like. A1c can come down over time, and we'll keep working on it with you.</w:t>
            </w:r>
          </w:p>
          <w:p>
            <w:pPr>
              <w:keepNext/>
              <w:spacing w:after="40" w:before="60"/>
            </w:pPr>
            <w:r>
              <w:rPr>
                <w:rFonts w:ascii="Calibri" w:cs="Calibri" w:eastAsia="Calibri" w:hAnsi="Calibri"/>
                <w:b/>
                <w:bCs/>
                <w:color w:val="2E5C8A"/>
              </w:rPr>
              <w:t xml:space="preserve">Your medicine</w:t>
            </w:r>
          </w:p>
          <w:p>
            <w:pPr>
              <w:spacing w:after="120"/>
            </w:pPr>
            <w:r>
              <w:rPr>
                <w:rFonts w:ascii="Calibri" w:cs="Calibri" w:eastAsia="Calibri" w:hAnsi="Calibri"/>
                <w:b w:val="false"/>
                <w:bCs w:val="false"/>
              </w:rPr>
              <w:t xml:space="preserve">We reviewed your medicines, and your metformin dose is staying the same. If your A1c is still above goal at your next visit, your provider may talk with you about adding another diabetes pill. You and your provider will decide on that together.</w:t>
            </w:r>
          </w:p>
          <w:p>
            <w:pPr>
              <w:keepNext/>
              <w:spacing w:after="40" w:before="60"/>
            </w:pPr>
            <w:r>
              <w:rPr>
                <w:rFonts w:ascii="Calibri" w:cs="Calibri" w:eastAsia="Calibri" w:hAnsi="Calibri"/>
                <w:b/>
                <w:bCs/>
                <w:color w:val="2E5C8A"/>
              </w:rPr>
              <w:t xml:space="preserve">Your blood pressure</w:t>
            </w:r>
          </w:p>
          <w:p>
            <w:pPr>
              <w:spacing w:after="120"/>
            </w:pPr>
            <w:r>
              <w:rPr>
                <w:rFonts w:ascii="Calibri" w:cs="Calibri" w:eastAsia="Calibri" w:hAnsi="Calibri"/>
                <w:b w:val="false"/>
                <w:bCs w:val="false"/>
              </w:rPr>
              <w:t xml:space="preserve">Your blood pressure was in a healthy range. That's good news!</w:t>
            </w:r>
          </w:p>
          <w:p>
            <w:pPr>
              <w:keepNext/>
              <w:spacing w:after="40" w:before="60"/>
            </w:pPr>
            <w:r>
              <w:rPr>
                <w:rFonts w:ascii="Calibri" w:cs="Calibri" w:eastAsia="Calibri" w:hAnsi="Calibri"/>
                <w:b/>
                <w:bCs/>
                <w:color w:val="2E5C8A"/>
              </w:rPr>
              <w:t xml:space="preserve">Your next steps</w:t>
            </w:r>
          </w:p>
          <w:p>
            <w:pPr>
              <w:pStyle w:val="ListParagraph"/>
              <w:numPr>
                <w:ilvl w:val="0"/>
                <w:numId w:val="2"/>
              </w:numPr>
              <w:spacing w:after="60"/>
            </w:pPr>
            <w:r>
              <w:rPr>
                <w:rFonts w:ascii="Calibri" w:cs="Calibri" w:eastAsia="Calibri" w:hAnsi="Calibri"/>
                <w:b w:val="false"/>
                <w:bCs w:val="false"/>
              </w:rPr>
              <w:t xml:space="preserve">Keep taking metformin the same way you do now.</w:t>
            </w:r>
          </w:p>
          <w:p>
            <w:pPr>
              <w:pStyle w:val="ListParagraph"/>
              <w:numPr>
                <w:ilvl w:val="0"/>
                <w:numId w:val="2"/>
              </w:numPr>
              <w:spacing w:after="60"/>
            </w:pPr>
            <w:r>
              <w:rPr>
                <w:rFonts w:ascii="Calibri" w:cs="Calibri" w:eastAsia="Calibri" w:hAnsi="Calibri"/>
                <w:b w:val="false"/>
                <w:bCs w:val="false"/>
              </w:rPr>
              <w:t xml:space="preserve">Keep following your current eating plan.</w:t>
            </w:r>
          </w:p>
          <w:p>
            <w:pPr>
              <w:pStyle w:val="ListParagraph"/>
              <w:numPr>
                <w:ilvl w:val="0"/>
                <w:numId w:val="2"/>
              </w:numPr>
              <w:spacing w:after="60"/>
            </w:pPr>
            <w:r>
              <w:rPr>
                <w:rFonts w:ascii="Calibri" w:cs="Calibri" w:eastAsia="Calibri" w:hAnsi="Calibri"/>
                <w:b w:val="false"/>
                <w:bCs w:val="false"/>
              </w:rPr>
              <w:t xml:space="preserve">Be more physically active, for example by adding a walk to your day. If you'd like help choosing a goal that's right for you, just reply to this message.</w:t>
            </w:r>
          </w:p>
          <w:p>
            <w:pPr>
              <w:pStyle w:val="ListParagraph"/>
              <w:numPr>
                <w:ilvl w:val="0"/>
                <w:numId w:val="2"/>
              </w:numPr>
              <w:spacing w:after="120"/>
            </w:pPr>
            <w:r>
              <w:rPr>
                <w:rFonts w:ascii="Calibri" w:cs="Calibri" w:eastAsia="Calibri" w:hAnsi="Calibri"/>
                <w:b w:val="false"/>
                <w:bCs w:val="false"/>
              </w:rPr>
              <w:t xml:space="preserve">Come to your follow-up visit in about 3 months. It's already booked, and you'll find the date and time under Appointments in your patient portal. If that time doesn't work, reply to this message and we'll help you find a new one.</w:t>
            </w:r>
          </w:p>
          <w:p>
            <w:pPr>
              <w:keepNext/>
              <w:spacing w:after="40" w:before="60"/>
            </w:pPr>
            <w:r>
              <w:rPr>
                <w:rFonts w:ascii="Calibri" w:cs="Calibri" w:eastAsia="Calibri" w:hAnsi="Calibri"/>
                <w:b/>
                <w:bCs/>
                <w:color w:val="2E5C8A"/>
              </w:rPr>
              <w:t xml:space="preserve">Questions?</w:t>
            </w:r>
          </w:p>
          <w:p>
            <w:pPr>
              <w:spacing w:after="120"/>
            </w:pPr>
            <w:r>
              <w:rPr>
                <w:rFonts w:ascii="Calibri" w:cs="Calibri" w:eastAsia="Calibri" w:hAnsi="Calibri"/>
                <w:b w:val="false"/>
                <w:bCs w:val="false"/>
              </w:rPr>
              <w:t xml:space="preserve">Reply to this message here in the portal, and a member of your care team will get back to you. Please don't use portal messages for urgent needs. If you think you are having a medical emergency, call 911.</w:t>
            </w:r>
          </w:p>
          <w:p>
            <w:pPr>
              <w:spacing w:after="120"/>
            </w:pPr>
            <w:r>
              <w:rPr>
                <w:rFonts w:ascii="Calibri" w:cs="Calibri" w:eastAsia="Calibri" w:hAnsi="Calibri"/>
                <w:b w:val="false"/>
                <w:bCs w:val="false"/>
              </w:rPr>
              <w:t xml:space="preserve">We look forward to seeing you at your next visit.</w:t>
            </w:r>
          </w:p>
          <w:p>
            <w:pPr>
              <w:spacing w:after="120"/>
            </w:pPr>
            <w:r>
              <w:rPr>
                <w:rFonts w:ascii="Calibri" w:cs="Calibri" w:eastAsia="Calibri" w:hAnsi="Calibri"/>
                <w:b w:val="false"/>
                <w:bCs w:val="false"/>
              </w:rPr>
              <w:t xml:space="preserve">Warm regards,</w:t>
            </w:r>
          </w:p>
          <w:p>
            <w:pPr>
              <w:spacing w:after="0"/>
            </w:pPr>
            <w:r>
              <w:rPr>
                <w:rFonts w:ascii="Calibri" w:cs="Calibri" w:eastAsia="Calibri" w:hAnsi="Calibri"/>
                <w:b w:val="false"/>
                <w:bCs w:val="false"/>
              </w:rPr>
              <w:t xml:space="preserve">Your Care Team at Contoso Family Health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qFormat/>
    <w:pPr>
      <w:outlineLvl w:val="0"/>
    </w:pPr>
    <w:rPr>
      <w:rFonts w:ascii="Calibri" w:cs="Calibri" w:eastAsia="Calibri" w:hAnsi="Calibri"/>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3—Patient Draft Evaluation</dc:title>
  <dc:creator>Clinical Office Coordinator</dc:creator>
  <cp:lastModifiedBy>Un-named</cp:lastModifiedBy>
  <cp:revision>1</cp:revision>
  <dcterms:created xsi:type="dcterms:W3CDTF">2026-10-27T02:01:06.957Z</dcterms:created>
  <dcterms:modified xsi:type="dcterms:W3CDTF">2026-10-27T02:01:06.959Z</dcterms:modified>
</cp:coreProperties>
</file>

<file path=docProps/custom.xml><?xml version="1.0" encoding="utf-8"?>
<Properties xmlns="http://schemas.openxmlformats.org/officeDocument/2006/custom-properties" xmlns:vt="http://schemas.openxmlformats.org/officeDocument/2006/docPropsVTypes"/>
</file>