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heading=h.wpwba5dvcag3" w:id="0"/>
      <w:bookmarkEnd w:id="0"/>
      <w:r w:rsidDel="00000000" w:rsidR="00000000" w:rsidRPr="00000000">
        <w:rPr>
          <w:b w:val="1"/>
          <w:bCs w:val="1"/>
          <w:rtl w:val="0"/>
        </w:rPr>
        <w:t xml:space="preserve">Conversation Flow Architecture Template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Conversation Flow Steps</w:t>
      </w:r>
    </w:p>
    <w:tbl>
      <w:tblPr>
        <w:tblStyle w:val="Table1"/>
        <w:tblW w:w="103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3"/>
        <w:gridCol w:w="2074"/>
        <w:gridCol w:w="2074"/>
        <w:gridCol w:w="2074"/>
        <w:gridCol w:w="2074"/>
        <w:tblGridChange w:id="0">
          <w:tblGrid>
            <w:gridCol w:w="2073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User/Agent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Variables Read or Written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System/Connector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Failure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User asks for financial model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variables]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action]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handling]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Agent gathers required identifiers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[client_id, engagement_id, model_run_id, scenario_name]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action]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handling]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Connector action calls 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the </w:t>
            </w: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MCP-exposed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variables]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connector action]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graceful degradation]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Power Automate transforms nested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variables]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flow transformation]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handling]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Prompt action generates 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an </w:t>
            </w: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analysis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prompt inputs/outputs]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prompt action]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handling]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Variable Scope Declaration</w:t>
      </w:r>
    </w:p>
    <w:tbl>
      <w:tblPr>
        <w:tblStyle w:val="Table2"/>
        <w:tblW w:w="103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3"/>
        <w:gridCol w:w="2074"/>
        <w:gridCol w:w="2074"/>
        <w:gridCol w:w="2074"/>
        <w:gridCol w:w="2074"/>
        <w:tblGridChange w:id="0">
          <w:tblGrid>
            <w:gridCol w:w="2073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Conversation/session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User or CRM context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MCP connector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engagement_id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Conversation/session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User or CRM context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MCP connector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model_run_id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Financial modeling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Power Automate + prompt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scenario_name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User selection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MCP connector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normalized_financial_output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Power Automate transformation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Prompt 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after="200" w:before="0" w:line="276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 w:val="left"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0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 w:hanging="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Bullet 3"/>
    <w:basedOn w:val="Normal"/>
    <w:uiPriority w:val="99"/>
    <w:unhideWhenUsed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Bullet 4"/>
    <w:basedOn w:val="Normal"/>
    <w:uiPriority w:val="99"/>
    <w:unhideWhenUsed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qFormat w:val="1"/>
    <w:rsid w:val="0029639D"/>
    <w:p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qFormat w:val="1"/>
    <w:rsid w:val="0029639D"/>
    <w:p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qFormat w:val="1"/>
    <w:rsid w:val="0029639D"/>
    <w:pPr>
      <w:spacing w:after="120" w:before="0"/>
      <w:ind w:left="360" w:hanging="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qFormat w:val="1"/>
    <w:rsid w:val="0029639D"/>
    <w:pPr>
      <w:spacing w:after="120" w:before="0"/>
      <w:ind w:left="720" w:hanging="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qFormat w:val="1"/>
    <w:rsid w:val="0029639D"/>
    <w:pPr>
      <w:spacing w:after="120" w:before="0"/>
      <w:ind w:left="1080" w:hanging="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 w:val="left"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 w:hanging="0"/>
    </w:pPr>
    <w:rPr>
      <w:b w:val="1"/>
      <w:bCs w:val="1"/>
      <w:i w:val="1"/>
      <w:iCs w:val="1"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/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ZMyLi4kXi3wS6hbq/4GkHUCdNA==">CgMxLjAyDmgud3B3YmE1ZHZjYWczOABqIgoUc3VnZ2VzdC51ZTJiYWRmdWV2MTASClByYWxveSBSb3lqIgoUc3VnZ2VzdC5mbXA0NHBhNzUxOWsSClByYWxveSBSb3lqIgoUc3VnZ2VzdC5reDdoYjZzaTZydHkSClByYWxveSBSb3lqIgoUc3VnZ2VzdC50aHh0cGc1ZmR1NWcSClByYWxveSBSb3lqIgoUc3VnZ2VzdC5oNDlxMjJ4dnk4bmgSClByYWxveSBSb3lqIgoUc3VnZ2VzdC5xYWdma2g4Y3YxaG8SClByYWxveSBSb3lqIgoUc3VnZ2VzdC52eGVxemFuMXhucG8SClByYWxveSBSb3lqIgoUc3VnZ2VzdC5scTQ3aDBjNGE4aGISClByYWxveSBSb3lyITFTYS15N3hob0FFNWhNSUQtRVEwVFVOY3lqNFJJWTFN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