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4" w:lineRule="auto"/>
      </w:pPr>
      <w:r>
        <w:rPr/>
        <w:t>Completed</w:t>
      </w:r>
      <w:r>
        <w:rPr>
          <w:spacing w:val="-10"/>
        </w:rPr>
        <w:t> </w:t>
      </w:r>
      <w:r>
        <w:rPr/>
        <w:t>example:</w:t>
      </w:r>
      <w:r>
        <w:rPr>
          <w:spacing w:val="-10"/>
        </w:rPr>
        <w:t> </w:t>
      </w:r>
      <w:r>
        <w:rPr/>
        <w:t>Monthly</w:t>
      </w:r>
      <w:r>
        <w:rPr>
          <w:spacing w:val="-10"/>
        </w:rPr>
        <w:t> </w:t>
      </w:r>
      <w:r>
        <w:rPr/>
        <w:t>workforce</w:t>
      </w:r>
      <w:r>
        <w:rPr>
          <w:spacing w:val="-10"/>
        </w:rPr>
        <w:t> </w:t>
      </w:r>
      <w:r>
        <w:rPr/>
        <w:t>preparation </w:t>
      </w:r>
      <w:r>
        <w:rPr>
          <w:spacing w:val="-2"/>
        </w:rPr>
        <w:t>Evidence</w:t>
      </w:r>
    </w:p>
    <w:p>
      <w:pPr>
        <w:spacing w:line="285" w:lineRule="auto" w:before="217"/>
        <w:ind w:left="40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>Example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scenario: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This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fictional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example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uses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a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different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workforce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dataset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from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the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graded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project.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It</w:t>
      </w:r>
      <w:r>
        <w:rPr>
          <w:rFonts w:ascii="Arial"/>
          <w:i/>
          <w:color w:val="545454"/>
          <w:spacing w:val="-3"/>
          <w:sz w:val="19"/>
        </w:rPr>
        <w:t> </w:t>
      </w:r>
      <w:r>
        <w:rPr>
          <w:rFonts w:ascii="Arial"/>
          <w:i/>
          <w:color w:val="545454"/>
          <w:sz w:val="19"/>
        </w:rPr>
        <w:t>demonstrates evidence organization and review quality only; it is not an answer key.</w:t>
      </w: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146" w:after="0"/>
        <w:ind w:left="329" w:right="0" w:hanging="289"/>
        <w:jc w:val="left"/>
      </w:pPr>
      <w:r>
        <w:rPr/>
        <w:t>Source </w:t>
      </w:r>
      <w:r>
        <w:rPr>
          <w:spacing w:val="-2"/>
        </w:rPr>
        <w:t>review</w:t>
      </w:r>
    </w:p>
    <w:p>
      <w:pPr>
        <w:pStyle w:val="BodyText"/>
        <w:spacing w:line="278" w:lineRule="auto" w:before="156"/>
        <w:ind w:left="40"/>
      </w:pPr>
      <w:r>
        <w:rPr/>
        <w:t>Two</w:t>
      </w:r>
      <w:r>
        <w:rPr>
          <w:spacing w:val="-3"/>
        </w:rPr>
        <w:t> </w:t>
      </w:r>
      <w:r>
        <w:rPr/>
        <w:t>synthetic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reviewed: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workforce</w:t>
      </w:r>
      <w:r>
        <w:rPr>
          <w:spacing w:val="-3"/>
        </w:rPr>
        <w:t> </w:t>
      </w:r>
      <w:r>
        <w:rPr/>
        <w:t>extract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table.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source inventory records file purpose, reporting period, and key fields used for reconciliation.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1092200</wp:posOffset>
                </wp:positionH>
                <wp:positionV relativeFrom="paragraph">
                  <wp:posOffset>68073</wp:posOffset>
                </wp:positionV>
                <wp:extent cx="5588000" cy="30797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88000" cy="307975"/>
                          <a:chExt cx="5588000" cy="3079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88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30480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588000" y="30480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800"/>
                            <a:ext cx="558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EBA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58800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9" w:val="left" w:leader="none"/>
                                </w:tabs>
                                <w:spacing w:before="131"/>
                                <w:ind w:left="14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Evidence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  <w:t>Example observable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pt;margin-top:5.360083pt;width:440pt;height:24.25pt;mso-position-horizontal-relative:page;mso-position-vertical-relative:paragraph;z-index:-15728640;mso-wrap-distance-left:0;mso-wrap-distance-right:0" id="docshapegroup1" coordorigin="1720,107" coordsize="8800,485">
                <v:rect style="position:absolute;left:1720;top:107;width:8800;height:480" id="docshape2" filled="true" fillcolor="#1f4d77" stroked="false">
                  <v:fill type="solid"/>
                </v:rect>
                <v:line style="position:absolute" from="1720,587" to="10520,587" stroked="true" strokeweight=".5pt" strokecolor="#9ebac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20;top:107;width:8800;height:475" type="#_x0000_t202" id="docshape3" filled="false" stroked="false">
                  <v:textbox inset="0,0,0,0">
                    <w:txbxContent>
                      <w:p>
                        <w:pPr>
                          <w:tabs>
                            <w:tab w:pos="4539" w:val="left" w:leader="none"/>
                          </w:tabs>
                          <w:spacing w:before="131"/>
                          <w:ind w:left="14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Evidence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element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  <w:t>Example observable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179" w:val="left" w:leader="none"/>
        </w:tabs>
        <w:spacing w:before="126"/>
        <w:ind w:left="780" w:right="0" w:firstLine="0"/>
        <w:jc w:val="left"/>
        <w:rPr>
          <w:sz w:val="18"/>
        </w:rPr>
      </w:pPr>
      <w:r>
        <w:rPr>
          <w:sz w:val="18"/>
        </w:rPr>
        <w:t>Source / record </w:t>
      </w:r>
      <w:r>
        <w:rPr>
          <w:spacing w:val="-2"/>
          <w:sz w:val="18"/>
        </w:rPr>
        <w:t>identity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1092200</wp:posOffset>
                </wp:positionH>
                <wp:positionV relativeFrom="paragraph">
                  <wp:posOffset>90181</wp:posOffset>
                </wp:positionV>
                <wp:extent cx="558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00879pt;width:440pt;height:.1pt;mso-position-horizontal-relative:page;mso-position-vertical-relative:paragraph;z-index:-15728128;mso-wrap-distance-left:0;mso-wrap-distance-right:0" id="docshape4" coordorigin="1720,142" coordsize="8800,0" path="m1720,142l10520,142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Rule or transformation </w:t>
      </w:r>
      <w:r>
        <w:rPr>
          <w:spacing w:val="-2"/>
          <w:sz w:val="18"/>
        </w:rPr>
        <w:t>context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1092200</wp:posOffset>
                </wp:positionH>
                <wp:positionV relativeFrom="paragraph">
                  <wp:posOffset>90498</wp:posOffset>
                </wp:positionV>
                <wp:extent cx="558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25879pt;width:440pt;height:.1pt;mso-position-horizontal-relative:page;mso-position-vertical-relative:paragraph;z-index:-15727616;mso-wrap-distance-left:0;mso-wrap-distance-right:0" id="docshape5" coordorigin="1720,143" coordsize="8800,0" path="m1720,143l10520,143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Decision / </w:t>
      </w:r>
      <w:r>
        <w:rPr>
          <w:spacing w:val="-2"/>
          <w:sz w:val="18"/>
        </w:rPr>
        <w:t>result</w:t>
      </w:r>
      <w:r>
        <w:rPr>
          <w:sz w:val="18"/>
        </w:rPr>
        <w:tab/>
        <w:t>Visible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traceable</w:t>
      </w:r>
    </w:p>
    <w:p>
      <w:pPr>
        <w:pStyle w:val="BodyText"/>
        <w:spacing w:before="179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89"/>
        <w:jc w:val="left"/>
        <w:rPr>
          <w:b/>
          <w:color w:val="1F4D77"/>
          <w:sz w:val="26"/>
        </w:rPr>
      </w:pPr>
      <w:r>
        <w:rPr>
          <w:b/>
          <w:color w:val="1F4D77"/>
          <w:spacing w:val="-2"/>
          <w:sz w:val="26"/>
        </w:rPr>
        <w:t>Reconciliation</w:t>
      </w:r>
    </w:p>
    <w:p>
      <w:pPr>
        <w:pStyle w:val="BodyText"/>
        <w:spacing w:line="278" w:lineRule="auto" w:before="138"/>
        <w:ind w:left="40"/>
      </w:pPr>
      <w:r>
        <w:rPr/>
        <w:t>The</w:t>
      </w:r>
      <w:r>
        <w:rPr>
          <w:spacing w:val="-4"/>
        </w:rPr>
        <w:t> </w:t>
      </w:r>
      <w:r>
        <w:rPr/>
        <w:t>analyst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counts,</w:t>
      </w:r>
      <w:r>
        <w:rPr>
          <w:spacing w:val="-4"/>
        </w:rPr>
        <w:t> </w:t>
      </w:r>
      <w:r>
        <w:rPr/>
        <w:t>checked</w:t>
      </w:r>
      <w:r>
        <w:rPr>
          <w:spacing w:val="-4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IDs,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documented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unmatched reference record. The evidence shows reconciliation totals and the disposition of the unmatched record.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1092200</wp:posOffset>
                </wp:positionH>
                <wp:positionV relativeFrom="paragraph">
                  <wp:posOffset>68158</wp:posOffset>
                </wp:positionV>
                <wp:extent cx="5588000" cy="30797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588000" cy="307975"/>
                          <a:chExt cx="5588000" cy="3079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588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30480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588000" y="30480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800"/>
                            <a:ext cx="558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EBA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58800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9" w:val="left" w:leader="none"/>
                                </w:tabs>
                                <w:spacing w:before="131"/>
                                <w:ind w:left="14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Evidence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  <w:t>Example observable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pt;margin-top:5.366797pt;width:440pt;height:24.25pt;mso-position-horizontal-relative:page;mso-position-vertical-relative:paragraph;z-index:-15727104;mso-wrap-distance-left:0;mso-wrap-distance-right:0" id="docshapegroup6" coordorigin="1720,107" coordsize="8800,485">
                <v:rect style="position:absolute;left:1720;top:107;width:8800;height:480" id="docshape7" filled="true" fillcolor="#1f4d77" stroked="false">
                  <v:fill type="solid"/>
                </v:rect>
                <v:line style="position:absolute" from="1720,587" to="10520,587" stroked="true" strokeweight=".5pt" strokecolor="#9ebacf">
                  <v:stroke dashstyle="solid"/>
                </v:line>
                <v:shape style="position:absolute;left:1720;top:107;width:8800;height:475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4539" w:val="left" w:leader="none"/>
                          </w:tabs>
                          <w:spacing w:before="131"/>
                          <w:ind w:left="14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Evidence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element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  <w:t>Example observable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179" w:val="left" w:leader="none"/>
        </w:tabs>
        <w:spacing w:before="126"/>
        <w:ind w:left="780" w:right="0" w:firstLine="0"/>
        <w:jc w:val="left"/>
        <w:rPr>
          <w:sz w:val="18"/>
        </w:rPr>
      </w:pPr>
      <w:r>
        <w:rPr>
          <w:sz w:val="18"/>
        </w:rPr>
        <w:t>Source / record </w:t>
      </w:r>
      <w:r>
        <w:rPr>
          <w:spacing w:val="-2"/>
          <w:sz w:val="18"/>
        </w:rPr>
        <w:t>identity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1092200</wp:posOffset>
                </wp:positionH>
                <wp:positionV relativeFrom="paragraph">
                  <wp:posOffset>90181</wp:posOffset>
                </wp:positionV>
                <wp:extent cx="55880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00879pt;width:440pt;height:.1pt;mso-position-horizontal-relative:page;mso-position-vertical-relative:paragraph;z-index:-15726592;mso-wrap-distance-left:0;mso-wrap-distance-right:0" id="docshape9" coordorigin="1720,142" coordsize="8800,0" path="m1720,142l10520,142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Rule or transformation </w:t>
      </w:r>
      <w:r>
        <w:rPr>
          <w:spacing w:val="-2"/>
          <w:sz w:val="18"/>
        </w:rPr>
        <w:t>context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1092200</wp:posOffset>
                </wp:positionH>
                <wp:positionV relativeFrom="paragraph">
                  <wp:posOffset>90498</wp:posOffset>
                </wp:positionV>
                <wp:extent cx="55880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25879pt;width:440pt;height:.1pt;mso-position-horizontal-relative:page;mso-position-vertical-relative:paragraph;z-index:-15726080;mso-wrap-distance-left:0;mso-wrap-distance-right:0" id="docshape10" coordorigin="1720,143" coordsize="8800,0" path="m1720,143l10520,143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Decision / </w:t>
      </w:r>
      <w:r>
        <w:rPr>
          <w:spacing w:val="-2"/>
          <w:sz w:val="18"/>
        </w:rPr>
        <w:t>result</w:t>
      </w:r>
      <w:r>
        <w:rPr>
          <w:sz w:val="18"/>
        </w:rPr>
        <w:tab/>
        <w:t>Visible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traceable</w:t>
      </w:r>
    </w:p>
    <w:p>
      <w:pPr>
        <w:pStyle w:val="BodyText"/>
        <w:spacing w:before="161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89"/>
        <w:jc w:val="left"/>
      </w:pPr>
      <w:r>
        <w:rPr/>
        <w:t>Power Query </w:t>
      </w:r>
      <w:r>
        <w:rPr>
          <w:spacing w:val="-2"/>
        </w:rPr>
        <w:t>transformations</w:t>
      </w:r>
    </w:p>
    <w:p>
      <w:pPr>
        <w:pStyle w:val="BodyText"/>
        <w:spacing w:line="278" w:lineRule="auto" w:before="156"/>
        <w:ind w:left="40"/>
      </w:pPr>
      <w:r>
        <w:rPr/>
        <w:t>The example query imports the source data, standardizes field names and text labels, assigns data types, merges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reference</w:t>
      </w:r>
      <w:r>
        <w:rPr>
          <w:spacing w:val="-5"/>
        </w:rPr>
        <w:t> </w:t>
      </w:r>
      <w:r>
        <w:rPr/>
        <w:t>table,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shapes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/>
        <w:t>output.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capture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query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 readable Applied Steps list.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1092200</wp:posOffset>
                </wp:positionH>
                <wp:positionV relativeFrom="paragraph">
                  <wp:posOffset>68084</wp:posOffset>
                </wp:positionV>
                <wp:extent cx="5588000" cy="30797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588000" cy="307975"/>
                          <a:chExt cx="5588000" cy="3079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588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30480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588000" y="30480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800"/>
                            <a:ext cx="558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EBA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58800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9" w:val="left" w:leader="none"/>
                                </w:tabs>
                                <w:spacing w:before="131"/>
                                <w:ind w:left="14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Evidence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  <w:t>Example observable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pt;margin-top:5.360986pt;width:440pt;height:24.25pt;mso-position-horizontal-relative:page;mso-position-vertical-relative:paragraph;z-index:-15725568;mso-wrap-distance-left:0;mso-wrap-distance-right:0" id="docshapegroup11" coordorigin="1720,107" coordsize="8800,485">
                <v:rect style="position:absolute;left:1720;top:107;width:8800;height:480" id="docshape12" filled="true" fillcolor="#1f4d77" stroked="false">
                  <v:fill type="solid"/>
                </v:rect>
                <v:line style="position:absolute" from="1720,587" to="10520,587" stroked="true" strokeweight=".5pt" strokecolor="#9ebacf">
                  <v:stroke dashstyle="solid"/>
                </v:line>
                <v:shape style="position:absolute;left:1720;top:107;width:8800;height:475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4539" w:val="left" w:leader="none"/>
                          </w:tabs>
                          <w:spacing w:before="131"/>
                          <w:ind w:left="14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Evidence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element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  <w:t>Example observable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179" w:val="left" w:leader="none"/>
        </w:tabs>
        <w:spacing w:before="126"/>
        <w:ind w:left="780" w:right="0" w:firstLine="0"/>
        <w:jc w:val="left"/>
        <w:rPr>
          <w:sz w:val="18"/>
        </w:rPr>
      </w:pPr>
      <w:r>
        <w:rPr>
          <w:sz w:val="18"/>
        </w:rPr>
        <w:t>Source / record </w:t>
      </w:r>
      <w:r>
        <w:rPr>
          <w:spacing w:val="-2"/>
          <w:sz w:val="18"/>
        </w:rPr>
        <w:t>identity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1092200</wp:posOffset>
                </wp:positionH>
                <wp:positionV relativeFrom="paragraph">
                  <wp:posOffset>90181</wp:posOffset>
                </wp:positionV>
                <wp:extent cx="55880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00879pt;width:440pt;height:.1pt;mso-position-horizontal-relative:page;mso-position-vertical-relative:paragraph;z-index:-15725056;mso-wrap-distance-left:0;mso-wrap-distance-right:0" id="docshape14" coordorigin="1720,142" coordsize="8800,0" path="m1720,142l10520,142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Rule or transformation </w:t>
      </w:r>
      <w:r>
        <w:rPr>
          <w:spacing w:val="-2"/>
          <w:sz w:val="18"/>
        </w:rPr>
        <w:t>context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1092200</wp:posOffset>
                </wp:positionH>
                <wp:positionV relativeFrom="paragraph">
                  <wp:posOffset>90498</wp:posOffset>
                </wp:positionV>
                <wp:extent cx="55880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25879pt;width:440pt;height:.1pt;mso-position-horizontal-relative:page;mso-position-vertical-relative:paragraph;z-index:-15724544;mso-wrap-distance-left:0;mso-wrap-distance-right:0" id="docshape15" coordorigin="1720,143" coordsize="8800,0" path="m1720,143l10520,143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Decision / </w:t>
      </w:r>
      <w:r>
        <w:rPr>
          <w:spacing w:val="-2"/>
          <w:sz w:val="18"/>
        </w:rPr>
        <w:t>result</w:t>
      </w:r>
      <w:r>
        <w:rPr>
          <w:sz w:val="18"/>
        </w:rPr>
        <w:tab/>
        <w:t>Visible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traceable</w:t>
      </w:r>
    </w:p>
    <w:p>
      <w:pPr>
        <w:pStyle w:val="BodyText"/>
        <w:spacing w:before="161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89"/>
        <w:jc w:val="left"/>
      </w:pPr>
      <w:r>
        <w:rPr/>
        <w:t>Cleansing and </w:t>
      </w:r>
      <w:r>
        <w:rPr>
          <w:spacing w:val="-2"/>
        </w:rPr>
        <w:t>validation</w:t>
      </w:r>
    </w:p>
    <w:p>
      <w:pPr>
        <w:pStyle w:val="BodyText"/>
        <w:spacing w:line="278" w:lineRule="auto" w:before="156"/>
        <w:ind w:left="40" w:right="209"/>
      </w:pPr>
      <w:r>
        <w:rPr/>
        <w:t>A status label with extra spaces is standardized using the approved value list. A missing department is corrected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authoritative</w:t>
      </w:r>
      <w:r>
        <w:rPr>
          <w:spacing w:val="-3"/>
        </w:rPr>
        <w:t> </w:t>
      </w:r>
      <w:r>
        <w:rPr/>
        <w:t>match.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date-logic</w:t>
      </w:r>
      <w:r>
        <w:rPr>
          <w:spacing w:val="-3"/>
        </w:rPr>
        <w:t> </w:t>
      </w:r>
      <w:r>
        <w:rPr/>
        <w:t>failure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preserved as an exception rather than silently changed.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000" w:bottom="280" w:left="1080" w:right="1080"/>
        </w:sectPr>
      </w:pPr>
    </w:p>
    <w:p>
      <w:pPr>
        <w:spacing w:line="240" w:lineRule="auto"/>
        <w:ind w:left="6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88000" cy="307975"/>
                <wp:effectExtent l="9525" t="0" r="3175" b="635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588000" cy="307975"/>
                          <a:chExt cx="5588000" cy="3079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588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30480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588000" y="30480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4800"/>
                            <a:ext cx="558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EBA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58800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9" w:val="left" w:leader="none"/>
                                </w:tabs>
                                <w:spacing w:before="131"/>
                                <w:ind w:left="14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Evidence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  <w:t>Example observable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0pt;height:24.25pt;mso-position-horizontal-relative:char;mso-position-vertical-relative:line" id="docshapegroup16" coordorigin="0,0" coordsize="8800,485">
                <v:rect style="position:absolute;left:0;top:0;width:8800;height:480" id="docshape17" filled="true" fillcolor="#1f4d77" stroked="false">
                  <v:fill type="solid"/>
                </v:rect>
                <v:line style="position:absolute" from="0,480" to="8800,480" stroked="true" strokeweight=".5pt" strokecolor="#9ebacf">
                  <v:stroke dashstyle="solid"/>
                </v:line>
                <v:shape style="position:absolute;left:0;top:0;width:8800;height:475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4539" w:val="left" w:leader="none"/>
                          </w:tabs>
                          <w:spacing w:before="131"/>
                          <w:ind w:left="14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Evidence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element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  <w:t>Example observable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5179" w:val="left" w:leader="none"/>
        </w:tabs>
        <w:spacing w:before="91"/>
        <w:ind w:left="780" w:right="0" w:firstLine="0"/>
        <w:jc w:val="left"/>
        <w:rPr>
          <w:sz w:val="18"/>
        </w:rPr>
      </w:pPr>
      <w:r>
        <w:rPr>
          <w:sz w:val="18"/>
        </w:rPr>
        <w:t>Source / record </w:t>
      </w:r>
      <w:r>
        <w:rPr>
          <w:spacing w:val="-2"/>
          <w:sz w:val="18"/>
        </w:rPr>
        <w:t>identity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1092200</wp:posOffset>
                </wp:positionH>
                <wp:positionV relativeFrom="paragraph">
                  <wp:posOffset>90181</wp:posOffset>
                </wp:positionV>
                <wp:extent cx="55880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00879pt;width:440pt;height:.1pt;mso-position-horizontal-relative:page;mso-position-vertical-relative:paragraph;z-index:-15723520;mso-wrap-distance-left:0;mso-wrap-distance-right:0" id="docshape19" coordorigin="1720,142" coordsize="8800,0" path="m1720,142l10520,142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Rule or transformation </w:t>
      </w:r>
      <w:r>
        <w:rPr>
          <w:spacing w:val="-2"/>
          <w:sz w:val="18"/>
        </w:rPr>
        <w:t>context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1092200</wp:posOffset>
                </wp:positionH>
                <wp:positionV relativeFrom="paragraph">
                  <wp:posOffset>90498</wp:posOffset>
                </wp:positionV>
                <wp:extent cx="55880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25879pt;width:440pt;height:.1pt;mso-position-horizontal-relative:page;mso-position-vertical-relative:paragraph;z-index:-15723008;mso-wrap-distance-left:0;mso-wrap-distance-right:0" id="docshape20" coordorigin="1720,143" coordsize="8800,0" path="m1720,143l10520,143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Decision / </w:t>
      </w:r>
      <w:r>
        <w:rPr>
          <w:spacing w:val="-2"/>
          <w:sz w:val="18"/>
        </w:rPr>
        <w:t>result</w:t>
      </w:r>
      <w:r>
        <w:rPr>
          <w:sz w:val="18"/>
        </w:rPr>
        <w:tab/>
        <w:t>Visible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traceable</w:t>
      </w:r>
    </w:p>
    <w:p>
      <w:pPr>
        <w:pStyle w:val="BodyText"/>
        <w:spacing w:before="161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89"/>
        <w:jc w:val="left"/>
      </w:pPr>
      <w:r>
        <w:rPr/>
        <w:t>Exception </w:t>
      </w:r>
      <w:r>
        <w:rPr>
          <w:spacing w:val="-2"/>
        </w:rPr>
        <w:t>review</w:t>
      </w:r>
    </w:p>
    <w:p>
      <w:pPr>
        <w:pStyle w:val="BodyText"/>
        <w:spacing w:line="278" w:lineRule="auto" w:before="156"/>
        <w:ind w:left="40"/>
      </w:pPr>
      <w:r>
        <w:rPr/>
        <w:t>The</w:t>
      </w:r>
      <w:r>
        <w:rPr>
          <w:spacing w:val="-3"/>
        </w:rPr>
        <w:t> </w:t>
      </w:r>
      <w:r>
        <w:rPr/>
        <w:t>exception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issue,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reviewed,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disposition,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rationale.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example distinguishes supported correction from follow-up.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1092200</wp:posOffset>
                </wp:positionH>
                <wp:positionV relativeFrom="paragraph">
                  <wp:posOffset>68158</wp:posOffset>
                </wp:positionV>
                <wp:extent cx="5588000" cy="30797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588000" cy="307975"/>
                          <a:chExt cx="5588000" cy="3079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588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30480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588000" y="30480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04800"/>
                            <a:ext cx="558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EBA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58800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9" w:val="left" w:leader="none"/>
                                </w:tabs>
                                <w:spacing w:before="131"/>
                                <w:ind w:left="14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Evidence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  <w:t>Example observable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pt;margin-top:5.366797pt;width:440pt;height:24.25pt;mso-position-horizontal-relative:page;mso-position-vertical-relative:paragraph;z-index:-15722496;mso-wrap-distance-left:0;mso-wrap-distance-right:0" id="docshapegroup21" coordorigin="1720,107" coordsize="8800,485">
                <v:rect style="position:absolute;left:1720;top:107;width:8800;height:480" id="docshape22" filled="true" fillcolor="#1f4d77" stroked="false">
                  <v:fill type="solid"/>
                </v:rect>
                <v:line style="position:absolute" from="1720,587" to="10520,587" stroked="true" strokeweight=".5pt" strokecolor="#9ebacf">
                  <v:stroke dashstyle="solid"/>
                </v:line>
                <v:shape style="position:absolute;left:1720;top:107;width:8800;height:475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4539" w:val="left" w:leader="none"/>
                          </w:tabs>
                          <w:spacing w:before="131"/>
                          <w:ind w:left="14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Evidence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element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  <w:t>Example observable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179" w:val="left" w:leader="none"/>
        </w:tabs>
        <w:spacing w:before="126"/>
        <w:ind w:left="780" w:right="0" w:firstLine="0"/>
        <w:jc w:val="left"/>
        <w:rPr>
          <w:sz w:val="18"/>
        </w:rPr>
      </w:pPr>
      <w:r>
        <w:rPr>
          <w:sz w:val="18"/>
        </w:rPr>
        <w:t>Source / record </w:t>
      </w:r>
      <w:r>
        <w:rPr>
          <w:spacing w:val="-2"/>
          <w:sz w:val="18"/>
        </w:rPr>
        <w:t>identity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1092200</wp:posOffset>
                </wp:positionH>
                <wp:positionV relativeFrom="paragraph">
                  <wp:posOffset>90181</wp:posOffset>
                </wp:positionV>
                <wp:extent cx="55880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00879pt;width:440pt;height:.1pt;mso-position-horizontal-relative:page;mso-position-vertical-relative:paragraph;z-index:-15721984;mso-wrap-distance-left:0;mso-wrap-distance-right:0" id="docshape24" coordorigin="1720,142" coordsize="8800,0" path="m1720,142l10520,142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Rule or transformation </w:t>
      </w:r>
      <w:r>
        <w:rPr>
          <w:spacing w:val="-2"/>
          <w:sz w:val="18"/>
        </w:rPr>
        <w:t>context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1092200</wp:posOffset>
                </wp:positionH>
                <wp:positionV relativeFrom="paragraph">
                  <wp:posOffset>90498</wp:posOffset>
                </wp:positionV>
                <wp:extent cx="558800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25879pt;width:440pt;height:.1pt;mso-position-horizontal-relative:page;mso-position-vertical-relative:paragraph;z-index:-15721472;mso-wrap-distance-left:0;mso-wrap-distance-right:0" id="docshape25" coordorigin="1720,143" coordsize="8800,0" path="m1720,143l10520,143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Decision / </w:t>
      </w:r>
      <w:r>
        <w:rPr>
          <w:spacing w:val="-2"/>
          <w:sz w:val="18"/>
        </w:rPr>
        <w:t>result</w:t>
      </w:r>
      <w:r>
        <w:rPr>
          <w:sz w:val="18"/>
        </w:rPr>
        <w:tab/>
        <w:t>Visible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traceable</w:t>
      </w:r>
    </w:p>
    <w:p>
      <w:pPr>
        <w:pStyle w:val="BodyText"/>
        <w:spacing w:before="161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89"/>
        <w:jc w:val="left"/>
      </w:pPr>
      <w:r>
        <w:rPr/>
        <w:t>PivotTable </w:t>
      </w:r>
      <w:r>
        <w:rPr>
          <w:spacing w:val="-2"/>
        </w:rPr>
        <w:t>summary</w:t>
      </w:r>
    </w:p>
    <w:p>
      <w:pPr>
        <w:pStyle w:val="BodyText"/>
        <w:spacing w:line="278" w:lineRule="auto" w:before="156"/>
        <w:ind w:left="40"/>
      </w:pPr>
      <w:r>
        <w:rPr/>
        <w:t>A</w:t>
      </w:r>
      <w:r>
        <w:rPr>
          <w:spacing w:val="-4"/>
        </w:rPr>
        <w:t> </w:t>
      </w:r>
      <w:r>
        <w:rPr/>
        <w:t>headcount-by-department</w:t>
      </w:r>
      <w:r>
        <w:rPr>
          <w:spacing w:val="-4"/>
        </w:rPr>
        <w:t> </w:t>
      </w:r>
      <w:r>
        <w:rPr/>
        <w:t>PivotTable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built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validated</w:t>
      </w:r>
      <w:r>
        <w:rPr>
          <w:spacing w:val="-4"/>
        </w:rPr>
        <w:t> </w:t>
      </w:r>
      <w:r>
        <w:rPr/>
        <w:t>table.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clearly</w:t>
      </w:r>
      <w:r>
        <w:rPr>
          <w:spacing w:val="-4"/>
        </w:rPr>
        <w:t> </w:t>
      </w:r>
      <w:r>
        <w:rPr/>
        <w:t>states</w:t>
      </w:r>
      <w:r>
        <w:rPr>
          <w:spacing w:val="-4"/>
        </w:rPr>
        <w:t> </w:t>
      </w:r>
      <w:r>
        <w:rPr/>
        <w:t>that the PivotTable is a reporting-readiness check, not the source of truth for the final dataset.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1092200</wp:posOffset>
                </wp:positionH>
                <wp:positionV relativeFrom="paragraph">
                  <wp:posOffset>68158</wp:posOffset>
                </wp:positionV>
                <wp:extent cx="5588000" cy="30797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588000" cy="307975"/>
                          <a:chExt cx="5588000" cy="3079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588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30480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588000" y="30480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04800"/>
                            <a:ext cx="558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EBA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58800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9" w:val="left" w:leader="none"/>
                                </w:tabs>
                                <w:spacing w:before="131"/>
                                <w:ind w:left="14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Evidence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  <w:t>Example observable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pt;margin-top:5.366797pt;width:440pt;height:24.25pt;mso-position-horizontal-relative:page;mso-position-vertical-relative:paragraph;z-index:-15720960;mso-wrap-distance-left:0;mso-wrap-distance-right:0" id="docshapegroup26" coordorigin="1720,107" coordsize="8800,485">
                <v:rect style="position:absolute;left:1720;top:107;width:8800;height:480" id="docshape27" filled="true" fillcolor="#1f4d77" stroked="false">
                  <v:fill type="solid"/>
                </v:rect>
                <v:line style="position:absolute" from="1720,587" to="10520,587" stroked="true" strokeweight=".5pt" strokecolor="#9ebacf">
                  <v:stroke dashstyle="solid"/>
                </v:line>
                <v:shape style="position:absolute;left:1720;top:107;width:8800;height:475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4539" w:val="left" w:leader="none"/>
                          </w:tabs>
                          <w:spacing w:before="131"/>
                          <w:ind w:left="14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Evidence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element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  <w:t>Example observable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179" w:val="left" w:leader="none"/>
        </w:tabs>
        <w:spacing w:before="126"/>
        <w:ind w:left="780" w:right="0" w:firstLine="0"/>
        <w:jc w:val="left"/>
        <w:rPr>
          <w:sz w:val="18"/>
        </w:rPr>
      </w:pPr>
      <w:r>
        <w:rPr>
          <w:sz w:val="18"/>
        </w:rPr>
        <w:t>Source / record </w:t>
      </w:r>
      <w:r>
        <w:rPr>
          <w:spacing w:val="-2"/>
          <w:sz w:val="18"/>
        </w:rPr>
        <w:t>identity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1092200</wp:posOffset>
                </wp:positionH>
                <wp:positionV relativeFrom="paragraph">
                  <wp:posOffset>90181</wp:posOffset>
                </wp:positionV>
                <wp:extent cx="558800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00879pt;width:440pt;height:.1pt;mso-position-horizontal-relative:page;mso-position-vertical-relative:paragraph;z-index:-15720448;mso-wrap-distance-left:0;mso-wrap-distance-right:0" id="docshape29" coordorigin="1720,142" coordsize="8800,0" path="m1720,142l10520,142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Rule or transformation </w:t>
      </w:r>
      <w:r>
        <w:rPr>
          <w:spacing w:val="-2"/>
          <w:sz w:val="18"/>
        </w:rPr>
        <w:t>context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1092200</wp:posOffset>
                </wp:positionH>
                <wp:positionV relativeFrom="paragraph">
                  <wp:posOffset>90498</wp:posOffset>
                </wp:positionV>
                <wp:extent cx="55880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25879pt;width:440pt;height:.1pt;mso-position-horizontal-relative:page;mso-position-vertical-relative:paragraph;z-index:-15719936;mso-wrap-distance-left:0;mso-wrap-distance-right:0" id="docshape30" coordorigin="1720,143" coordsize="8800,0" path="m1720,143l10520,143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Decision / </w:t>
      </w:r>
      <w:r>
        <w:rPr>
          <w:spacing w:val="-2"/>
          <w:sz w:val="18"/>
        </w:rPr>
        <w:t>result</w:t>
      </w:r>
      <w:r>
        <w:rPr>
          <w:sz w:val="18"/>
        </w:rPr>
        <w:tab/>
        <w:t>Visible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traceable</w:t>
      </w:r>
    </w:p>
    <w:p>
      <w:pPr>
        <w:pStyle w:val="BodyText"/>
        <w:spacing w:before="161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0" w:after="0"/>
        <w:ind w:left="329" w:right="0" w:hanging="289"/>
        <w:jc w:val="left"/>
      </w:pPr>
      <w:r>
        <w:rPr/>
        <w:t>Governance and </w:t>
      </w:r>
      <w:r>
        <w:rPr>
          <w:spacing w:val="-2"/>
        </w:rPr>
        <w:t>traceability</w:t>
      </w:r>
    </w:p>
    <w:p>
      <w:pPr>
        <w:pStyle w:val="BodyText"/>
        <w:spacing w:line="278" w:lineRule="auto" w:before="156"/>
        <w:ind w:left="40"/>
      </w:pPr>
      <w:r>
        <w:rPr/>
        <w:t>The</w:t>
      </w:r>
      <w:r>
        <w:rPr>
          <w:spacing w:val="-3"/>
        </w:rPr>
        <w:t> </w:t>
      </w:r>
      <w:r>
        <w:rPr/>
        <w:t>governance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links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files,</w:t>
      </w:r>
      <w:r>
        <w:rPr>
          <w:spacing w:val="-3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rules,</w:t>
      </w:r>
      <w:r>
        <w:rPr>
          <w:spacing w:val="-3"/>
        </w:rPr>
        <w:t> </w:t>
      </w:r>
      <w:r>
        <w:rPr/>
        <w:t>exception</w:t>
      </w:r>
      <w:r>
        <w:rPr>
          <w:spacing w:val="-3"/>
        </w:rPr>
        <w:t> </w:t>
      </w:r>
      <w:r>
        <w:rPr/>
        <w:t>decisions,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CSV.</w:t>
      </w:r>
      <w:r>
        <w:rPr>
          <w:spacing w:val="-3"/>
        </w:rPr>
        <w:t> </w:t>
      </w:r>
      <w:r>
        <w:rPr/>
        <w:t>The evidence makes the source-to-output path reviewable.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1092200</wp:posOffset>
                </wp:positionH>
                <wp:positionV relativeFrom="paragraph">
                  <wp:posOffset>68158</wp:posOffset>
                </wp:positionV>
                <wp:extent cx="5588000" cy="30797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588000" cy="307975"/>
                          <a:chExt cx="5588000" cy="3079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588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30480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588000" y="30480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304800"/>
                            <a:ext cx="558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EBA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58800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9" w:val="left" w:leader="none"/>
                                </w:tabs>
                                <w:spacing w:before="131"/>
                                <w:ind w:left="14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Evidence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  <w:t>Example observable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pt;margin-top:5.366797pt;width:440pt;height:24.25pt;mso-position-horizontal-relative:page;mso-position-vertical-relative:paragraph;z-index:-15719424;mso-wrap-distance-left:0;mso-wrap-distance-right:0" id="docshapegroup31" coordorigin="1720,107" coordsize="8800,485">
                <v:rect style="position:absolute;left:1720;top:107;width:8800;height:480" id="docshape32" filled="true" fillcolor="#1f4d77" stroked="false">
                  <v:fill type="solid"/>
                </v:rect>
                <v:line style="position:absolute" from="1720,587" to="10520,587" stroked="true" strokeweight=".5pt" strokecolor="#9ebacf">
                  <v:stroke dashstyle="solid"/>
                </v:line>
                <v:shape style="position:absolute;left:1720;top:107;width:8800;height:475" type="#_x0000_t202" id="docshape33" filled="false" stroked="false">
                  <v:textbox inset="0,0,0,0">
                    <w:txbxContent>
                      <w:p>
                        <w:pPr>
                          <w:tabs>
                            <w:tab w:pos="4539" w:val="left" w:leader="none"/>
                          </w:tabs>
                          <w:spacing w:before="131"/>
                          <w:ind w:left="14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Evidence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element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  <w:t>Example observable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179" w:val="left" w:leader="none"/>
        </w:tabs>
        <w:spacing w:before="126"/>
        <w:ind w:left="780" w:right="0" w:firstLine="0"/>
        <w:jc w:val="left"/>
        <w:rPr>
          <w:sz w:val="18"/>
        </w:rPr>
      </w:pPr>
      <w:r>
        <w:rPr>
          <w:sz w:val="18"/>
        </w:rPr>
        <w:t>Source / record </w:t>
      </w:r>
      <w:r>
        <w:rPr>
          <w:spacing w:val="-2"/>
          <w:sz w:val="18"/>
        </w:rPr>
        <w:t>identity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1092200</wp:posOffset>
                </wp:positionH>
                <wp:positionV relativeFrom="paragraph">
                  <wp:posOffset>90181</wp:posOffset>
                </wp:positionV>
                <wp:extent cx="558800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00879pt;width:440pt;height:.1pt;mso-position-horizontal-relative:page;mso-position-vertical-relative:paragraph;z-index:-15718912;mso-wrap-distance-left:0;mso-wrap-distance-right:0" id="docshape34" coordorigin="1720,142" coordsize="8800,0" path="m1720,142l10520,142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Rule or transformation </w:t>
      </w:r>
      <w:r>
        <w:rPr>
          <w:spacing w:val="-2"/>
          <w:sz w:val="18"/>
        </w:rPr>
        <w:t>context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1092200</wp:posOffset>
                </wp:positionH>
                <wp:positionV relativeFrom="paragraph">
                  <wp:posOffset>90498</wp:posOffset>
                </wp:positionV>
                <wp:extent cx="558800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25879pt;width:440pt;height:.1pt;mso-position-horizontal-relative:page;mso-position-vertical-relative:paragraph;z-index:-15718400;mso-wrap-distance-left:0;mso-wrap-distance-right:0" id="docshape35" coordorigin="1720,143" coordsize="8800,0" path="m1720,143l10520,143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Decision / </w:t>
      </w:r>
      <w:r>
        <w:rPr>
          <w:spacing w:val="-2"/>
          <w:sz w:val="18"/>
        </w:rPr>
        <w:t>result</w:t>
      </w:r>
      <w:r>
        <w:rPr>
          <w:sz w:val="18"/>
        </w:rPr>
        <w:tab/>
        <w:t>Visible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traceable</w:t>
      </w:r>
    </w:p>
    <w:p>
      <w:pPr>
        <w:spacing w:after="0"/>
        <w:jc w:val="left"/>
        <w:rPr>
          <w:sz w:val="18"/>
        </w:rPr>
        <w:sectPr>
          <w:pgSz w:w="12240" w:h="15840"/>
          <w:pgMar w:top="108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78" w:after="0"/>
        <w:ind w:left="329" w:right="0" w:hanging="289"/>
        <w:jc w:val="left"/>
      </w:pPr>
      <w:r>
        <w:rPr/>
        <w:t>Copilot </w:t>
      </w:r>
      <w:r>
        <w:rPr>
          <w:spacing w:val="-5"/>
        </w:rPr>
        <w:t>use</w:t>
      </w:r>
    </w:p>
    <w:p>
      <w:pPr>
        <w:pStyle w:val="BodyText"/>
        <w:spacing w:line="278" w:lineRule="auto" w:before="156"/>
        <w:ind w:left="40"/>
      </w:pPr>
      <w:r>
        <w:rPr/>
        <w:t>This</w:t>
      </w:r>
      <w:r>
        <w:rPr>
          <w:spacing w:val="-5"/>
        </w:rPr>
        <w:t> </w:t>
      </w:r>
      <w:r>
        <w:rPr/>
        <w:t>completed</w:t>
      </w:r>
      <w:r>
        <w:rPr>
          <w:spacing w:val="-5"/>
        </w:rPr>
        <w:t> </w:t>
      </w:r>
      <w:r>
        <w:rPr/>
        <w:t>example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Microsoft</w:t>
      </w:r>
      <w:r>
        <w:rPr>
          <w:spacing w:val="-5"/>
        </w:rPr>
        <w:t> </w:t>
      </w:r>
      <w:r>
        <w:rPr/>
        <w:t>Copilot.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package</w:t>
      </w:r>
      <w:r>
        <w:rPr>
          <w:spacing w:val="-5"/>
        </w:rPr>
        <w:t> </w:t>
      </w:r>
      <w:r>
        <w:rPr/>
        <w:t>therefore</w:t>
      </w:r>
      <w:r>
        <w:rPr>
          <w:spacing w:val="-5"/>
        </w:rPr>
        <w:t> </w:t>
      </w:r>
      <w:r>
        <w:rPr/>
        <w:t>states:</w:t>
      </w:r>
      <w:r>
        <w:rPr>
          <w:spacing w:val="-5"/>
        </w:rPr>
        <w:t> </w:t>
      </w:r>
      <w:r>
        <w:rPr>
          <w:rFonts w:ascii="Arial"/>
          <w:b/>
        </w:rPr>
        <w:t>Copilot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was not used for this example. </w:t>
      </w:r>
      <w:r>
        <w:rPr/>
        <w:t>If Copilot is used in the graded project, the evidence package must record the exact prompt, the relevant output, the human verification performed, and the final verification decision for each Copilot-assisted step.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1092200</wp:posOffset>
                </wp:positionH>
                <wp:positionV relativeFrom="paragraph">
                  <wp:posOffset>67665</wp:posOffset>
                </wp:positionV>
                <wp:extent cx="5588000" cy="30797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588000" cy="307975"/>
                          <a:chExt cx="5588000" cy="3079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588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30480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588000" y="30480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304800"/>
                            <a:ext cx="558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0">
                                <a:moveTo>
                                  <a:pt x="0" y="0"/>
                                </a:moveTo>
                                <a:lnTo>
                                  <a:pt x="558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EBA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58800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9" w:val="left" w:leader="none"/>
                                </w:tabs>
                                <w:spacing w:before="131"/>
                                <w:ind w:left="14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Evidence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ab/>
                                <w:t>Example observable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pt;margin-top:5.328027pt;width:440pt;height:24.25pt;mso-position-horizontal-relative:page;mso-position-vertical-relative:paragraph;z-index:-15717888;mso-wrap-distance-left:0;mso-wrap-distance-right:0" id="docshapegroup36" coordorigin="1720,107" coordsize="8800,485">
                <v:rect style="position:absolute;left:1720;top:106;width:8800;height:480" id="docshape37" filled="true" fillcolor="#1f4d77" stroked="false">
                  <v:fill type="solid"/>
                </v:rect>
                <v:line style="position:absolute" from="1720,587" to="10520,587" stroked="true" strokeweight=".5pt" strokecolor="#9ebacf">
                  <v:stroke dashstyle="solid"/>
                </v:line>
                <v:shape style="position:absolute;left:1720;top:106;width:8800;height:475" type="#_x0000_t202" id="docshape38" filled="false" stroked="false">
                  <v:textbox inset="0,0,0,0">
                    <w:txbxContent>
                      <w:p>
                        <w:pPr>
                          <w:tabs>
                            <w:tab w:pos="4539" w:val="left" w:leader="none"/>
                          </w:tabs>
                          <w:spacing w:before="131"/>
                          <w:ind w:left="14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Evidence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element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ab/>
                          <w:t>Example observable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179" w:val="left" w:leader="none"/>
        </w:tabs>
        <w:spacing w:before="126"/>
        <w:ind w:left="780" w:right="0" w:firstLine="0"/>
        <w:jc w:val="left"/>
        <w:rPr>
          <w:sz w:val="18"/>
        </w:rPr>
      </w:pPr>
      <w:r>
        <w:rPr>
          <w:sz w:val="18"/>
        </w:rPr>
        <w:t>Source / record </w:t>
      </w:r>
      <w:r>
        <w:rPr>
          <w:spacing w:val="-2"/>
          <w:sz w:val="18"/>
        </w:rPr>
        <w:t>identity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1092200</wp:posOffset>
                </wp:positionH>
                <wp:positionV relativeFrom="paragraph">
                  <wp:posOffset>90181</wp:posOffset>
                </wp:positionV>
                <wp:extent cx="558800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00879pt;width:440pt;height:.1pt;mso-position-horizontal-relative:page;mso-position-vertical-relative:paragraph;z-index:-15717376;mso-wrap-distance-left:0;mso-wrap-distance-right:0" id="docshape39" coordorigin="1720,142" coordsize="8800,0" path="m1720,142l10520,142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Rule or transformation </w:t>
      </w:r>
      <w:r>
        <w:rPr>
          <w:spacing w:val="-2"/>
          <w:sz w:val="18"/>
        </w:rPr>
        <w:t>context</w:t>
      </w:r>
      <w:r>
        <w:rPr>
          <w:sz w:val="18"/>
        </w:rPr>
        <w:tab/>
      </w:r>
      <w:r>
        <w:rPr>
          <w:spacing w:val="-2"/>
          <w:sz w:val="18"/>
        </w:rPr>
        <w:t>Visible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1092200</wp:posOffset>
                </wp:positionH>
                <wp:positionV relativeFrom="paragraph">
                  <wp:posOffset>90498</wp:posOffset>
                </wp:positionV>
                <wp:extent cx="558800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 h="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D8E1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pt;margin-top:7.125879pt;width:440pt;height:.1pt;mso-position-horizontal-relative:page;mso-position-vertical-relative:paragraph;z-index:-15716864;mso-wrap-distance-left:0;mso-wrap-distance-right:0" id="docshape40" coordorigin="1720,143" coordsize="8800,0" path="m1720,143l10520,143e" filled="false" stroked="true" strokeweight=".25pt" strokecolor="#d8e1e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79" w:val="left" w:leader="none"/>
        </w:tabs>
        <w:spacing w:before="128"/>
        <w:ind w:left="780" w:right="0" w:firstLine="0"/>
        <w:jc w:val="left"/>
        <w:rPr>
          <w:sz w:val="18"/>
        </w:rPr>
      </w:pPr>
      <w:r>
        <w:rPr>
          <w:sz w:val="18"/>
        </w:rPr>
        <w:t>Decision / </w:t>
      </w:r>
      <w:r>
        <w:rPr>
          <w:spacing w:val="-2"/>
          <w:sz w:val="18"/>
        </w:rPr>
        <w:t>result</w:t>
      </w:r>
      <w:r>
        <w:rPr>
          <w:sz w:val="18"/>
        </w:rPr>
        <w:tab/>
        <w:t>Visible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traceable</w:t>
      </w:r>
    </w:p>
    <w:sectPr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9" w:hanging="29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2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4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9" w:hanging="289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8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2026-09-28T06:33:53Z</dcterms:created>
  <dcterms:modified xsi:type="dcterms:W3CDTF">2026-09-28T06:33:53Z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