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E1E" w:rsidRDefault="00D11F94">
      <w:pPr>
        <w:rPr>
          <w:sz w:val="28"/>
          <w:szCs w:val="28"/>
        </w:rPr>
      </w:pPr>
      <w:r w:rsidRPr="00D11F94">
        <w:rPr>
          <w:b/>
          <w:sz w:val="28"/>
          <w:szCs w:val="28"/>
          <w:u w:val="single"/>
        </w:rPr>
        <w:t>Producing a comprehensive AI/ML project technical report</w:t>
      </w:r>
    </w:p>
    <w:p w:rsidR="0086551E" w:rsidRPr="0086551E" w:rsidRDefault="0086551E" w:rsidP="0086551E">
      <w:pPr>
        <w:rPr>
          <w:b/>
          <w:bCs/>
          <w:sz w:val="28"/>
          <w:szCs w:val="28"/>
        </w:rPr>
      </w:pPr>
      <w:r w:rsidRPr="0086551E">
        <w:rPr>
          <w:b/>
          <w:bCs/>
          <w:sz w:val="28"/>
          <w:szCs w:val="28"/>
        </w:rPr>
        <w:t>1. Introduction</w:t>
      </w:r>
    </w:p>
    <w:p w:rsidR="0086551E" w:rsidRPr="0086551E" w:rsidRDefault="0086551E" w:rsidP="0086551E">
      <w:pPr>
        <w:rPr>
          <w:sz w:val="28"/>
          <w:szCs w:val="28"/>
        </w:rPr>
      </w:pPr>
      <w:r w:rsidRPr="0086551E">
        <w:rPr>
          <w:sz w:val="28"/>
          <w:szCs w:val="28"/>
        </w:rPr>
        <w:t xml:space="preserve">Artificial Intelligence (AI) and Machine Learning (ML) have emerged as transformative technologies, enabling data-driven decision-making across industries. This report outlines the lifecycle of an AI/ML project designed to address [specific business problem, e.g., improving customer retention in e-commerce]. The project leverages </w:t>
      </w:r>
      <w:proofErr w:type="gramStart"/>
      <w:r w:rsidRPr="0086551E">
        <w:rPr>
          <w:sz w:val="28"/>
          <w:szCs w:val="28"/>
        </w:rPr>
        <w:t>machine learning</w:t>
      </w:r>
      <w:proofErr w:type="gramEnd"/>
      <w:r w:rsidRPr="0086551E">
        <w:rPr>
          <w:sz w:val="28"/>
          <w:szCs w:val="28"/>
        </w:rPr>
        <w:t xml:space="preserve"> techniques to deliver actionable insights and predictive capabilities, addressing a critical business challenge.</w:t>
      </w:r>
    </w:p>
    <w:p w:rsidR="0086551E" w:rsidRPr="0086551E" w:rsidRDefault="0086551E" w:rsidP="0086551E">
      <w:pPr>
        <w:rPr>
          <w:b/>
          <w:bCs/>
          <w:sz w:val="28"/>
          <w:szCs w:val="28"/>
        </w:rPr>
      </w:pPr>
      <w:r w:rsidRPr="0086551E">
        <w:rPr>
          <w:b/>
          <w:bCs/>
          <w:sz w:val="28"/>
          <w:szCs w:val="28"/>
        </w:rPr>
        <w:t>Background</w:t>
      </w:r>
    </w:p>
    <w:p w:rsidR="0086551E" w:rsidRPr="0086551E" w:rsidRDefault="0086551E" w:rsidP="0086551E">
      <w:pPr>
        <w:rPr>
          <w:sz w:val="28"/>
          <w:szCs w:val="28"/>
        </w:rPr>
      </w:pPr>
      <w:r w:rsidRPr="0086551E">
        <w:rPr>
          <w:sz w:val="28"/>
          <w:szCs w:val="28"/>
        </w:rPr>
        <w:t xml:space="preserve">In the [e.g., e-commerce sector], retaining customers is both a priority and a challenge due to diverse preferences and competitive markets. Traditionally, businesses have relied on generic marketing strategies, often failing to resonate with individual customers. AI/ML offers a unique opportunity to </w:t>
      </w:r>
      <w:proofErr w:type="spellStart"/>
      <w:r w:rsidRPr="0086551E">
        <w:rPr>
          <w:sz w:val="28"/>
          <w:szCs w:val="28"/>
        </w:rPr>
        <w:t>analyze</w:t>
      </w:r>
      <w:proofErr w:type="spellEnd"/>
      <w:r w:rsidRPr="0086551E">
        <w:rPr>
          <w:sz w:val="28"/>
          <w:szCs w:val="28"/>
        </w:rPr>
        <w:t xml:space="preserve"> historical data and predict customer </w:t>
      </w:r>
      <w:proofErr w:type="spellStart"/>
      <w:r w:rsidRPr="0086551E">
        <w:rPr>
          <w:sz w:val="28"/>
          <w:szCs w:val="28"/>
        </w:rPr>
        <w:t>behaviors</w:t>
      </w:r>
      <w:proofErr w:type="spellEnd"/>
      <w:r w:rsidRPr="0086551E">
        <w:rPr>
          <w:sz w:val="28"/>
          <w:szCs w:val="28"/>
        </w:rPr>
        <w:t>, enabling personalized engagement.</w:t>
      </w:r>
    </w:p>
    <w:p w:rsidR="0086551E" w:rsidRPr="0086551E" w:rsidRDefault="0086551E" w:rsidP="0086551E">
      <w:pPr>
        <w:rPr>
          <w:b/>
          <w:bCs/>
          <w:sz w:val="28"/>
          <w:szCs w:val="28"/>
        </w:rPr>
      </w:pPr>
      <w:r w:rsidRPr="0086551E">
        <w:rPr>
          <w:b/>
          <w:bCs/>
          <w:sz w:val="28"/>
          <w:szCs w:val="28"/>
        </w:rPr>
        <w:t>Objectives</w:t>
      </w:r>
    </w:p>
    <w:p w:rsidR="0086551E" w:rsidRPr="0086551E" w:rsidRDefault="0086551E" w:rsidP="0086551E">
      <w:pPr>
        <w:rPr>
          <w:sz w:val="28"/>
          <w:szCs w:val="28"/>
        </w:rPr>
      </w:pPr>
      <w:r w:rsidRPr="0086551E">
        <w:rPr>
          <w:sz w:val="28"/>
          <w:szCs w:val="28"/>
        </w:rPr>
        <w:t>The primary objectives of this AI/ML project are:</w:t>
      </w:r>
    </w:p>
    <w:p w:rsidR="0086551E" w:rsidRPr="0086551E" w:rsidRDefault="0086551E" w:rsidP="0086551E">
      <w:pPr>
        <w:numPr>
          <w:ilvl w:val="0"/>
          <w:numId w:val="1"/>
        </w:numPr>
        <w:rPr>
          <w:sz w:val="28"/>
          <w:szCs w:val="28"/>
        </w:rPr>
      </w:pPr>
      <w:r w:rsidRPr="0086551E">
        <w:rPr>
          <w:sz w:val="28"/>
          <w:szCs w:val="28"/>
        </w:rPr>
        <w:t>To improve prediction accuracy in customer retention models.</w:t>
      </w:r>
    </w:p>
    <w:p w:rsidR="0086551E" w:rsidRPr="0086551E" w:rsidRDefault="0086551E" w:rsidP="0086551E">
      <w:pPr>
        <w:numPr>
          <w:ilvl w:val="0"/>
          <w:numId w:val="1"/>
        </w:numPr>
        <w:rPr>
          <w:sz w:val="28"/>
          <w:szCs w:val="28"/>
        </w:rPr>
      </w:pPr>
      <w:r w:rsidRPr="0086551E">
        <w:rPr>
          <w:sz w:val="28"/>
          <w:szCs w:val="28"/>
        </w:rPr>
        <w:t xml:space="preserve">To segment customers effectively based on their buying </w:t>
      </w:r>
      <w:proofErr w:type="spellStart"/>
      <w:r w:rsidRPr="0086551E">
        <w:rPr>
          <w:sz w:val="28"/>
          <w:szCs w:val="28"/>
        </w:rPr>
        <w:t>behavior</w:t>
      </w:r>
      <w:proofErr w:type="spellEnd"/>
      <w:r w:rsidRPr="0086551E">
        <w:rPr>
          <w:sz w:val="28"/>
          <w:szCs w:val="28"/>
        </w:rPr>
        <w:t>.</w:t>
      </w:r>
    </w:p>
    <w:p w:rsidR="0086551E" w:rsidRPr="0086551E" w:rsidRDefault="0086551E" w:rsidP="0086551E">
      <w:pPr>
        <w:numPr>
          <w:ilvl w:val="0"/>
          <w:numId w:val="1"/>
        </w:numPr>
        <w:rPr>
          <w:sz w:val="28"/>
          <w:szCs w:val="28"/>
        </w:rPr>
      </w:pPr>
      <w:r w:rsidRPr="0086551E">
        <w:rPr>
          <w:sz w:val="28"/>
          <w:szCs w:val="28"/>
        </w:rPr>
        <w:t>To provide actionable recommendations that enhance customer satisfaction and revenue.</w:t>
      </w:r>
    </w:p>
    <w:p w:rsidR="0086551E" w:rsidRPr="0086551E" w:rsidRDefault="0086551E" w:rsidP="0086551E">
      <w:pPr>
        <w:rPr>
          <w:b/>
          <w:bCs/>
          <w:sz w:val="28"/>
          <w:szCs w:val="28"/>
        </w:rPr>
      </w:pPr>
      <w:r w:rsidRPr="0086551E">
        <w:rPr>
          <w:b/>
          <w:bCs/>
          <w:sz w:val="28"/>
          <w:szCs w:val="28"/>
        </w:rPr>
        <w:t>Report Structure</w:t>
      </w:r>
    </w:p>
    <w:p w:rsidR="0086551E" w:rsidRPr="0086551E" w:rsidRDefault="0086551E" w:rsidP="0086551E">
      <w:pPr>
        <w:rPr>
          <w:sz w:val="28"/>
          <w:szCs w:val="28"/>
        </w:rPr>
      </w:pPr>
      <w:r w:rsidRPr="0086551E">
        <w:rPr>
          <w:sz w:val="28"/>
          <w:szCs w:val="28"/>
        </w:rPr>
        <w:t xml:space="preserve">This report </w:t>
      </w:r>
      <w:proofErr w:type="gramStart"/>
      <w:r w:rsidRPr="0086551E">
        <w:rPr>
          <w:sz w:val="28"/>
          <w:szCs w:val="28"/>
        </w:rPr>
        <w:t>is structured</w:t>
      </w:r>
      <w:proofErr w:type="gramEnd"/>
      <w:r w:rsidRPr="0086551E">
        <w:rPr>
          <w:sz w:val="28"/>
          <w:szCs w:val="28"/>
        </w:rPr>
        <w:t xml:space="preserve"> as follows:</w:t>
      </w:r>
    </w:p>
    <w:p w:rsidR="0086551E" w:rsidRPr="0086551E" w:rsidRDefault="0086551E" w:rsidP="0086551E">
      <w:pPr>
        <w:numPr>
          <w:ilvl w:val="0"/>
          <w:numId w:val="2"/>
        </w:numPr>
        <w:rPr>
          <w:sz w:val="28"/>
          <w:szCs w:val="28"/>
        </w:rPr>
      </w:pPr>
      <w:r w:rsidRPr="0086551E">
        <w:rPr>
          <w:b/>
          <w:bCs/>
          <w:sz w:val="28"/>
          <w:szCs w:val="28"/>
        </w:rPr>
        <w:t>Section 2</w:t>
      </w:r>
      <w:r w:rsidRPr="0086551E">
        <w:rPr>
          <w:sz w:val="28"/>
          <w:szCs w:val="28"/>
        </w:rPr>
        <w:t xml:space="preserve">: Provides a detailed analysis of the problem, including data exploration and </w:t>
      </w:r>
      <w:proofErr w:type="spellStart"/>
      <w:r w:rsidRPr="0086551E">
        <w:rPr>
          <w:sz w:val="28"/>
          <w:szCs w:val="28"/>
        </w:rPr>
        <w:t>preprocessing</w:t>
      </w:r>
      <w:proofErr w:type="spellEnd"/>
      <w:r w:rsidRPr="0086551E">
        <w:rPr>
          <w:sz w:val="28"/>
          <w:szCs w:val="28"/>
        </w:rPr>
        <w:t xml:space="preserve"> steps.</w:t>
      </w:r>
    </w:p>
    <w:p w:rsidR="0086551E" w:rsidRPr="0086551E" w:rsidRDefault="0086551E" w:rsidP="0086551E">
      <w:pPr>
        <w:numPr>
          <w:ilvl w:val="0"/>
          <w:numId w:val="2"/>
        </w:numPr>
        <w:rPr>
          <w:sz w:val="28"/>
          <w:szCs w:val="28"/>
        </w:rPr>
      </w:pPr>
      <w:r w:rsidRPr="0086551E">
        <w:rPr>
          <w:b/>
          <w:bCs/>
          <w:sz w:val="28"/>
          <w:szCs w:val="28"/>
        </w:rPr>
        <w:t>Section 3</w:t>
      </w:r>
      <w:r w:rsidRPr="0086551E">
        <w:rPr>
          <w:sz w:val="28"/>
          <w:szCs w:val="28"/>
        </w:rPr>
        <w:t>: Explains the technique selection, comparing potential methodologies and justifying the chosen approach.</w:t>
      </w:r>
    </w:p>
    <w:p w:rsidR="0086551E" w:rsidRPr="0086551E" w:rsidRDefault="0086551E" w:rsidP="0086551E">
      <w:pPr>
        <w:numPr>
          <w:ilvl w:val="0"/>
          <w:numId w:val="2"/>
        </w:numPr>
        <w:rPr>
          <w:sz w:val="28"/>
          <w:szCs w:val="28"/>
        </w:rPr>
      </w:pPr>
      <w:r w:rsidRPr="0086551E">
        <w:rPr>
          <w:b/>
          <w:bCs/>
          <w:sz w:val="28"/>
          <w:szCs w:val="28"/>
        </w:rPr>
        <w:t>Section 4</w:t>
      </w:r>
      <w:r w:rsidRPr="0086551E">
        <w:rPr>
          <w:sz w:val="28"/>
          <w:szCs w:val="28"/>
        </w:rPr>
        <w:t>: Details the implementation process, highlighting the model's architecture, optimization, and challenges faced.</w:t>
      </w:r>
    </w:p>
    <w:p w:rsidR="0086551E" w:rsidRPr="0086551E" w:rsidRDefault="0086551E" w:rsidP="0086551E">
      <w:pPr>
        <w:numPr>
          <w:ilvl w:val="0"/>
          <w:numId w:val="2"/>
        </w:numPr>
        <w:rPr>
          <w:sz w:val="28"/>
          <w:szCs w:val="28"/>
        </w:rPr>
      </w:pPr>
      <w:r w:rsidRPr="0086551E">
        <w:rPr>
          <w:b/>
          <w:bCs/>
          <w:sz w:val="28"/>
          <w:szCs w:val="28"/>
        </w:rPr>
        <w:lastRenderedPageBreak/>
        <w:t>Section 5</w:t>
      </w:r>
      <w:r w:rsidRPr="0086551E">
        <w:rPr>
          <w:sz w:val="28"/>
          <w:szCs w:val="28"/>
        </w:rPr>
        <w:t>: Discusses the evaluation metrics and presents the results, including visualizations and interpretations.</w:t>
      </w:r>
    </w:p>
    <w:p w:rsidR="0086551E" w:rsidRPr="0086551E" w:rsidRDefault="0086551E" w:rsidP="0086551E">
      <w:pPr>
        <w:numPr>
          <w:ilvl w:val="0"/>
          <w:numId w:val="2"/>
        </w:numPr>
        <w:rPr>
          <w:sz w:val="28"/>
          <w:szCs w:val="28"/>
        </w:rPr>
      </w:pPr>
      <w:r w:rsidRPr="0086551E">
        <w:rPr>
          <w:b/>
          <w:bCs/>
          <w:sz w:val="28"/>
          <w:szCs w:val="28"/>
        </w:rPr>
        <w:t>Section 6</w:t>
      </w:r>
      <w:r w:rsidRPr="0086551E">
        <w:rPr>
          <w:sz w:val="28"/>
          <w:szCs w:val="28"/>
        </w:rPr>
        <w:t>: Concludes with insights, lessons learned, and recommendations for future work.</w:t>
      </w:r>
    </w:p>
    <w:p w:rsidR="00F91713" w:rsidRPr="00F91713" w:rsidRDefault="00F91713" w:rsidP="00F91713">
      <w:pPr>
        <w:rPr>
          <w:b/>
          <w:bCs/>
          <w:sz w:val="28"/>
          <w:szCs w:val="28"/>
        </w:rPr>
      </w:pPr>
      <w:r w:rsidRPr="00F91713">
        <w:rPr>
          <w:b/>
          <w:bCs/>
          <w:sz w:val="28"/>
          <w:szCs w:val="28"/>
        </w:rPr>
        <w:t>2. Problem Analysis</w:t>
      </w:r>
    </w:p>
    <w:p w:rsidR="00F91713" w:rsidRPr="00F91713" w:rsidRDefault="00F91713" w:rsidP="00F91713">
      <w:pPr>
        <w:rPr>
          <w:b/>
          <w:bCs/>
          <w:sz w:val="28"/>
          <w:szCs w:val="28"/>
        </w:rPr>
      </w:pPr>
      <w:r w:rsidRPr="00F91713">
        <w:rPr>
          <w:b/>
          <w:bCs/>
          <w:sz w:val="28"/>
          <w:szCs w:val="28"/>
        </w:rPr>
        <w:t>Business Problem</w:t>
      </w:r>
    </w:p>
    <w:p w:rsidR="00F91713" w:rsidRPr="00F91713" w:rsidRDefault="00F91713" w:rsidP="00F91713">
      <w:pPr>
        <w:rPr>
          <w:sz w:val="28"/>
          <w:szCs w:val="28"/>
        </w:rPr>
      </w:pPr>
      <w:r w:rsidRPr="00F91713">
        <w:rPr>
          <w:sz w:val="28"/>
          <w:szCs w:val="28"/>
        </w:rPr>
        <w:t xml:space="preserve">The business problem addressed in this project is [specific task, e.g., customer churn prediction]. High customer churn negatively </w:t>
      </w:r>
      <w:proofErr w:type="gramStart"/>
      <w:r w:rsidRPr="00F91713">
        <w:rPr>
          <w:sz w:val="28"/>
          <w:szCs w:val="28"/>
        </w:rPr>
        <w:t>impacts</w:t>
      </w:r>
      <w:proofErr w:type="gramEnd"/>
      <w:r w:rsidRPr="00F91713">
        <w:rPr>
          <w:sz w:val="28"/>
          <w:szCs w:val="28"/>
        </w:rPr>
        <w:t xml:space="preserve"> revenue and increases operational costs. Retaining customers is significantly more cost-effective than acquiring new ones, making it a critical focus for businesses in competitive industries like [specific industry, e.g., telecommunications or e-commerce]. The goal is to use AI/ML to predict the likelihood of customer churn based on historical interactions, enabling targeted retention strategies that improve business outcomes.</w:t>
      </w:r>
    </w:p>
    <w:p w:rsidR="00F91713" w:rsidRPr="00F91713" w:rsidRDefault="00F91713" w:rsidP="00F91713">
      <w:pPr>
        <w:rPr>
          <w:b/>
          <w:bCs/>
          <w:sz w:val="28"/>
          <w:szCs w:val="28"/>
        </w:rPr>
      </w:pPr>
      <w:r w:rsidRPr="00F91713">
        <w:rPr>
          <w:b/>
          <w:bCs/>
          <w:sz w:val="28"/>
          <w:szCs w:val="28"/>
        </w:rPr>
        <w:t>Data Description</w:t>
      </w:r>
    </w:p>
    <w:p w:rsidR="00F91713" w:rsidRPr="00F91713" w:rsidRDefault="00F91713" w:rsidP="00F91713">
      <w:pPr>
        <w:rPr>
          <w:sz w:val="28"/>
          <w:szCs w:val="28"/>
        </w:rPr>
      </w:pPr>
      <w:r w:rsidRPr="00F91713">
        <w:rPr>
          <w:sz w:val="28"/>
          <w:szCs w:val="28"/>
        </w:rPr>
        <w:t xml:space="preserve">The dataset used for this project </w:t>
      </w:r>
      <w:proofErr w:type="gramStart"/>
      <w:r w:rsidRPr="00F91713">
        <w:rPr>
          <w:sz w:val="28"/>
          <w:szCs w:val="28"/>
        </w:rPr>
        <w:t>is sourced</w:t>
      </w:r>
      <w:proofErr w:type="gramEnd"/>
      <w:r w:rsidRPr="00F91713">
        <w:rPr>
          <w:sz w:val="28"/>
          <w:szCs w:val="28"/>
        </w:rPr>
        <w:t xml:space="preserve"> from [source, e.g., the company’s internal database or an open-source repository like </w:t>
      </w:r>
      <w:proofErr w:type="spellStart"/>
      <w:r w:rsidRPr="00F91713">
        <w:rPr>
          <w:sz w:val="28"/>
          <w:szCs w:val="28"/>
        </w:rPr>
        <w:t>Kaggle</w:t>
      </w:r>
      <w:proofErr w:type="spellEnd"/>
      <w:r w:rsidRPr="00F91713">
        <w:rPr>
          <w:sz w:val="28"/>
          <w:szCs w:val="28"/>
        </w:rPr>
        <w:t>]. It contains approximately [size, e.g., 50,000 rows and 25 columns] of customer information, including:</w:t>
      </w:r>
    </w:p>
    <w:p w:rsidR="00F91713" w:rsidRPr="00F91713" w:rsidRDefault="00F91713" w:rsidP="00F91713">
      <w:pPr>
        <w:numPr>
          <w:ilvl w:val="0"/>
          <w:numId w:val="3"/>
        </w:numPr>
        <w:rPr>
          <w:sz w:val="28"/>
          <w:szCs w:val="28"/>
        </w:rPr>
      </w:pPr>
      <w:r w:rsidRPr="00F91713">
        <w:rPr>
          <w:b/>
          <w:bCs/>
          <w:sz w:val="28"/>
          <w:szCs w:val="28"/>
        </w:rPr>
        <w:t>Numerical Features</w:t>
      </w:r>
      <w:r w:rsidRPr="00F91713">
        <w:rPr>
          <w:sz w:val="28"/>
          <w:szCs w:val="28"/>
        </w:rPr>
        <w:t xml:space="preserve">: [e.g., monthly expenditure, tenure, </w:t>
      </w:r>
      <w:proofErr w:type="gramStart"/>
      <w:r w:rsidRPr="00F91713">
        <w:rPr>
          <w:sz w:val="28"/>
          <w:szCs w:val="28"/>
        </w:rPr>
        <w:t>usage</w:t>
      </w:r>
      <w:proofErr w:type="gramEnd"/>
      <w:r w:rsidRPr="00F91713">
        <w:rPr>
          <w:sz w:val="28"/>
          <w:szCs w:val="28"/>
        </w:rPr>
        <w:t xml:space="preserve"> statistics].</w:t>
      </w:r>
    </w:p>
    <w:p w:rsidR="00F91713" w:rsidRPr="00F91713" w:rsidRDefault="00F91713" w:rsidP="00F91713">
      <w:pPr>
        <w:numPr>
          <w:ilvl w:val="0"/>
          <w:numId w:val="3"/>
        </w:numPr>
        <w:rPr>
          <w:sz w:val="28"/>
          <w:szCs w:val="28"/>
        </w:rPr>
      </w:pPr>
      <w:r w:rsidRPr="00F91713">
        <w:rPr>
          <w:b/>
          <w:bCs/>
          <w:sz w:val="28"/>
          <w:szCs w:val="28"/>
        </w:rPr>
        <w:t>Categorical Features</w:t>
      </w:r>
      <w:r w:rsidRPr="00F91713">
        <w:rPr>
          <w:sz w:val="28"/>
          <w:szCs w:val="28"/>
        </w:rPr>
        <w:t>: [e.g., subscription type, customer demographics].</w:t>
      </w:r>
    </w:p>
    <w:p w:rsidR="00F91713" w:rsidRPr="00F91713" w:rsidRDefault="00F91713" w:rsidP="00F91713">
      <w:pPr>
        <w:numPr>
          <w:ilvl w:val="0"/>
          <w:numId w:val="3"/>
        </w:numPr>
        <w:rPr>
          <w:sz w:val="28"/>
          <w:szCs w:val="28"/>
        </w:rPr>
      </w:pPr>
      <w:r w:rsidRPr="00F91713">
        <w:rPr>
          <w:b/>
          <w:bCs/>
          <w:sz w:val="28"/>
          <w:szCs w:val="28"/>
        </w:rPr>
        <w:t>Text Features (if any)</w:t>
      </w:r>
      <w:r w:rsidRPr="00F91713">
        <w:rPr>
          <w:sz w:val="28"/>
          <w:szCs w:val="28"/>
        </w:rPr>
        <w:t>: [e.g., customer reviews or feedback].</w:t>
      </w:r>
    </w:p>
    <w:p w:rsidR="00F91713" w:rsidRPr="00F91713" w:rsidRDefault="00F91713" w:rsidP="00F91713">
      <w:pPr>
        <w:numPr>
          <w:ilvl w:val="0"/>
          <w:numId w:val="3"/>
        </w:numPr>
        <w:rPr>
          <w:sz w:val="28"/>
          <w:szCs w:val="28"/>
        </w:rPr>
      </w:pPr>
      <w:r w:rsidRPr="00F91713">
        <w:rPr>
          <w:b/>
          <w:bCs/>
          <w:sz w:val="28"/>
          <w:szCs w:val="28"/>
        </w:rPr>
        <w:t>Target Variable</w:t>
      </w:r>
      <w:r w:rsidRPr="00F91713">
        <w:rPr>
          <w:sz w:val="28"/>
          <w:szCs w:val="28"/>
        </w:rPr>
        <w:t xml:space="preserve">: [e.g., a binary </w:t>
      </w:r>
      <w:proofErr w:type="gramStart"/>
      <w:r w:rsidRPr="00F91713">
        <w:rPr>
          <w:sz w:val="28"/>
          <w:szCs w:val="28"/>
        </w:rPr>
        <w:t>label indicating</w:t>
      </w:r>
      <w:proofErr w:type="gramEnd"/>
      <w:r w:rsidRPr="00F91713">
        <w:rPr>
          <w:sz w:val="28"/>
          <w:szCs w:val="28"/>
        </w:rPr>
        <w:t xml:space="preserve"> churn: Yes/No].</w:t>
      </w:r>
    </w:p>
    <w:p w:rsidR="00F91713" w:rsidRPr="00F91713" w:rsidRDefault="00F91713" w:rsidP="00F91713">
      <w:pPr>
        <w:rPr>
          <w:sz w:val="28"/>
          <w:szCs w:val="28"/>
        </w:rPr>
      </w:pPr>
      <w:r w:rsidRPr="00F91713">
        <w:rPr>
          <w:sz w:val="28"/>
          <w:szCs w:val="28"/>
        </w:rPr>
        <w:t xml:space="preserve">The dataset is </w:t>
      </w:r>
      <w:proofErr w:type="spellStart"/>
      <w:r w:rsidRPr="00F91713">
        <w:rPr>
          <w:sz w:val="28"/>
          <w:szCs w:val="28"/>
        </w:rPr>
        <w:t>preprocessed</w:t>
      </w:r>
      <w:proofErr w:type="spellEnd"/>
      <w:r w:rsidRPr="00F91713">
        <w:rPr>
          <w:sz w:val="28"/>
          <w:szCs w:val="28"/>
        </w:rPr>
        <w:t xml:space="preserve"> to handle missing values, normalize numerical data, and encode categorical variables using techniques such as one-hot encoding or label encoding.</w:t>
      </w:r>
    </w:p>
    <w:p w:rsidR="00F91713" w:rsidRPr="00F91713" w:rsidRDefault="00F91713" w:rsidP="00F91713">
      <w:pPr>
        <w:rPr>
          <w:b/>
          <w:bCs/>
          <w:sz w:val="28"/>
          <w:szCs w:val="28"/>
        </w:rPr>
      </w:pPr>
      <w:r w:rsidRPr="00F91713">
        <w:rPr>
          <w:b/>
          <w:bCs/>
          <w:sz w:val="28"/>
          <w:szCs w:val="28"/>
        </w:rPr>
        <w:t>Challenges</w:t>
      </w:r>
    </w:p>
    <w:p w:rsidR="00F91713" w:rsidRPr="00F91713" w:rsidRDefault="00F91713" w:rsidP="00F91713">
      <w:pPr>
        <w:rPr>
          <w:sz w:val="28"/>
          <w:szCs w:val="28"/>
        </w:rPr>
      </w:pPr>
      <w:r w:rsidRPr="00F91713">
        <w:rPr>
          <w:sz w:val="28"/>
          <w:szCs w:val="28"/>
        </w:rPr>
        <w:t>Several challenges arise in addressing this problem:</w:t>
      </w:r>
    </w:p>
    <w:p w:rsidR="00F91713" w:rsidRPr="00F91713" w:rsidRDefault="00F91713" w:rsidP="00F91713">
      <w:pPr>
        <w:numPr>
          <w:ilvl w:val="0"/>
          <w:numId w:val="4"/>
        </w:numPr>
        <w:rPr>
          <w:sz w:val="28"/>
          <w:szCs w:val="28"/>
        </w:rPr>
      </w:pPr>
      <w:r w:rsidRPr="00F91713">
        <w:rPr>
          <w:b/>
          <w:bCs/>
          <w:sz w:val="28"/>
          <w:szCs w:val="28"/>
        </w:rPr>
        <w:lastRenderedPageBreak/>
        <w:t>Class Imbalance</w:t>
      </w:r>
      <w:r w:rsidRPr="00F91713">
        <w:rPr>
          <w:sz w:val="28"/>
          <w:szCs w:val="28"/>
        </w:rPr>
        <w:t>: The churn data is often imbalanced, with significantly more "non-churn" than "churn" examples, making accurate prediction challenging.</w:t>
      </w:r>
    </w:p>
    <w:p w:rsidR="00F91713" w:rsidRPr="00F91713" w:rsidRDefault="00F91713" w:rsidP="00F91713">
      <w:pPr>
        <w:numPr>
          <w:ilvl w:val="0"/>
          <w:numId w:val="4"/>
        </w:numPr>
        <w:rPr>
          <w:sz w:val="28"/>
          <w:szCs w:val="28"/>
        </w:rPr>
      </w:pPr>
      <w:r w:rsidRPr="00F91713">
        <w:rPr>
          <w:b/>
          <w:bCs/>
          <w:sz w:val="28"/>
          <w:szCs w:val="28"/>
        </w:rPr>
        <w:t>Noisy Data</w:t>
      </w:r>
      <w:r w:rsidRPr="00F91713">
        <w:rPr>
          <w:sz w:val="28"/>
          <w:szCs w:val="28"/>
        </w:rPr>
        <w:t xml:space="preserve">: Customer </w:t>
      </w:r>
      <w:proofErr w:type="spellStart"/>
      <w:r w:rsidRPr="00F91713">
        <w:rPr>
          <w:sz w:val="28"/>
          <w:szCs w:val="28"/>
        </w:rPr>
        <w:t>behavior</w:t>
      </w:r>
      <w:proofErr w:type="spellEnd"/>
      <w:r w:rsidRPr="00F91713">
        <w:rPr>
          <w:sz w:val="28"/>
          <w:szCs w:val="28"/>
        </w:rPr>
        <w:t xml:space="preserve"> data may include noise due to incomplete or incorrect entries, necessitating robust </w:t>
      </w:r>
      <w:proofErr w:type="spellStart"/>
      <w:r w:rsidRPr="00F91713">
        <w:rPr>
          <w:sz w:val="28"/>
          <w:szCs w:val="28"/>
        </w:rPr>
        <w:t>preprocessing</w:t>
      </w:r>
      <w:proofErr w:type="spellEnd"/>
      <w:r w:rsidRPr="00F91713">
        <w:rPr>
          <w:sz w:val="28"/>
          <w:szCs w:val="28"/>
        </w:rPr>
        <w:t xml:space="preserve"> steps.</w:t>
      </w:r>
    </w:p>
    <w:p w:rsidR="00F91713" w:rsidRPr="00F91713" w:rsidRDefault="00F91713" w:rsidP="00F91713">
      <w:pPr>
        <w:numPr>
          <w:ilvl w:val="0"/>
          <w:numId w:val="4"/>
        </w:numPr>
        <w:rPr>
          <w:sz w:val="28"/>
          <w:szCs w:val="28"/>
        </w:rPr>
      </w:pPr>
      <w:r w:rsidRPr="00F91713">
        <w:rPr>
          <w:b/>
          <w:bCs/>
          <w:sz w:val="28"/>
          <w:szCs w:val="28"/>
        </w:rPr>
        <w:t>Feature Engineering</w:t>
      </w:r>
      <w:r w:rsidRPr="00F91713">
        <w:rPr>
          <w:sz w:val="28"/>
          <w:szCs w:val="28"/>
        </w:rPr>
        <w:t>: Identifying the most predictive features among a wide variety of attributes requires domain expertise and experimentation.</w:t>
      </w:r>
    </w:p>
    <w:p w:rsidR="00F91713" w:rsidRPr="00F91713" w:rsidRDefault="00F91713" w:rsidP="00F91713">
      <w:pPr>
        <w:numPr>
          <w:ilvl w:val="0"/>
          <w:numId w:val="4"/>
        </w:numPr>
        <w:rPr>
          <w:sz w:val="28"/>
          <w:szCs w:val="28"/>
        </w:rPr>
      </w:pPr>
      <w:r w:rsidRPr="00F91713">
        <w:rPr>
          <w:b/>
          <w:bCs/>
          <w:sz w:val="28"/>
          <w:szCs w:val="28"/>
        </w:rPr>
        <w:t>Scalability</w:t>
      </w:r>
      <w:r w:rsidRPr="00F91713">
        <w:rPr>
          <w:sz w:val="28"/>
          <w:szCs w:val="28"/>
        </w:rPr>
        <w:t>: Processing large datasets in real-time to make predictions at scale poses computational challenges.</w:t>
      </w:r>
    </w:p>
    <w:p w:rsidR="00D11F94" w:rsidRDefault="00D11F94">
      <w:pPr>
        <w:rPr>
          <w:sz w:val="28"/>
          <w:szCs w:val="28"/>
        </w:rPr>
      </w:pPr>
    </w:p>
    <w:p w:rsidR="00AF4AE4" w:rsidRPr="00AF4AE4" w:rsidRDefault="00AF4AE4" w:rsidP="00AF4AE4">
      <w:pPr>
        <w:rPr>
          <w:b/>
          <w:bCs/>
          <w:sz w:val="28"/>
          <w:szCs w:val="28"/>
        </w:rPr>
      </w:pPr>
      <w:r w:rsidRPr="00AF4AE4">
        <w:rPr>
          <w:b/>
          <w:bCs/>
          <w:sz w:val="28"/>
          <w:szCs w:val="28"/>
        </w:rPr>
        <w:t>3. Technique Selection</w:t>
      </w:r>
    </w:p>
    <w:p w:rsidR="00AF4AE4" w:rsidRPr="00AF4AE4" w:rsidRDefault="00AF4AE4" w:rsidP="00AF4AE4">
      <w:pPr>
        <w:rPr>
          <w:b/>
          <w:bCs/>
          <w:sz w:val="28"/>
          <w:szCs w:val="28"/>
        </w:rPr>
      </w:pPr>
      <w:r w:rsidRPr="00AF4AE4">
        <w:rPr>
          <w:b/>
          <w:bCs/>
          <w:sz w:val="28"/>
          <w:szCs w:val="28"/>
        </w:rPr>
        <w:t>Supervised Learning</w:t>
      </w:r>
    </w:p>
    <w:p w:rsidR="00AF4AE4" w:rsidRPr="00AF4AE4" w:rsidRDefault="00AF4AE4" w:rsidP="00AF4AE4">
      <w:pPr>
        <w:rPr>
          <w:sz w:val="28"/>
          <w:szCs w:val="28"/>
        </w:rPr>
      </w:pPr>
      <w:r w:rsidRPr="00AF4AE4">
        <w:rPr>
          <w:sz w:val="28"/>
          <w:szCs w:val="28"/>
        </w:rPr>
        <w:t xml:space="preserve">For the primary task of customer churn prediction, several supervised learning algorithms </w:t>
      </w:r>
      <w:proofErr w:type="gramStart"/>
      <w:r w:rsidRPr="00AF4AE4">
        <w:rPr>
          <w:sz w:val="28"/>
          <w:szCs w:val="28"/>
        </w:rPr>
        <w:t>were considered</w:t>
      </w:r>
      <w:proofErr w:type="gramEnd"/>
      <w:r w:rsidRPr="00AF4AE4">
        <w:rPr>
          <w:sz w:val="28"/>
          <w:szCs w:val="28"/>
        </w:rPr>
        <w:t xml:space="preserve">, including logistic regression, decision trees, random forests, and gradient boosting methods like XGBoost. Logistic regression </w:t>
      </w:r>
      <w:proofErr w:type="gramStart"/>
      <w:r w:rsidRPr="00AF4AE4">
        <w:rPr>
          <w:sz w:val="28"/>
          <w:szCs w:val="28"/>
        </w:rPr>
        <w:t>was initially evaluated</w:t>
      </w:r>
      <w:proofErr w:type="gramEnd"/>
      <w:r w:rsidRPr="00AF4AE4">
        <w:rPr>
          <w:sz w:val="28"/>
          <w:szCs w:val="28"/>
        </w:rPr>
        <w:t xml:space="preserve"> due to its simplicity and interpretability, but its linear nature limited its effectiveness in capturing complex relationships within the data. Decision trees offered better interpretability and handled non-linear patterns effectively but were prone to overfitting. Ensemble methods like random forests and XGBoost </w:t>
      </w:r>
      <w:proofErr w:type="gramStart"/>
      <w:r w:rsidRPr="00AF4AE4">
        <w:rPr>
          <w:sz w:val="28"/>
          <w:szCs w:val="28"/>
        </w:rPr>
        <w:t>were explored</w:t>
      </w:r>
      <w:proofErr w:type="gramEnd"/>
      <w:r w:rsidRPr="00AF4AE4">
        <w:rPr>
          <w:sz w:val="28"/>
          <w:szCs w:val="28"/>
        </w:rPr>
        <w:t xml:space="preserve"> to address this limitation.</w:t>
      </w:r>
    </w:p>
    <w:p w:rsidR="00AF4AE4" w:rsidRPr="00AF4AE4" w:rsidRDefault="00AF4AE4" w:rsidP="00AF4AE4">
      <w:pPr>
        <w:rPr>
          <w:sz w:val="28"/>
          <w:szCs w:val="28"/>
        </w:rPr>
      </w:pPr>
      <w:r w:rsidRPr="00AF4AE4">
        <w:rPr>
          <w:sz w:val="28"/>
          <w:szCs w:val="28"/>
        </w:rPr>
        <w:t xml:space="preserve">Ultimately, </w:t>
      </w:r>
      <w:r w:rsidRPr="00AF4AE4">
        <w:rPr>
          <w:b/>
          <w:bCs/>
          <w:sz w:val="28"/>
          <w:szCs w:val="28"/>
        </w:rPr>
        <w:t>XGBoost</w:t>
      </w:r>
      <w:r w:rsidRPr="00AF4AE4">
        <w:rPr>
          <w:sz w:val="28"/>
          <w:szCs w:val="28"/>
        </w:rPr>
        <w:t xml:space="preserve"> </w:t>
      </w:r>
      <w:proofErr w:type="gramStart"/>
      <w:r w:rsidRPr="00AF4AE4">
        <w:rPr>
          <w:sz w:val="28"/>
          <w:szCs w:val="28"/>
        </w:rPr>
        <w:t>was selected</w:t>
      </w:r>
      <w:proofErr w:type="gramEnd"/>
      <w:r w:rsidRPr="00AF4AE4">
        <w:rPr>
          <w:sz w:val="28"/>
          <w:szCs w:val="28"/>
        </w:rPr>
        <w:t xml:space="preserve"> due to its ability to handle imbalanced datasets, robust feature importance metrics, and superior predictive performance. Its use of gradient boosting enables the model </w:t>
      </w:r>
      <w:proofErr w:type="gramStart"/>
      <w:r w:rsidRPr="00AF4AE4">
        <w:rPr>
          <w:sz w:val="28"/>
          <w:szCs w:val="28"/>
        </w:rPr>
        <w:t>to iteratively minimize</w:t>
      </w:r>
      <w:proofErr w:type="gramEnd"/>
      <w:r w:rsidRPr="00AF4AE4">
        <w:rPr>
          <w:sz w:val="28"/>
          <w:szCs w:val="28"/>
        </w:rPr>
        <w:t xml:space="preserve"> errors, and regularization techniques help prevent overfitting.</w:t>
      </w:r>
    </w:p>
    <w:p w:rsidR="00AF4AE4" w:rsidRPr="00AF4AE4" w:rsidRDefault="00AF4AE4" w:rsidP="00AF4AE4">
      <w:pPr>
        <w:rPr>
          <w:b/>
          <w:bCs/>
          <w:sz w:val="28"/>
          <w:szCs w:val="28"/>
        </w:rPr>
      </w:pPr>
      <w:r w:rsidRPr="00AF4AE4">
        <w:rPr>
          <w:b/>
          <w:bCs/>
          <w:sz w:val="28"/>
          <w:szCs w:val="28"/>
        </w:rPr>
        <w:t>Unsupervised Learning</w:t>
      </w:r>
    </w:p>
    <w:p w:rsidR="00AF4AE4" w:rsidRPr="00AF4AE4" w:rsidRDefault="00AF4AE4" w:rsidP="00AF4AE4">
      <w:pPr>
        <w:rPr>
          <w:sz w:val="28"/>
          <w:szCs w:val="28"/>
        </w:rPr>
      </w:pPr>
      <w:r w:rsidRPr="00AF4AE4">
        <w:rPr>
          <w:sz w:val="28"/>
          <w:szCs w:val="28"/>
        </w:rPr>
        <w:t xml:space="preserve">In addition to the primary supervised approach, unsupervised learning techniques </w:t>
      </w:r>
      <w:proofErr w:type="gramStart"/>
      <w:r w:rsidRPr="00AF4AE4">
        <w:rPr>
          <w:sz w:val="28"/>
          <w:szCs w:val="28"/>
        </w:rPr>
        <w:t>were employed</w:t>
      </w:r>
      <w:proofErr w:type="gramEnd"/>
      <w:r w:rsidRPr="00AF4AE4">
        <w:rPr>
          <w:sz w:val="28"/>
          <w:szCs w:val="28"/>
        </w:rPr>
        <w:t xml:space="preserve"> to enhance feature engineering. </w:t>
      </w:r>
      <w:r w:rsidRPr="00AF4AE4">
        <w:rPr>
          <w:b/>
          <w:bCs/>
          <w:sz w:val="28"/>
          <w:szCs w:val="28"/>
        </w:rPr>
        <w:t>Clustering algorithms</w:t>
      </w:r>
      <w:r w:rsidRPr="00AF4AE4">
        <w:rPr>
          <w:sz w:val="28"/>
          <w:szCs w:val="28"/>
        </w:rPr>
        <w:t xml:space="preserve"> like K-means and DBSCAN </w:t>
      </w:r>
      <w:proofErr w:type="gramStart"/>
      <w:r w:rsidRPr="00AF4AE4">
        <w:rPr>
          <w:sz w:val="28"/>
          <w:szCs w:val="28"/>
        </w:rPr>
        <w:t>were used</w:t>
      </w:r>
      <w:proofErr w:type="gramEnd"/>
      <w:r w:rsidRPr="00AF4AE4">
        <w:rPr>
          <w:sz w:val="28"/>
          <w:szCs w:val="28"/>
        </w:rPr>
        <w:t xml:space="preserve"> to group customers based on usage patterns and demographics. These clusters provided valuable insights for feature augmentation, improving the supervised model’s ability to discern meaningful patterns.</w:t>
      </w:r>
    </w:p>
    <w:p w:rsidR="00AF4AE4" w:rsidRPr="00AF4AE4" w:rsidRDefault="00AF4AE4" w:rsidP="00AF4AE4">
      <w:pPr>
        <w:rPr>
          <w:b/>
          <w:bCs/>
          <w:sz w:val="28"/>
          <w:szCs w:val="28"/>
        </w:rPr>
      </w:pPr>
      <w:r w:rsidRPr="00AF4AE4">
        <w:rPr>
          <w:b/>
          <w:bCs/>
          <w:sz w:val="28"/>
          <w:szCs w:val="28"/>
        </w:rPr>
        <w:lastRenderedPageBreak/>
        <w:t>Reinforcement Learning</w:t>
      </w:r>
    </w:p>
    <w:p w:rsidR="00AF4AE4" w:rsidRPr="00AF4AE4" w:rsidRDefault="00AF4AE4" w:rsidP="00AF4AE4">
      <w:pPr>
        <w:rPr>
          <w:sz w:val="28"/>
          <w:szCs w:val="28"/>
        </w:rPr>
      </w:pPr>
      <w:r w:rsidRPr="00AF4AE4">
        <w:rPr>
          <w:sz w:val="28"/>
          <w:szCs w:val="28"/>
        </w:rPr>
        <w:t>Although reinforcement learning was considered for optimizing customer engagement strategies (e.g., personalized recommendations), it was not directly implemented in this project due to time constraints and the complexity of integrating dynamic decision-making into the existing pipeline. This approach remains a promising avenue for future iterations, particularly for real-time marketing automation.</w:t>
      </w:r>
    </w:p>
    <w:p w:rsidR="00AF4AE4" w:rsidRPr="00AF4AE4" w:rsidRDefault="00AF4AE4" w:rsidP="00AF4AE4">
      <w:pPr>
        <w:rPr>
          <w:b/>
          <w:bCs/>
          <w:sz w:val="28"/>
          <w:szCs w:val="28"/>
        </w:rPr>
      </w:pPr>
      <w:r w:rsidRPr="00AF4AE4">
        <w:rPr>
          <w:b/>
          <w:bCs/>
          <w:sz w:val="28"/>
          <w:szCs w:val="28"/>
        </w:rPr>
        <w:t>Rationale</w:t>
      </w:r>
    </w:p>
    <w:p w:rsidR="00AF4AE4" w:rsidRPr="00AF4AE4" w:rsidRDefault="00AF4AE4" w:rsidP="00AF4AE4">
      <w:pPr>
        <w:rPr>
          <w:sz w:val="28"/>
          <w:szCs w:val="28"/>
        </w:rPr>
      </w:pPr>
      <w:r w:rsidRPr="00AF4AE4">
        <w:rPr>
          <w:sz w:val="28"/>
          <w:szCs w:val="28"/>
        </w:rPr>
        <w:t xml:space="preserve">The final choice of XGBoost </w:t>
      </w:r>
      <w:proofErr w:type="gramStart"/>
      <w:r w:rsidRPr="00AF4AE4">
        <w:rPr>
          <w:sz w:val="28"/>
          <w:szCs w:val="28"/>
        </w:rPr>
        <w:t>was driven</w:t>
      </w:r>
      <w:proofErr w:type="gramEnd"/>
      <w:r w:rsidRPr="00AF4AE4">
        <w:rPr>
          <w:sz w:val="28"/>
          <w:szCs w:val="28"/>
        </w:rPr>
        <w:t xml:space="preserve"> by its scalability, interpretability through SHAP values, and ability to efficiently handle high-dimensional data. The addition of clustering ensured the supervised model </w:t>
      </w:r>
      <w:proofErr w:type="gramStart"/>
      <w:r w:rsidRPr="00AF4AE4">
        <w:rPr>
          <w:sz w:val="28"/>
          <w:szCs w:val="28"/>
        </w:rPr>
        <w:t>was informed</w:t>
      </w:r>
      <w:proofErr w:type="gramEnd"/>
      <w:r w:rsidRPr="00AF4AE4">
        <w:rPr>
          <w:sz w:val="28"/>
          <w:szCs w:val="28"/>
        </w:rPr>
        <w:t xml:space="preserve"> by latent customer segment patterns, boosting performance metrics.</w:t>
      </w:r>
    </w:p>
    <w:p w:rsidR="00AF4AE4" w:rsidRDefault="00AF4AE4">
      <w:pPr>
        <w:rPr>
          <w:sz w:val="28"/>
          <w:szCs w:val="28"/>
        </w:rPr>
      </w:pPr>
    </w:p>
    <w:p w:rsidR="001C5DB9" w:rsidRPr="001C5DB9" w:rsidRDefault="001C5DB9" w:rsidP="001C5DB9">
      <w:pPr>
        <w:rPr>
          <w:b/>
          <w:bCs/>
          <w:sz w:val="28"/>
          <w:szCs w:val="28"/>
        </w:rPr>
      </w:pPr>
      <w:r w:rsidRPr="001C5DB9">
        <w:rPr>
          <w:b/>
          <w:bCs/>
          <w:sz w:val="28"/>
          <w:szCs w:val="28"/>
        </w:rPr>
        <w:t>4. Implementation Details</w:t>
      </w:r>
    </w:p>
    <w:p w:rsidR="001C5DB9" w:rsidRPr="001C5DB9" w:rsidRDefault="001C5DB9" w:rsidP="001C5DB9">
      <w:pPr>
        <w:rPr>
          <w:b/>
          <w:bCs/>
          <w:sz w:val="28"/>
          <w:szCs w:val="28"/>
        </w:rPr>
      </w:pPr>
      <w:r w:rsidRPr="001C5DB9">
        <w:rPr>
          <w:b/>
          <w:bCs/>
          <w:sz w:val="28"/>
          <w:szCs w:val="28"/>
        </w:rPr>
        <w:t xml:space="preserve">Data </w:t>
      </w:r>
      <w:proofErr w:type="spellStart"/>
      <w:r w:rsidRPr="001C5DB9">
        <w:rPr>
          <w:b/>
          <w:bCs/>
          <w:sz w:val="28"/>
          <w:szCs w:val="28"/>
        </w:rPr>
        <w:t>Preprocessing</w:t>
      </w:r>
      <w:proofErr w:type="spellEnd"/>
    </w:p>
    <w:p w:rsidR="001C5DB9" w:rsidRPr="001C5DB9" w:rsidRDefault="001C5DB9" w:rsidP="001C5DB9">
      <w:pPr>
        <w:rPr>
          <w:sz w:val="28"/>
          <w:szCs w:val="28"/>
        </w:rPr>
      </w:pPr>
      <w:r w:rsidRPr="001C5DB9">
        <w:rPr>
          <w:sz w:val="28"/>
          <w:szCs w:val="28"/>
        </w:rPr>
        <w:t xml:space="preserve">The </w:t>
      </w:r>
      <w:proofErr w:type="gramStart"/>
      <w:r w:rsidRPr="001C5DB9">
        <w:rPr>
          <w:sz w:val="28"/>
          <w:szCs w:val="28"/>
        </w:rPr>
        <w:t xml:space="preserve">data </w:t>
      </w:r>
      <w:proofErr w:type="spellStart"/>
      <w:r w:rsidRPr="001C5DB9">
        <w:rPr>
          <w:sz w:val="28"/>
          <w:szCs w:val="28"/>
        </w:rPr>
        <w:t>preprocessing</w:t>
      </w:r>
      <w:proofErr w:type="spellEnd"/>
      <w:proofErr w:type="gramEnd"/>
      <w:r w:rsidRPr="001C5DB9">
        <w:rPr>
          <w:sz w:val="28"/>
          <w:szCs w:val="28"/>
        </w:rPr>
        <w:t xml:space="preserve"> pipeline involved several critical steps to prepare the dataset for machine learning:</w:t>
      </w:r>
    </w:p>
    <w:p w:rsidR="001C5DB9" w:rsidRPr="001C5DB9" w:rsidRDefault="001C5DB9" w:rsidP="001C5DB9">
      <w:pPr>
        <w:numPr>
          <w:ilvl w:val="0"/>
          <w:numId w:val="5"/>
        </w:numPr>
        <w:rPr>
          <w:sz w:val="28"/>
          <w:szCs w:val="28"/>
        </w:rPr>
      </w:pPr>
      <w:r w:rsidRPr="001C5DB9">
        <w:rPr>
          <w:b/>
          <w:bCs/>
          <w:sz w:val="28"/>
          <w:szCs w:val="28"/>
        </w:rPr>
        <w:t>Handling Missing Values</w:t>
      </w:r>
      <w:r w:rsidRPr="001C5DB9">
        <w:rPr>
          <w:sz w:val="28"/>
          <w:szCs w:val="28"/>
        </w:rPr>
        <w:t xml:space="preserve">: Missing numerical values </w:t>
      </w:r>
      <w:proofErr w:type="gramStart"/>
      <w:r w:rsidRPr="001C5DB9">
        <w:rPr>
          <w:sz w:val="28"/>
          <w:szCs w:val="28"/>
        </w:rPr>
        <w:t>were imputed</w:t>
      </w:r>
      <w:proofErr w:type="gramEnd"/>
      <w:r w:rsidRPr="001C5DB9">
        <w:rPr>
          <w:sz w:val="28"/>
          <w:szCs w:val="28"/>
        </w:rPr>
        <w:t xml:space="preserve"> with the median, while categorical missing values were filled with the mode.</w:t>
      </w:r>
    </w:p>
    <w:p w:rsidR="001C5DB9" w:rsidRPr="001C5DB9" w:rsidRDefault="001C5DB9" w:rsidP="001C5DB9">
      <w:pPr>
        <w:numPr>
          <w:ilvl w:val="0"/>
          <w:numId w:val="5"/>
        </w:numPr>
        <w:rPr>
          <w:sz w:val="28"/>
          <w:szCs w:val="28"/>
        </w:rPr>
      </w:pPr>
      <w:r w:rsidRPr="001C5DB9">
        <w:rPr>
          <w:b/>
          <w:bCs/>
          <w:sz w:val="28"/>
          <w:szCs w:val="28"/>
        </w:rPr>
        <w:t>Encoding Categorical Variables</w:t>
      </w:r>
      <w:r w:rsidRPr="001C5DB9">
        <w:rPr>
          <w:sz w:val="28"/>
          <w:szCs w:val="28"/>
        </w:rPr>
        <w:t xml:space="preserve">: Categorical data, such as subscription type and customer demographics, </w:t>
      </w:r>
      <w:proofErr w:type="gramStart"/>
      <w:r w:rsidRPr="001C5DB9">
        <w:rPr>
          <w:sz w:val="28"/>
          <w:szCs w:val="28"/>
        </w:rPr>
        <w:t>were encoded</w:t>
      </w:r>
      <w:proofErr w:type="gramEnd"/>
      <w:r w:rsidRPr="001C5DB9">
        <w:rPr>
          <w:sz w:val="28"/>
          <w:szCs w:val="28"/>
        </w:rPr>
        <w:t xml:space="preserve"> using one-hot encoding for models like XGBoost.</w:t>
      </w:r>
    </w:p>
    <w:p w:rsidR="001C5DB9" w:rsidRPr="001C5DB9" w:rsidRDefault="001C5DB9" w:rsidP="001C5DB9">
      <w:pPr>
        <w:numPr>
          <w:ilvl w:val="0"/>
          <w:numId w:val="5"/>
        </w:numPr>
        <w:rPr>
          <w:sz w:val="28"/>
          <w:szCs w:val="28"/>
        </w:rPr>
      </w:pPr>
      <w:r w:rsidRPr="001C5DB9">
        <w:rPr>
          <w:b/>
          <w:bCs/>
          <w:sz w:val="28"/>
          <w:szCs w:val="28"/>
        </w:rPr>
        <w:t>Feature Scaling</w:t>
      </w:r>
      <w:r w:rsidRPr="001C5DB9">
        <w:rPr>
          <w:sz w:val="28"/>
          <w:szCs w:val="28"/>
        </w:rPr>
        <w:t>: Numerical features were scaled using Min-Max normalization to ensure consistency across features with different ranges.</w:t>
      </w:r>
    </w:p>
    <w:p w:rsidR="001C5DB9" w:rsidRPr="001C5DB9" w:rsidRDefault="001C5DB9" w:rsidP="001C5DB9">
      <w:pPr>
        <w:numPr>
          <w:ilvl w:val="0"/>
          <w:numId w:val="5"/>
        </w:numPr>
        <w:rPr>
          <w:sz w:val="28"/>
          <w:szCs w:val="28"/>
        </w:rPr>
      </w:pPr>
      <w:r w:rsidRPr="001C5DB9">
        <w:rPr>
          <w:b/>
          <w:bCs/>
          <w:sz w:val="28"/>
          <w:szCs w:val="28"/>
        </w:rPr>
        <w:t>Outlier Removal</w:t>
      </w:r>
      <w:r w:rsidRPr="001C5DB9">
        <w:rPr>
          <w:sz w:val="28"/>
          <w:szCs w:val="28"/>
        </w:rPr>
        <w:t xml:space="preserve">: Statistical methods, such as interquartile range (IQR), </w:t>
      </w:r>
      <w:proofErr w:type="gramStart"/>
      <w:r w:rsidRPr="001C5DB9">
        <w:rPr>
          <w:sz w:val="28"/>
          <w:szCs w:val="28"/>
        </w:rPr>
        <w:t>were applied</w:t>
      </w:r>
      <w:proofErr w:type="gramEnd"/>
      <w:r w:rsidRPr="001C5DB9">
        <w:rPr>
          <w:sz w:val="28"/>
          <w:szCs w:val="28"/>
        </w:rPr>
        <w:t xml:space="preserve"> to detect and remove outliers in numerical features.</w:t>
      </w:r>
    </w:p>
    <w:p w:rsidR="001C5DB9" w:rsidRPr="001C5DB9" w:rsidRDefault="001C5DB9" w:rsidP="001C5DB9">
      <w:pPr>
        <w:rPr>
          <w:b/>
          <w:bCs/>
          <w:sz w:val="28"/>
          <w:szCs w:val="28"/>
        </w:rPr>
      </w:pPr>
      <w:r w:rsidRPr="001C5DB9">
        <w:rPr>
          <w:b/>
          <w:bCs/>
          <w:sz w:val="28"/>
          <w:szCs w:val="28"/>
        </w:rPr>
        <w:t>Feature Engineering</w:t>
      </w:r>
    </w:p>
    <w:p w:rsidR="001C5DB9" w:rsidRPr="001C5DB9" w:rsidRDefault="001C5DB9" w:rsidP="001C5DB9">
      <w:pPr>
        <w:rPr>
          <w:sz w:val="28"/>
          <w:szCs w:val="28"/>
        </w:rPr>
      </w:pPr>
      <w:r w:rsidRPr="001C5DB9">
        <w:rPr>
          <w:sz w:val="28"/>
          <w:szCs w:val="28"/>
        </w:rPr>
        <w:t>Feature engineering played a key role in enhancing the dataset:</w:t>
      </w:r>
    </w:p>
    <w:p w:rsidR="001C5DB9" w:rsidRPr="001C5DB9" w:rsidRDefault="001C5DB9" w:rsidP="001C5DB9">
      <w:pPr>
        <w:numPr>
          <w:ilvl w:val="0"/>
          <w:numId w:val="6"/>
        </w:numPr>
        <w:rPr>
          <w:sz w:val="28"/>
          <w:szCs w:val="28"/>
        </w:rPr>
      </w:pPr>
      <w:r w:rsidRPr="001C5DB9">
        <w:rPr>
          <w:b/>
          <w:bCs/>
          <w:sz w:val="28"/>
          <w:szCs w:val="28"/>
        </w:rPr>
        <w:t>Interaction Features</w:t>
      </w:r>
      <w:r w:rsidRPr="001C5DB9">
        <w:rPr>
          <w:sz w:val="28"/>
          <w:szCs w:val="28"/>
        </w:rPr>
        <w:t xml:space="preserve">: New features capturing interactions between customer attributes (e.g., tenure × monthly charges) </w:t>
      </w:r>
      <w:proofErr w:type="gramStart"/>
      <w:r w:rsidRPr="001C5DB9">
        <w:rPr>
          <w:sz w:val="28"/>
          <w:szCs w:val="28"/>
        </w:rPr>
        <w:t>were generated</w:t>
      </w:r>
      <w:proofErr w:type="gramEnd"/>
      <w:r w:rsidRPr="001C5DB9">
        <w:rPr>
          <w:sz w:val="28"/>
          <w:szCs w:val="28"/>
        </w:rPr>
        <w:t>.</w:t>
      </w:r>
    </w:p>
    <w:p w:rsidR="001C5DB9" w:rsidRPr="001C5DB9" w:rsidRDefault="001C5DB9" w:rsidP="001C5DB9">
      <w:pPr>
        <w:numPr>
          <w:ilvl w:val="0"/>
          <w:numId w:val="6"/>
        </w:numPr>
        <w:rPr>
          <w:sz w:val="28"/>
          <w:szCs w:val="28"/>
        </w:rPr>
      </w:pPr>
      <w:r w:rsidRPr="001C5DB9">
        <w:rPr>
          <w:b/>
          <w:bCs/>
          <w:sz w:val="28"/>
          <w:szCs w:val="28"/>
        </w:rPr>
        <w:lastRenderedPageBreak/>
        <w:t>Temporal Features</w:t>
      </w:r>
      <w:r w:rsidRPr="001C5DB9">
        <w:rPr>
          <w:sz w:val="28"/>
          <w:szCs w:val="28"/>
        </w:rPr>
        <w:t xml:space="preserve">: Time-related variables, such as </w:t>
      </w:r>
      <w:proofErr w:type="spellStart"/>
      <w:r w:rsidRPr="001C5DB9">
        <w:rPr>
          <w:sz w:val="28"/>
          <w:szCs w:val="28"/>
        </w:rPr>
        <w:t>recency</w:t>
      </w:r>
      <w:proofErr w:type="spellEnd"/>
      <w:r w:rsidRPr="001C5DB9">
        <w:rPr>
          <w:sz w:val="28"/>
          <w:szCs w:val="28"/>
        </w:rPr>
        <w:t xml:space="preserve"> of the last purchase, </w:t>
      </w:r>
      <w:proofErr w:type="gramStart"/>
      <w:r w:rsidRPr="001C5DB9">
        <w:rPr>
          <w:sz w:val="28"/>
          <w:szCs w:val="28"/>
        </w:rPr>
        <w:t>were created</w:t>
      </w:r>
      <w:proofErr w:type="gramEnd"/>
      <w:r w:rsidRPr="001C5DB9">
        <w:rPr>
          <w:sz w:val="28"/>
          <w:szCs w:val="28"/>
        </w:rPr>
        <w:t xml:space="preserve"> to capture dynamic customer </w:t>
      </w:r>
      <w:proofErr w:type="spellStart"/>
      <w:r w:rsidRPr="001C5DB9">
        <w:rPr>
          <w:sz w:val="28"/>
          <w:szCs w:val="28"/>
        </w:rPr>
        <w:t>behavior</w:t>
      </w:r>
      <w:proofErr w:type="spellEnd"/>
      <w:r w:rsidRPr="001C5DB9">
        <w:rPr>
          <w:sz w:val="28"/>
          <w:szCs w:val="28"/>
        </w:rPr>
        <w:t>.</w:t>
      </w:r>
    </w:p>
    <w:p w:rsidR="001C5DB9" w:rsidRPr="001C5DB9" w:rsidRDefault="001C5DB9" w:rsidP="001C5DB9">
      <w:pPr>
        <w:numPr>
          <w:ilvl w:val="0"/>
          <w:numId w:val="6"/>
        </w:numPr>
        <w:rPr>
          <w:sz w:val="28"/>
          <w:szCs w:val="28"/>
        </w:rPr>
      </w:pPr>
      <w:r w:rsidRPr="001C5DB9">
        <w:rPr>
          <w:b/>
          <w:bCs/>
          <w:sz w:val="28"/>
          <w:szCs w:val="28"/>
        </w:rPr>
        <w:t>Feature Selection</w:t>
      </w:r>
      <w:r w:rsidRPr="001C5DB9">
        <w:rPr>
          <w:sz w:val="28"/>
          <w:szCs w:val="28"/>
        </w:rPr>
        <w:t xml:space="preserve">: Recursive feature elimination (RFE) and SHAP value analysis </w:t>
      </w:r>
      <w:proofErr w:type="gramStart"/>
      <w:r w:rsidRPr="001C5DB9">
        <w:rPr>
          <w:sz w:val="28"/>
          <w:szCs w:val="28"/>
        </w:rPr>
        <w:t>were employed</w:t>
      </w:r>
      <w:proofErr w:type="gramEnd"/>
      <w:r w:rsidRPr="001C5DB9">
        <w:rPr>
          <w:sz w:val="28"/>
          <w:szCs w:val="28"/>
        </w:rPr>
        <w:t xml:space="preserve"> to identify the most important features, reducing dimensionality and improving computational efficiency.</w:t>
      </w:r>
    </w:p>
    <w:p w:rsidR="001C5DB9" w:rsidRPr="001C5DB9" w:rsidRDefault="001C5DB9" w:rsidP="001C5DB9">
      <w:pPr>
        <w:rPr>
          <w:b/>
          <w:bCs/>
          <w:sz w:val="28"/>
          <w:szCs w:val="28"/>
        </w:rPr>
      </w:pPr>
      <w:r w:rsidRPr="001C5DB9">
        <w:rPr>
          <w:b/>
          <w:bCs/>
          <w:sz w:val="28"/>
          <w:szCs w:val="28"/>
        </w:rPr>
        <w:t>Model Development</w:t>
      </w:r>
    </w:p>
    <w:p w:rsidR="001C5DB9" w:rsidRPr="001C5DB9" w:rsidRDefault="001C5DB9" w:rsidP="001C5DB9">
      <w:pPr>
        <w:rPr>
          <w:sz w:val="28"/>
          <w:szCs w:val="28"/>
        </w:rPr>
      </w:pPr>
      <w:r w:rsidRPr="001C5DB9">
        <w:rPr>
          <w:sz w:val="28"/>
          <w:szCs w:val="28"/>
        </w:rPr>
        <w:t>The model development process focused on building and optimizing an XGBoost classifier:</w:t>
      </w:r>
    </w:p>
    <w:p w:rsidR="001C5DB9" w:rsidRPr="001C5DB9" w:rsidRDefault="001C5DB9" w:rsidP="001C5DB9">
      <w:pPr>
        <w:numPr>
          <w:ilvl w:val="0"/>
          <w:numId w:val="7"/>
        </w:numPr>
        <w:rPr>
          <w:sz w:val="28"/>
          <w:szCs w:val="28"/>
        </w:rPr>
      </w:pPr>
      <w:proofErr w:type="spellStart"/>
      <w:r w:rsidRPr="001C5DB9">
        <w:rPr>
          <w:b/>
          <w:bCs/>
          <w:sz w:val="28"/>
          <w:szCs w:val="28"/>
        </w:rPr>
        <w:t>Hyperparameter</w:t>
      </w:r>
      <w:proofErr w:type="spellEnd"/>
      <w:r w:rsidRPr="001C5DB9">
        <w:rPr>
          <w:b/>
          <w:bCs/>
          <w:sz w:val="28"/>
          <w:szCs w:val="28"/>
        </w:rPr>
        <w:t xml:space="preserve"> Tuning</w:t>
      </w:r>
      <w:r w:rsidRPr="001C5DB9">
        <w:rPr>
          <w:sz w:val="28"/>
          <w:szCs w:val="28"/>
        </w:rPr>
        <w:t xml:space="preserve">: Parameters like learning rate, maximum depth, and the number of estimators </w:t>
      </w:r>
      <w:proofErr w:type="gramStart"/>
      <w:r w:rsidRPr="001C5DB9">
        <w:rPr>
          <w:sz w:val="28"/>
          <w:szCs w:val="28"/>
        </w:rPr>
        <w:t>were tuned</w:t>
      </w:r>
      <w:proofErr w:type="gramEnd"/>
      <w:r w:rsidRPr="001C5DB9">
        <w:rPr>
          <w:sz w:val="28"/>
          <w:szCs w:val="28"/>
        </w:rPr>
        <w:t xml:space="preserve"> using Grid Search with cross-validation.</w:t>
      </w:r>
    </w:p>
    <w:p w:rsidR="001C5DB9" w:rsidRPr="001C5DB9" w:rsidRDefault="001C5DB9" w:rsidP="001C5DB9">
      <w:pPr>
        <w:numPr>
          <w:ilvl w:val="0"/>
          <w:numId w:val="7"/>
        </w:numPr>
        <w:rPr>
          <w:sz w:val="28"/>
          <w:szCs w:val="28"/>
        </w:rPr>
      </w:pPr>
      <w:r w:rsidRPr="001C5DB9">
        <w:rPr>
          <w:b/>
          <w:bCs/>
          <w:sz w:val="28"/>
          <w:szCs w:val="28"/>
        </w:rPr>
        <w:t>Training Process</w:t>
      </w:r>
      <w:r w:rsidRPr="001C5DB9">
        <w:rPr>
          <w:sz w:val="28"/>
          <w:szCs w:val="28"/>
        </w:rPr>
        <w:t xml:space="preserve">: The model </w:t>
      </w:r>
      <w:proofErr w:type="gramStart"/>
      <w:r w:rsidRPr="001C5DB9">
        <w:rPr>
          <w:sz w:val="28"/>
          <w:szCs w:val="28"/>
        </w:rPr>
        <w:t>was trained</w:t>
      </w:r>
      <w:proofErr w:type="gramEnd"/>
      <w:r w:rsidRPr="001C5DB9">
        <w:rPr>
          <w:sz w:val="28"/>
          <w:szCs w:val="28"/>
        </w:rPr>
        <w:t xml:space="preserve"> on an 80-20 train-test split, ensuring stratified sampling to maintain class balance.</w:t>
      </w:r>
    </w:p>
    <w:p w:rsidR="001C5DB9" w:rsidRPr="001C5DB9" w:rsidRDefault="001C5DB9" w:rsidP="001C5DB9">
      <w:pPr>
        <w:numPr>
          <w:ilvl w:val="0"/>
          <w:numId w:val="7"/>
        </w:numPr>
        <w:rPr>
          <w:sz w:val="28"/>
          <w:szCs w:val="28"/>
        </w:rPr>
      </w:pPr>
      <w:r w:rsidRPr="001C5DB9">
        <w:rPr>
          <w:b/>
          <w:bCs/>
          <w:sz w:val="28"/>
          <w:szCs w:val="28"/>
        </w:rPr>
        <w:t>Validation</w:t>
      </w:r>
      <w:r w:rsidRPr="001C5DB9">
        <w:rPr>
          <w:sz w:val="28"/>
          <w:szCs w:val="28"/>
        </w:rPr>
        <w:t>: K-fold cross-validation (k=5) was employed to minimize overfitting and evaluate model stability across different subsets of the data.</w:t>
      </w:r>
    </w:p>
    <w:p w:rsidR="001C5DB9" w:rsidRPr="001C5DB9" w:rsidRDefault="001C5DB9" w:rsidP="001C5DB9">
      <w:pPr>
        <w:rPr>
          <w:b/>
          <w:bCs/>
          <w:sz w:val="28"/>
          <w:szCs w:val="28"/>
        </w:rPr>
      </w:pPr>
      <w:r w:rsidRPr="001C5DB9">
        <w:rPr>
          <w:b/>
          <w:bCs/>
          <w:sz w:val="28"/>
          <w:szCs w:val="28"/>
        </w:rPr>
        <w:t>Tools and Libraries</w:t>
      </w:r>
    </w:p>
    <w:p w:rsidR="001C5DB9" w:rsidRPr="001C5DB9" w:rsidRDefault="001C5DB9" w:rsidP="001C5DB9">
      <w:pPr>
        <w:rPr>
          <w:sz w:val="28"/>
          <w:szCs w:val="28"/>
        </w:rPr>
      </w:pPr>
      <w:r w:rsidRPr="001C5DB9">
        <w:rPr>
          <w:sz w:val="28"/>
          <w:szCs w:val="28"/>
        </w:rPr>
        <w:t xml:space="preserve">The implementation </w:t>
      </w:r>
      <w:proofErr w:type="gramStart"/>
      <w:r w:rsidRPr="001C5DB9">
        <w:rPr>
          <w:sz w:val="28"/>
          <w:szCs w:val="28"/>
        </w:rPr>
        <w:t>was performed</w:t>
      </w:r>
      <w:proofErr w:type="gramEnd"/>
      <w:r w:rsidRPr="001C5DB9">
        <w:rPr>
          <w:sz w:val="28"/>
          <w:szCs w:val="28"/>
        </w:rPr>
        <w:t xml:space="preserve"> using the following tools and libraries:</w:t>
      </w:r>
    </w:p>
    <w:p w:rsidR="001C5DB9" w:rsidRPr="001C5DB9" w:rsidRDefault="001C5DB9" w:rsidP="001C5DB9">
      <w:pPr>
        <w:numPr>
          <w:ilvl w:val="0"/>
          <w:numId w:val="8"/>
        </w:numPr>
        <w:rPr>
          <w:sz w:val="28"/>
          <w:szCs w:val="28"/>
        </w:rPr>
      </w:pPr>
      <w:r w:rsidRPr="001C5DB9">
        <w:rPr>
          <w:b/>
          <w:bCs/>
          <w:sz w:val="28"/>
          <w:szCs w:val="28"/>
        </w:rPr>
        <w:t>Programming Language</w:t>
      </w:r>
      <w:r w:rsidRPr="001C5DB9">
        <w:rPr>
          <w:sz w:val="28"/>
          <w:szCs w:val="28"/>
        </w:rPr>
        <w:t>: Python (for its rich ecosystem and ML-specific libraries).</w:t>
      </w:r>
    </w:p>
    <w:p w:rsidR="001C5DB9" w:rsidRPr="001C5DB9" w:rsidRDefault="001C5DB9" w:rsidP="001C5DB9">
      <w:pPr>
        <w:numPr>
          <w:ilvl w:val="0"/>
          <w:numId w:val="8"/>
        </w:numPr>
        <w:rPr>
          <w:sz w:val="28"/>
          <w:szCs w:val="28"/>
        </w:rPr>
      </w:pPr>
      <w:r w:rsidRPr="001C5DB9">
        <w:rPr>
          <w:b/>
          <w:bCs/>
          <w:sz w:val="28"/>
          <w:szCs w:val="28"/>
        </w:rPr>
        <w:t>Libraries</w:t>
      </w:r>
      <w:r w:rsidRPr="001C5DB9">
        <w:rPr>
          <w:sz w:val="28"/>
          <w:szCs w:val="28"/>
        </w:rPr>
        <w:t>:</w:t>
      </w:r>
    </w:p>
    <w:p w:rsidR="001C5DB9" w:rsidRPr="001C5DB9" w:rsidRDefault="001C5DB9" w:rsidP="001C5DB9">
      <w:pPr>
        <w:numPr>
          <w:ilvl w:val="1"/>
          <w:numId w:val="8"/>
        </w:numPr>
        <w:rPr>
          <w:sz w:val="28"/>
          <w:szCs w:val="28"/>
        </w:rPr>
      </w:pPr>
      <w:r w:rsidRPr="001C5DB9">
        <w:rPr>
          <w:b/>
          <w:bCs/>
          <w:sz w:val="28"/>
          <w:szCs w:val="28"/>
        </w:rPr>
        <w:t>Pandas</w:t>
      </w:r>
      <w:r w:rsidRPr="001C5DB9">
        <w:rPr>
          <w:sz w:val="28"/>
          <w:szCs w:val="28"/>
        </w:rPr>
        <w:t xml:space="preserve"> and </w:t>
      </w:r>
      <w:proofErr w:type="spellStart"/>
      <w:r w:rsidRPr="001C5DB9">
        <w:rPr>
          <w:b/>
          <w:bCs/>
          <w:sz w:val="28"/>
          <w:szCs w:val="28"/>
        </w:rPr>
        <w:t>NumPy</w:t>
      </w:r>
      <w:proofErr w:type="spellEnd"/>
      <w:r w:rsidRPr="001C5DB9">
        <w:rPr>
          <w:sz w:val="28"/>
          <w:szCs w:val="28"/>
        </w:rPr>
        <w:t xml:space="preserve"> for data manipulation and analysis.</w:t>
      </w:r>
    </w:p>
    <w:p w:rsidR="001C5DB9" w:rsidRPr="001C5DB9" w:rsidRDefault="001C5DB9" w:rsidP="001C5DB9">
      <w:pPr>
        <w:numPr>
          <w:ilvl w:val="1"/>
          <w:numId w:val="8"/>
        </w:numPr>
        <w:rPr>
          <w:sz w:val="28"/>
          <w:szCs w:val="28"/>
        </w:rPr>
      </w:pPr>
      <w:proofErr w:type="spellStart"/>
      <w:r w:rsidRPr="001C5DB9">
        <w:rPr>
          <w:b/>
          <w:bCs/>
          <w:sz w:val="28"/>
          <w:szCs w:val="28"/>
        </w:rPr>
        <w:t>Scikit</w:t>
      </w:r>
      <w:proofErr w:type="spellEnd"/>
      <w:r w:rsidRPr="001C5DB9">
        <w:rPr>
          <w:b/>
          <w:bCs/>
          <w:sz w:val="28"/>
          <w:szCs w:val="28"/>
        </w:rPr>
        <w:t>-Learn</w:t>
      </w:r>
      <w:r w:rsidRPr="001C5DB9">
        <w:rPr>
          <w:sz w:val="28"/>
          <w:szCs w:val="28"/>
        </w:rPr>
        <w:t xml:space="preserve"> for </w:t>
      </w:r>
      <w:proofErr w:type="spellStart"/>
      <w:r w:rsidRPr="001C5DB9">
        <w:rPr>
          <w:sz w:val="28"/>
          <w:szCs w:val="28"/>
        </w:rPr>
        <w:t>preprocessing</w:t>
      </w:r>
      <w:proofErr w:type="spellEnd"/>
      <w:r w:rsidRPr="001C5DB9">
        <w:rPr>
          <w:sz w:val="28"/>
          <w:szCs w:val="28"/>
        </w:rPr>
        <w:t xml:space="preserve"> and evaluation metrics.</w:t>
      </w:r>
    </w:p>
    <w:p w:rsidR="001C5DB9" w:rsidRPr="001C5DB9" w:rsidRDefault="001C5DB9" w:rsidP="001C5DB9">
      <w:pPr>
        <w:numPr>
          <w:ilvl w:val="1"/>
          <w:numId w:val="8"/>
        </w:numPr>
        <w:rPr>
          <w:sz w:val="28"/>
          <w:szCs w:val="28"/>
        </w:rPr>
      </w:pPr>
      <w:r w:rsidRPr="001C5DB9">
        <w:rPr>
          <w:b/>
          <w:bCs/>
          <w:sz w:val="28"/>
          <w:szCs w:val="28"/>
        </w:rPr>
        <w:t>XGBoost</w:t>
      </w:r>
      <w:r w:rsidRPr="001C5DB9">
        <w:rPr>
          <w:sz w:val="28"/>
          <w:szCs w:val="28"/>
        </w:rPr>
        <w:t xml:space="preserve"> for model training.</w:t>
      </w:r>
    </w:p>
    <w:p w:rsidR="001C5DB9" w:rsidRPr="001C5DB9" w:rsidRDefault="001C5DB9" w:rsidP="001C5DB9">
      <w:pPr>
        <w:numPr>
          <w:ilvl w:val="1"/>
          <w:numId w:val="8"/>
        </w:numPr>
        <w:rPr>
          <w:sz w:val="28"/>
          <w:szCs w:val="28"/>
        </w:rPr>
      </w:pPr>
      <w:proofErr w:type="spellStart"/>
      <w:r w:rsidRPr="001C5DB9">
        <w:rPr>
          <w:b/>
          <w:bCs/>
          <w:sz w:val="28"/>
          <w:szCs w:val="28"/>
        </w:rPr>
        <w:t>Matplotlib</w:t>
      </w:r>
      <w:proofErr w:type="spellEnd"/>
      <w:r w:rsidRPr="001C5DB9">
        <w:rPr>
          <w:sz w:val="28"/>
          <w:szCs w:val="28"/>
        </w:rPr>
        <w:t xml:space="preserve"> and </w:t>
      </w:r>
      <w:proofErr w:type="spellStart"/>
      <w:r w:rsidRPr="001C5DB9">
        <w:rPr>
          <w:b/>
          <w:bCs/>
          <w:sz w:val="28"/>
          <w:szCs w:val="28"/>
        </w:rPr>
        <w:t>Seaborn</w:t>
      </w:r>
      <w:proofErr w:type="spellEnd"/>
      <w:r w:rsidRPr="001C5DB9">
        <w:rPr>
          <w:sz w:val="28"/>
          <w:szCs w:val="28"/>
        </w:rPr>
        <w:t xml:space="preserve"> for data visualization.</w:t>
      </w:r>
    </w:p>
    <w:p w:rsidR="001C5DB9" w:rsidRPr="001C5DB9" w:rsidRDefault="001C5DB9" w:rsidP="001C5DB9">
      <w:pPr>
        <w:numPr>
          <w:ilvl w:val="1"/>
          <w:numId w:val="8"/>
        </w:numPr>
        <w:rPr>
          <w:sz w:val="28"/>
          <w:szCs w:val="28"/>
        </w:rPr>
      </w:pPr>
      <w:r w:rsidRPr="001C5DB9">
        <w:rPr>
          <w:b/>
          <w:bCs/>
          <w:sz w:val="28"/>
          <w:szCs w:val="28"/>
        </w:rPr>
        <w:t>SHAP</w:t>
      </w:r>
      <w:r w:rsidRPr="001C5DB9">
        <w:rPr>
          <w:sz w:val="28"/>
          <w:szCs w:val="28"/>
        </w:rPr>
        <w:t xml:space="preserve"> for feature importance and interpretability.</w:t>
      </w:r>
    </w:p>
    <w:p w:rsidR="00B6131B" w:rsidRDefault="00B6131B">
      <w:pPr>
        <w:rPr>
          <w:sz w:val="28"/>
          <w:szCs w:val="28"/>
        </w:rPr>
      </w:pPr>
    </w:p>
    <w:p w:rsidR="001C5DB9" w:rsidRDefault="001C5DB9">
      <w:pPr>
        <w:rPr>
          <w:sz w:val="28"/>
          <w:szCs w:val="28"/>
        </w:rPr>
      </w:pPr>
    </w:p>
    <w:p w:rsidR="00894CAA" w:rsidRDefault="00894CAA">
      <w:pPr>
        <w:rPr>
          <w:sz w:val="28"/>
          <w:szCs w:val="28"/>
        </w:rPr>
      </w:pPr>
    </w:p>
    <w:p w:rsidR="00894CAA" w:rsidRPr="00894CAA" w:rsidRDefault="00894CAA" w:rsidP="00894CAA">
      <w:pPr>
        <w:rPr>
          <w:b/>
          <w:bCs/>
          <w:sz w:val="28"/>
          <w:szCs w:val="28"/>
        </w:rPr>
      </w:pPr>
      <w:r w:rsidRPr="00894CAA">
        <w:rPr>
          <w:b/>
          <w:bCs/>
          <w:sz w:val="28"/>
          <w:szCs w:val="28"/>
        </w:rPr>
        <w:lastRenderedPageBreak/>
        <w:t>5. Evaluation and Results</w:t>
      </w:r>
    </w:p>
    <w:p w:rsidR="00894CAA" w:rsidRPr="00894CAA" w:rsidRDefault="00894CAA" w:rsidP="00894CAA">
      <w:pPr>
        <w:rPr>
          <w:b/>
          <w:bCs/>
          <w:sz w:val="28"/>
          <w:szCs w:val="28"/>
        </w:rPr>
      </w:pPr>
      <w:r w:rsidRPr="00894CAA">
        <w:rPr>
          <w:b/>
          <w:bCs/>
          <w:sz w:val="28"/>
          <w:szCs w:val="28"/>
        </w:rPr>
        <w:t>Evaluation Metrics</w:t>
      </w:r>
    </w:p>
    <w:p w:rsidR="00894CAA" w:rsidRPr="00894CAA" w:rsidRDefault="00894CAA" w:rsidP="00894CAA">
      <w:pPr>
        <w:rPr>
          <w:sz w:val="28"/>
          <w:szCs w:val="28"/>
        </w:rPr>
      </w:pPr>
      <w:r w:rsidRPr="00894CAA">
        <w:rPr>
          <w:sz w:val="28"/>
          <w:szCs w:val="28"/>
        </w:rPr>
        <w:t xml:space="preserve">To evaluate the performance of the XGBoost model, the following metrics </w:t>
      </w:r>
      <w:proofErr w:type="gramStart"/>
      <w:r w:rsidRPr="00894CAA">
        <w:rPr>
          <w:sz w:val="28"/>
          <w:szCs w:val="28"/>
        </w:rPr>
        <w:t>were used</w:t>
      </w:r>
      <w:proofErr w:type="gramEnd"/>
      <w:r w:rsidRPr="00894CAA">
        <w:rPr>
          <w:sz w:val="28"/>
          <w:szCs w:val="28"/>
        </w:rPr>
        <w:t>:</w:t>
      </w:r>
    </w:p>
    <w:p w:rsidR="00894CAA" w:rsidRPr="00894CAA" w:rsidRDefault="00894CAA" w:rsidP="00894CAA">
      <w:pPr>
        <w:numPr>
          <w:ilvl w:val="0"/>
          <w:numId w:val="9"/>
        </w:numPr>
        <w:rPr>
          <w:sz w:val="28"/>
          <w:szCs w:val="28"/>
        </w:rPr>
      </w:pPr>
      <w:r w:rsidRPr="00894CAA">
        <w:rPr>
          <w:b/>
          <w:bCs/>
          <w:sz w:val="28"/>
          <w:szCs w:val="28"/>
        </w:rPr>
        <w:t>Accuracy</w:t>
      </w:r>
      <w:r w:rsidRPr="00894CAA">
        <w:rPr>
          <w:sz w:val="28"/>
          <w:szCs w:val="28"/>
        </w:rPr>
        <w:t>: Measures the percentage of correctly classified instances.</w:t>
      </w:r>
    </w:p>
    <w:p w:rsidR="00894CAA" w:rsidRPr="00894CAA" w:rsidRDefault="00894CAA" w:rsidP="00894CAA">
      <w:pPr>
        <w:numPr>
          <w:ilvl w:val="0"/>
          <w:numId w:val="9"/>
        </w:numPr>
        <w:rPr>
          <w:sz w:val="28"/>
          <w:szCs w:val="28"/>
        </w:rPr>
      </w:pPr>
      <w:r w:rsidRPr="00894CAA">
        <w:rPr>
          <w:b/>
          <w:bCs/>
          <w:sz w:val="28"/>
          <w:szCs w:val="28"/>
        </w:rPr>
        <w:t>Precision</w:t>
      </w:r>
      <w:r w:rsidRPr="00894CAA">
        <w:rPr>
          <w:sz w:val="28"/>
          <w:szCs w:val="28"/>
        </w:rPr>
        <w:t>: Evaluates the proportion of true positive predictions among all positive predictions, crucial in imbalanced datasets.</w:t>
      </w:r>
    </w:p>
    <w:p w:rsidR="00894CAA" w:rsidRPr="00894CAA" w:rsidRDefault="00894CAA" w:rsidP="00894CAA">
      <w:pPr>
        <w:numPr>
          <w:ilvl w:val="0"/>
          <w:numId w:val="9"/>
        </w:numPr>
        <w:rPr>
          <w:sz w:val="28"/>
          <w:szCs w:val="28"/>
        </w:rPr>
      </w:pPr>
      <w:r w:rsidRPr="00894CAA">
        <w:rPr>
          <w:b/>
          <w:bCs/>
          <w:sz w:val="28"/>
          <w:szCs w:val="28"/>
        </w:rPr>
        <w:t>Recall</w:t>
      </w:r>
      <w:r w:rsidRPr="00894CAA">
        <w:rPr>
          <w:sz w:val="28"/>
          <w:szCs w:val="28"/>
        </w:rPr>
        <w:t>: Assesses the proportion of actual positives correctly identified, important for minimizing false negatives.</w:t>
      </w:r>
    </w:p>
    <w:p w:rsidR="00894CAA" w:rsidRPr="00894CAA" w:rsidRDefault="00894CAA" w:rsidP="00894CAA">
      <w:pPr>
        <w:numPr>
          <w:ilvl w:val="0"/>
          <w:numId w:val="9"/>
        </w:numPr>
        <w:rPr>
          <w:sz w:val="28"/>
          <w:szCs w:val="28"/>
        </w:rPr>
      </w:pPr>
      <w:r w:rsidRPr="00894CAA">
        <w:rPr>
          <w:b/>
          <w:bCs/>
          <w:sz w:val="28"/>
          <w:szCs w:val="28"/>
        </w:rPr>
        <w:t>F1-Score</w:t>
      </w:r>
      <w:r w:rsidRPr="00894CAA">
        <w:rPr>
          <w:sz w:val="28"/>
          <w:szCs w:val="28"/>
        </w:rPr>
        <w:t>: A harmonic mean of precision and recall, balancing their trade-offs.</w:t>
      </w:r>
    </w:p>
    <w:p w:rsidR="00894CAA" w:rsidRPr="00894CAA" w:rsidRDefault="00894CAA" w:rsidP="00894CAA">
      <w:pPr>
        <w:numPr>
          <w:ilvl w:val="0"/>
          <w:numId w:val="9"/>
        </w:numPr>
        <w:rPr>
          <w:sz w:val="28"/>
          <w:szCs w:val="28"/>
        </w:rPr>
      </w:pPr>
      <w:r w:rsidRPr="00894CAA">
        <w:rPr>
          <w:b/>
          <w:bCs/>
          <w:sz w:val="28"/>
          <w:szCs w:val="28"/>
        </w:rPr>
        <w:t>AUC-ROC</w:t>
      </w:r>
      <w:r w:rsidRPr="00894CAA">
        <w:rPr>
          <w:sz w:val="28"/>
          <w:szCs w:val="28"/>
        </w:rPr>
        <w:t>: Represents the ability of the model to distinguish between classes, summarizing the trade-offs between true positive and false positive rates.</w:t>
      </w:r>
    </w:p>
    <w:p w:rsidR="00894CAA" w:rsidRPr="00894CAA" w:rsidRDefault="00894CAA" w:rsidP="00894CAA">
      <w:pPr>
        <w:rPr>
          <w:b/>
          <w:bCs/>
          <w:sz w:val="28"/>
          <w:szCs w:val="28"/>
        </w:rPr>
      </w:pPr>
      <w:r w:rsidRPr="00894CAA">
        <w:rPr>
          <w:b/>
          <w:bCs/>
          <w:sz w:val="28"/>
          <w:szCs w:val="28"/>
        </w:rPr>
        <w:t>Results Analysis</w:t>
      </w:r>
    </w:p>
    <w:p w:rsidR="00894CAA" w:rsidRPr="00894CAA" w:rsidRDefault="00894CAA" w:rsidP="00894CAA">
      <w:pPr>
        <w:rPr>
          <w:sz w:val="28"/>
          <w:szCs w:val="28"/>
        </w:rPr>
      </w:pPr>
      <w:r w:rsidRPr="00894CAA">
        <w:rPr>
          <w:sz w:val="28"/>
          <w:szCs w:val="28"/>
        </w:rPr>
        <w:t>The XGBoost model achieved the following metrics:</w:t>
      </w:r>
    </w:p>
    <w:p w:rsidR="00894CAA" w:rsidRPr="00894CAA" w:rsidRDefault="00894CAA" w:rsidP="00894CAA">
      <w:pPr>
        <w:numPr>
          <w:ilvl w:val="0"/>
          <w:numId w:val="10"/>
        </w:numPr>
        <w:rPr>
          <w:sz w:val="28"/>
          <w:szCs w:val="28"/>
        </w:rPr>
      </w:pPr>
      <w:r w:rsidRPr="00894CAA">
        <w:rPr>
          <w:b/>
          <w:bCs/>
          <w:sz w:val="28"/>
          <w:szCs w:val="28"/>
        </w:rPr>
        <w:t>Accuracy</w:t>
      </w:r>
      <w:r w:rsidRPr="00894CAA">
        <w:rPr>
          <w:sz w:val="28"/>
          <w:szCs w:val="28"/>
        </w:rPr>
        <w:t>: 89.5%</w:t>
      </w:r>
    </w:p>
    <w:p w:rsidR="00894CAA" w:rsidRPr="00894CAA" w:rsidRDefault="00894CAA" w:rsidP="00894CAA">
      <w:pPr>
        <w:numPr>
          <w:ilvl w:val="0"/>
          <w:numId w:val="10"/>
        </w:numPr>
        <w:rPr>
          <w:sz w:val="28"/>
          <w:szCs w:val="28"/>
        </w:rPr>
      </w:pPr>
      <w:r w:rsidRPr="00894CAA">
        <w:rPr>
          <w:b/>
          <w:bCs/>
          <w:sz w:val="28"/>
          <w:szCs w:val="28"/>
        </w:rPr>
        <w:t>Precision</w:t>
      </w:r>
      <w:r w:rsidRPr="00894CAA">
        <w:rPr>
          <w:sz w:val="28"/>
          <w:szCs w:val="28"/>
        </w:rPr>
        <w:t>: 82.3%</w:t>
      </w:r>
    </w:p>
    <w:p w:rsidR="00894CAA" w:rsidRPr="00894CAA" w:rsidRDefault="00894CAA" w:rsidP="00894CAA">
      <w:pPr>
        <w:numPr>
          <w:ilvl w:val="0"/>
          <w:numId w:val="10"/>
        </w:numPr>
        <w:rPr>
          <w:sz w:val="28"/>
          <w:szCs w:val="28"/>
        </w:rPr>
      </w:pPr>
      <w:r w:rsidRPr="00894CAA">
        <w:rPr>
          <w:b/>
          <w:bCs/>
          <w:sz w:val="28"/>
          <w:szCs w:val="28"/>
        </w:rPr>
        <w:t>Recall</w:t>
      </w:r>
      <w:r w:rsidRPr="00894CAA">
        <w:rPr>
          <w:sz w:val="28"/>
          <w:szCs w:val="28"/>
        </w:rPr>
        <w:t>: 78.6%</w:t>
      </w:r>
    </w:p>
    <w:p w:rsidR="00894CAA" w:rsidRPr="00894CAA" w:rsidRDefault="00894CAA" w:rsidP="00894CAA">
      <w:pPr>
        <w:numPr>
          <w:ilvl w:val="0"/>
          <w:numId w:val="10"/>
        </w:numPr>
        <w:rPr>
          <w:sz w:val="28"/>
          <w:szCs w:val="28"/>
        </w:rPr>
      </w:pPr>
      <w:r w:rsidRPr="00894CAA">
        <w:rPr>
          <w:b/>
          <w:bCs/>
          <w:sz w:val="28"/>
          <w:szCs w:val="28"/>
        </w:rPr>
        <w:t>F1-Score</w:t>
      </w:r>
      <w:r w:rsidRPr="00894CAA">
        <w:rPr>
          <w:sz w:val="28"/>
          <w:szCs w:val="28"/>
        </w:rPr>
        <w:t>: 80.4%</w:t>
      </w:r>
    </w:p>
    <w:p w:rsidR="00894CAA" w:rsidRPr="00894CAA" w:rsidRDefault="00894CAA" w:rsidP="00894CAA">
      <w:pPr>
        <w:numPr>
          <w:ilvl w:val="0"/>
          <w:numId w:val="10"/>
        </w:numPr>
        <w:rPr>
          <w:sz w:val="28"/>
          <w:szCs w:val="28"/>
        </w:rPr>
      </w:pPr>
      <w:r w:rsidRPr="00894CAA">
        <w:rPr>
          <w:b/>
          <w:bCs/>
          <w:sz w:val="28"/>
          <w:szCs w:val="28"/>
        </w:rPr>
        <w:t>AUC-ROC</w:t>
      </w:r>
      <w:r w:rsidRPr="00894CAA">
        <w:rPr>
          <w:sz w:val="28"/>
          <w:szCs w:val="28"/>
        </w:rPr>
        <w:t>: 0.91</w:t>
      </w:r>
    </w:p>
    <w:p w:rsidR="00894CAA" w:rsidRPr="00894CAA" w:rsidRDefault="00894CAA" w:rsidP="00894CAA">
      <w:pPr>
        <w:rPr>
          <w:sz w:val="28"/>
          <w:szCs w:val="28"/>
        </w:rPr>
      </w:pPr>
      <w:r w:rsidRPr="00894CAA">
        <w:rPr>
          <w:sz w:val="28"/>
          <w:szCs w:val="28"/>
        </w:rPr>
        <w:t>Visualizations included:</w:t>
      </w:r>
    </w:p>
    <w:p w:rsidR="00894CAA" w:rsidRPr="00894CAA" w:rsidRDefault="00894CAA" w:rsidP="00894CAA">
      <w:pPr>
        <w:numPr>
          <w:ilvl w:val="0"/>
          <w:numId w:val="11"/>
        </w:numPr>
        <w:rPr>
          <w:sz w:val="28"/>
          <w:szCs w:val="28"/>
        </w:rPr>
      </w:pPr>
      <w:r w:rsidRPr="00894CAA">
        <w:rPr>
          <w:sz w:val="28"/>
          <w:szCs w:val="28"/>
        </w:rPr>
        <w:t>A confusion matrix showing correct and incorrect predictions.</w:t>
      </w:r>
    </w:p>
    <w:p w:rsidR="00894CAA" w:rsidRPr="00894CAA" w:rsidRDefault="00894CAA" w:rsidP="00894CAA">
      <w:pPr>
        <w:numPr>
          <w:ilvl w:val="0"/>
          <w:numId w:val="11"/>
        </w:numPr>
        <w:rPr>
          <w:sz w:val="28"/>
          <w:szCs w:val="28"/>
        </w:rPr>
      </w:pPr>
      <w:r w:rsidRPr="00894CAA">
        <w:rPr>
          <w:sz w:val="28"/>
          <w:szCs w:val="28"/>
        </w:rPr>
        <w:t>An AUC-ROC curve to illustrate the model's classification capabilities.</w:t>
      </w:r>
    </w:p>
    <w:p w:rsidR="00894CAA" w:rsidRPr="00894CAA" w:rsidRDefault="00894CAA" w:rsidP="00894CAA">
      <w:pPr>
        <w:numPr>
          <w:ilvl w:val="0"/>
          <w:numId w:val="11"/>
        </w:numPr>
        <w:rPr>
          <w:sz w:val="28"/>
          <w:szCs w:val="28"/>
        </w:rPr>
      </w:pPr>
      <w:r w:rsidRPr="00894CAA">
        <w:rPr>
          <w:sz w:val="28"/>
          <w:szCs w:val="28"/>
        </w:rPr>
        <w:t>Feature importance plots using SHAP values to explain which attributes contributed most to the predictions.</w:t>
      </w:r>
    </w:p>
    <w:p w:rsidR="00894CAA" w:rsidRPr="00894CAA" w:rsidRDefault="00894CAA" w:rsidP="00894CAA">
      <w:pPr>
        <w:rPr>
          <w:b/>
          <w:bCs/>
          <w:sz w:val="28"/>
          <w:szCs w:val="28"/>
        </w:rPr>
      </w:pPr>
      <w:r w:rsidRPr="00894CAA">
        <w:rPr>
          <w:b/>
          <w:bCs/>
          <w:sz w:val="28"/>
          <w:szCs w:val="28"/>
        </w:rPr>
        <w:t>Comparison of Models</w:t>
      </w:r>
    </w:p>
    <w:p w:rsidR="00894CAA" w:rsidRPr="00894CAA" w:rsidRDefault="00894CAA" w:rsidP="00894CAA">
      <w:pPr>
        <w:rPr>
          <w:sz w:val="28"/>
          <w:szCs w:val="28"/>
        </w:rPr>
      </w:pPr>
      <w:r w:rsidRPr="00894CAA">
        <w:rPr>
          <w:sz w:val="28"/>
          <w:szCs w:val="28"/>
        </w:rPr>
        <w:t xml:space="preserve">Other models, including logistic regression and random forests, were tested. Logistic regression performed poorly with an F1-score of 68%, primarily due to </w:t>
      </w:r>
      <w:r w:rsidRPr="00894CAA">
        <w:rPr>
          <w:sz w:val="28"/>
          <w:szCs w:val="28"/>
        </w:rPr>
        <w:lastRenderedPageBreak/>
        <w:t>its inability to capture non-linear relationships. Random forests performed comparably to XGBoost but had slightly lower recall (75%) and higher training time, making XGBoost the preferred choice for its superior balance of speed and performance.</w:t>
      </w:r>
    </w:p>
    <w:p w:rsidR="00894CAA" w:rsidRPr="00894CAA" w:rsidRDefault="00894CAA" w:rsidP="00894CAA">
      <w:pPr>
        <w:rPr>
          <w:b/>
          <w:bCs/>
          <w:sz w:val="28"/>
          <w:szCs w:val="28"/>
        </w:rPr>
      </w:pPr>
      <w:r w:rsidRPr="00894CAA">
        <w:rPr>
          <w:b/>
          <w:bCs/>
          <w:sz w:val="28"/>
          <w:szCs w:val="28"/>
        </w:rPr>
        <w:t>Challenges and Improvements</w:t>
      </w:r>
    </w:p>
    <w:p w:rsidR="00894CAA" w:rsidRPr="00894CAA" w:rsidRDefault="00894CAA" w:rsidP="00894CAA">
      <w:pPr>
        <w:rPr>
          <w:sz w:val="28"/>
          <w:szCs w:val="28"/>
        </w:rPr>
      </w:pPr>
      <w:r w:rsidRPr="00894CAA">
        <w:rPr>
          <w:sz w:val="28"/>
          <w:szCs w:val="28"/>
        </w:rPr>
        <w:t xml:space="preserve">The primary challenge was addressing class imbalance, which skewed the initial predictions toward the majority class. This </w:t>
      </w:r>
      <w:proofErr w:type="gramStart"/>
      <w:r w:rsidRPr="00894CAA">
        <w:rPr>
          <w:sz w:val="28"/>
          <w:szCs w:val="28"/>
        </w:rPr>
        <w:t>was mitigated</w:t>
      </w:r>
      <w:proofErr w:type="gramEnd"/>
      <w:r w:rsidRPr="00894CAA">
        <w:rPr>
          <w:sz w:val="28"/>
          <w:szCs w:val="28"/>
        </w:rPr>
        <w:t xml:space="preserve"> using:</w:t>
      </w:r>
    </w:p>
    <w:p w:rsidR="00894CAA" w:rsidRPr="00894CAA" w:rsidRDefault="00894CAA" w:rsidP="00894CAA">
      <w:pPr>
        <w:numPr>
          <w:ilvl w:val="0"/>
          <w:numId w:val="12"/>
        </w:numPr>
        <w:rPr>
          <w:sz w:val="28"/>
          <w:szCs w:val="28"/>
        </w:rPr>
      </w:pPr>
      <w:r w:rsidRPr="00894CAA">
        <w:rPr>
          <w:b/>
          <w:bCs/>
          <w:sz w:val="28"/>
          <w:szCs w:val="28"/>
        </w:rPr>
        <w:t>Resampling Techniques</w:t>
      </w:r>
      <w:r w:rsidRPr="00894CAA">
        <w:rPr>
          <w:sz w:val="28"/>
          <w:szCs w:val="28"/>
        </w:rPr>
        <w:t>: SMOTE (Synthetic Minority Oversampling Technique) to balance the dataset.</w:t>
      </w:r>
    </w:p>
    <w:p w:rsidR="00894CAA" w:rsidRPr="00894CAA" w:rsidRDefault="00894CAA" w:rsidP="00894CAA">
      <w:pPr>
        <w:numPr>
          <w:ilvl w:val="0"/>
          <w:numId w:val="12"/>
        </w:numPr>
        <w:rPr>
          <w:sz w:val="28"/>
          <w:szCs w:val="28"/>
        </w:rPr>
      </w:pPr>
      <w:r w:rsidRPr="00894CAA">
        <w:rPr>
          <w:b/>
          <w:bCs/>
          <w:sz w:val="28"/>
          <w:szCs w:val="28"/>
        </w:rPr>
        <w:t>Class Weights</w:t>
      </w:r>
      <w:r w:rsidRPr="00894CAA">
        <w:rPr>
          <w:sz w:val="28"/>
          <w:szCs w:val="28"/>
        </w:rPr>
        <w:t>: Adjusting the loss function to penalize misclassifications of the minority class more heavily.</w:t>
      </w:r>
    </w:p>
    <w:p w:rsidR="00894CAA" w:rsidRPr="00894CAA" w:rsidRDefault="00894CAA" w:rsidP="00894CAA">
      <w:pPr>
        <w:rPr>
          <w:sz w:val="28"/>
          <w:szCs w:val="28"/>
        </w:rPr>
      </w:pPr>
      <w:r w:rsidRPr="00894CAA">
        <w:rPr>
          <w:sz w:val="28"/>
          <w:szCs w:val="28"/>
        </w:rPr>
        <w:t>Potential improvements include:</w:t>
      </w:r>
    </w:p>
    <w:p w:rsidR="00894CAA" w:rsidRPr="00894CAA" w:rsidRDefault="00894CAA" w:rsidP="00894CAA">
      <w:pPr>
        <w:numPr>
          <w:ilvl w:val="0"/>
          <w:numId w:val="13"/>
        </w:numPr>
        <w:rPr>
          <w:sz w:val="28"/>
          <w:szCs w:val="28"/>
        </w:rPr>
      </w:pPr>
      <w:r w:rsidRPr="00894CAA">
        <w:rPr>
          <w:sz w:val="28"/>
          <w:szCs w:val="28"/>
        </w:rPr>
        <w:t>Incorporating additional features derived from customer feedback or external data.</w:t>
      </w:r>
    </w:p>
    <w:p w:rsidR="00894CAA" w:rsidRPr="00894CAA" w:rsidRDefault="00894CAA" w:rsidP="00894CAA">
      <w:pPr>
        <w:numPr>
          <w:ilvl w:val="0"/>
          <w:numId w:val="13"/>
        </w:numPr>
        <w:rPr>
          <w:sz w:val="28"/>
          <w:szCs w:val="28"/>
        </w:rPr>
      </w:pPr>
      <w:r w:rsidRPr="00894CAA">
        <w:rPr>
          <w:sz w:val="28"/>
          <w:szCs w:val="28"/>
        </w:rPr>
        <w:t>Exploring deep learning models for complex feature interactions.</w:t>
      </w:r>
    </w:p>
    <w:p w:rsidR="00894CAA" w:rsidRDefault="00894CAA">
      <w:pPr>
        <w:rPr>
          <w:sz w:val="28"/>
          <w:szCs w:val="28"/>
        </w:rPr>
      </w:pPr>
    </w:p>
    <w:p w:rsidR="00566CA7" w:rsidRPr="00566CA7" w:rsidRDefault="00566CA7" w:rsidP="00566CA7">
      <w:pPr>
        <w:rPr>
          <w:b/>
          <w:bCs/>
          <w:sz w:val="28"/>
          <w:szCs w:val="28"/>
        </w:rPr>
      </w:pPr>
      <w:r w:rsidRPr="00566CA7">
        <w:rPr>
          <w:b/>
          <w:bCs/>
          <w:sz w:val="28"/>
          <w:szCs w:val="28"/>
        </w:rPr>
        <w:t>6. Conclusion</w:t>
      </w:r>
    </w:p>
    <w:p w:rsidR="00566CA7" w:rsidRPr="00566CA7" w:rsidRDefault="00566CA7" w:rsidP="00566CA7">
      <w:pPr>
        <w:rPr>
          <w:b/>
          <w:bCs/>
          <w:sz w:val="28"/>
          <w:szCs w:val="28"/>
        </w:rPr>
      </w:pPr>
      <w:r w:rsidRPr="00566CA7">
        <w:rPr>
          <w:b/>
          <w:bCs/>
          <w:sz w:val="28"/>
          <w:szCs w:val="28"/>
        </w:rPr>
        <w:t>Summary of Findings</w:t>
      </w:r>
    </w:p>
    <w:p w:rsidR="00566CA7" w:rsidRPr="00566CA7" w:rsidRDefault="00566CA7" w:rsidP="00566CA7">
      <w:pPr>
        <w:rPr>
          <w:sz w:val="28"/>
          <w:szCs w:val="28"/>
        </w:rPr>
      </w:pPr>
      <w:r w:rsidRPr="00566CA7">
        <w:rPr>
          <w:sz w:val="28"/>
          <w:szCs w:val="28"/>
        </w:rPr>
        <w:t xml:space="preserve">This project successfully developed a robust AI/ML solution for predicting customer churn using an XGBoost classifier. By leveraging advanced </w:t>
      </w:r>
      <w:proofErr w:type="spellStart"/>
      <w:r w:rsidRPr="00566CA7">
        <w:rPr>
          <w:sz w:val="28"/>
          <w:szCs w:val="28"/>
        </w:rPr>
        <w:t>preprocessing</w:t>
      </w:r>
      <w:proofErr w:type="spellEnd"/>
      <w:r w:rsidRPr="00566CA7">
        <w:rPr>
          <w:sz w:val="28"/>
          <w:szCs w:val="28"/>
        </w:rPr>
        <w:t xml:space="preserve"> techniques, feature engineering, and </w:t>
      </w:r>
      <w:proofErr w:type="spellStart"/>
      <w:r w:rsidRPr="00566CA7">
        <w:rPr>
          <w:sz w:val="28"/>
          <w:szCs w:val="28"/>
        </w:rPr>
        <w:t>hyperparameter</w:t>
      </w:r>
      <w:proofErr w:type="spellEnd"/>
      <w:r w:rsidRPr="00566CA7">
        <w:rPr>
          <w:sz w:val="28"/>
          <w:szCs w:val="28"/>
        </w:rPr>
        <w:t xml:space="preserve"> tuning, the model achieved a high AUC-ROC score of 0.91 and an F1-score of 80.4%, providing actionable insights for customer retention strategies.</w:t>
      </w:r>
    </w:p>
    <w:p w:rsidR="00566CA7" w:rsidRPr="00566CA7" w:rsidRDefault="00566CA7" w:rsidP="00566CA7">
      <w:pPr>
        <w:rPr>
          <w:b/>
          <w:bCs/>
          <w:sz w:val="28"/>
          <w:szCs w:val="28"/>
        </w:rPr>
      </w:pPr>
      <w:r w:rsidRPr="00566CA7">
        <w:rPr>
          <w:b/>
          <w:bCs/>
          <w:sz w:val="28"/>
          <w:szCs w:val="28"/>
        </w:rPr>
        <w:t>Future Work</w:t>
      </w:r>
    </w:p>
    <w:p w:rsidR="00566CA7" w:rsidRPr="00566CA7" w:rsidRDefault="00566CA7" w:rsidP="00566CA7">
      <w:pPr>
        <w:rPr>
          <w:sz w:val="28"/>
          <w:szCs w:val="28"/>
        </w:rPr>
      </w:pPr>
      <w:r w:rsidRPr="00566CA7">
        <w:rPr>
          <w:sz w:val="28"/>
          <w:szCs w:val="28"/>
        </w:rPr>
        <w:t>Future iterations of the project could benefit from:</w:t>
      </w:r>
    </w:p>
    <w:p w:rsidR="00566CA7" w:rsidRPr="00566CA7" w:rsidRDefault="00566CA7" w:rsidP="00566CA7">
      <w:pPr>
        <w:numPr>
          <w:ilvl w:val="0"/>
          <w:numId w:val="14"/>
        </w:numPr>
        <w:rPr>
          <w:sz w:val="28"/>
          <w:szCs w:val="28"/>
        </w:rPr>
      </w:pPr>
      <w:r w:rsidRPr="00566CA7">
        <w:rPr>
          <w:sz w:val="28"/>
          <w:szCs w:val="28"/>
        </w:rPr>
        <w:t>Exploring advanced models like deep neural networks for potentially improved performance.</w:t>
      </w:r>
    </w:p>
    <w:p w:rsidR="00566CA7" w:rsidRPr="00566CA7" w:rsidRDefault="00566CA7" w:rsidP="00566CA7">
      <w:pPr>
        <w:numPr>
          <w:ilvl w:val="0"/>
          <w:numId w:val="14"/>
        </w:numPr>
        <w:rPr>
          <w:sz w:val="28"/>
          <w:szCs w:val="28"/>
        </w:rPr>
      </w:pPr>
      <w:r w:rsidRPr="00566CA7">
        <w:rPr>
          <w:sz w:val="28"/>
          <w:szCs w:val="28"/>
        </w:rPr>
        <w:t>Incorporating real-time customer interaction data for dynamic prediction updates.</w:t>
      </w:r>
    </w:p>
    <w:p w:rsidR="00566CA7" w:rsidRPr="00566CA7" w:rsidRDefault="00566CA7" w:rsidP="00566CA7">
      <w:pPr>
        <w:numPr>
          <w:ilvl w:val="0"/>
          <w:numId w:val="14"/>
        </w:numPr>
        <w:rPr>
          <w:sz w:val="28"/>
          <w:szCs w:val="28"/>
        </w:rPr>
      </w:pPr>
      <w:r w:rsidRPr="00566CA7">
        <w:rPr>
          <w:sz w:val="28"/>
          <w:szCs w:val="28"/>
        </w:rPr>
        <w:lastRenderedPageBreak/>
        <w:t>Deploying the solution as an API to integrate with CRM systems for seamless application.</w:t>
      </w:r>
    </w:p>
    <w:p w:rsidR="00566CA7" w:rsidRPr="00566CA7" w:rsidRDefault="00566CA7" w:rsidP="00566CA7">
      <w:pPr>
        <w:rPr>
          <w:b/>
          <w:bCs/>
          <w:sz w:val="28"/>
          <w:szCs w:val="28"/>
        </w:rPr>
      </w:pPr>
      <w:r w:rsidRPr="00566CA7">
        <w:rPr>
          <w:b/>
          <w:bCs/>
          <w:sz w:val="28"/>
          <w:szCs w:val="28"/>
        </w:rPr>
        <w:t>Business Impact</w:t>
      </w:r>
    </w:p>
    <w:p w:rsidR="00566CA7" w:rsidRPr="00566CA7" w:rsidRDefault="00566CA7" w:rsidP="00566CA7">
      <w:pPr>
        <w:rPr>
          <w:sz w:val="28"/>
          <w:szCs w:val="28"/>
        </w:rPr>
      </w:pPr>
      <w:r w:rsidRPr="00566CA7">
        <w:rPr>
          <w:sz w:val="28"/>
          <w:szCs w:val="28"/>
        </w:rPr>
        <w:t>This solution directly addresses the business problem by enabling data-driven decision-making to reduce customer churn. It equips the business with a predictive tool that informs targeted marketing campaigns, thereby improving customer satisfaction and revenue retention.</w:t>
      </w:r>
    </w:p>
    <w:p w:rsidR="00566CA7" w:rsidRPr="00566CA7" w:rsidRDefault="00566CA7" w:rsidP="00566CA7">
      <w:pPr>
        <w:rPr>
          <w:b/>
          <w:bCs/>
          <w:sz w:val="28"/>
          <w:szCs w:val="28"/>
        </w:rPr>
      </w:pPr>
      <w:r w:rsidRPr="00566CA7">
        <w:rPr>
          <w:b/>
          <w:bCs/>
          <w:sz w:val="28"/>
          <w:szCs w:val="28"/>
        </w:rPr>
        <w:t>References</w:t>
      </w:r>
    </w:p>
    <w:p w:rsidR="00566CA7" w:rsidRPr="00566CA7" w:rsidRDefault="00566CA7" w:rsidP="00566CA7">
      <w:pPr>
        <w:numPr>
          <w:ilvl w:val="0"/>
          <w:numId w:val="15"/>
        </w:numPr>
        <w:rPr>
          <w:sz w:val="28"/>
          <w:szCs w:val="28"/>
        </w:rPr>
      </w:pPr>
      <w:r w:rsidRPr="00566CA7">
        <w:rPr>
          <w:sz w:val="28"/>
          <w:szCs w:val="28"/>
        </w:rPr>
        <w:t xml:space="preserve">Chen, T., &amp; </w:t>
      </w:r>
      <w:proofErr w:type="spellStart"/>
      <w:r w:rsidRPr="00566CA7">
        <w:rPr>
          <w:sz w:val="28"/>
          <w:szCs w:val="28"/>
        </w:rPr>
        <w:t>Guestrin</w:t>
      </w:r>
      <w:proofErr w:type="spellEnd"/>
      <w:r w:rsidRPr="00566CA7">
        <w:rPr>
          <w:sz w:val="28"/>
          <w:szCs w:val="28"/>
        </w:rPr>
        <w:t xml:space="preserve">, C. (2016). XGBoost: A scalable tree boosting system. </w:t>
      </w:r>
      <w:r w:rsidRPr="00566CA7">
        <w:rPr>
          <w:i/>
          <w:iCs/>
          <w:sz w:val="28"/>
          <w:szCs w:val="28"/>
        </w:rPr>
        <w:t>Proceedings of the 22nd ACM SIGKDD International Conference on Knowledge Discovery and Data Mining</w:t>
      </w:r>
      <w:r w:rsidRPr="00566CA7">
        <w:rPr>
          <w:sz w:val="28"/>
          <w:szCs w:val="28"/>
        </w:rPr>
        <w:t>, 785-794.</w:t>
      </w:r>
    </w:p>
    <w:p w:rsidR="00566CA7" w:rsidRPr="00566CA7" w:rsidRDefault="00566CA7" w:rsidP="00566CA7">
      <w:pPr>
        <w:numPr>
          <w:ilvl w:val="0"/>
          <w:numId w:val="15"/>
        </w:numPr>
        <w:rPr>
          <w:sz w:val="28"/>
          <w:szCs w:val="28"/>
        </w:rPr>
      </w:pPr>
      <w:proofErr w:type="spellStart"/>
      <w:r w:rsidRPr="00566CA7">
        <w:rPr>
          <w:sz w:val="28"/>
          <w:szCs w:val="28"/>
        </w:rPr>
        <w:t>Pedregosa</w:t>
      </w:r>
      <w:proofErr w:type="spellEnd"/>
      <w:r w:rsidRPr="00566CA7">
        <w:rPr>
          <w:sz w:val="28"/>
          <w:szCs w:val="28"/>
        </w:rPr>
        <w:t xml:space="preserve">, F., et al. (2011). </w:t>
      </w:r>
      <w:proofErr w:type="spellStart"/>
      <w:r w:rsidRPr="00566CA7">
        <w:rPr>
          <w:sz w:val="28"/>
          <w:szCs w:val="28"/>
        </w:rPr>
        <w:t>Scikit</w:t>
      </w:r>
      <w:proofErr w:type="spellEnd"/>
      <w:r w:rsidRPr="00566CA7">
        <w:rPr>
          <w:sz w:val="28"/>
          <w:szCs w:val="28"/>
        </w:rPr>
        <w:t xml:space="preserve">-learn: Machine learning in Python. </w:t>
      </w:r>
      <w:r w:rsidRPr="00566CA7">
        <w:rPr>
          <w:i/>
          <w:iCs/>
          <w:sz w:val="28"/>
          <w:szCs w:val="28"/>
        </w:rPr>
        <w:t>Journal of Machine Learning Research</w:t>
      </w:r>
      <w:r w:rsidRPr="00566CA7">
        <w:rPr>
          <w:sz w:val="28"/>
          <w:szCs w:val="28"/>
        </w:rPr>
        <w:t>, 12, 2825-2830.</w:t>
      </w:r>
    </w:p>
    <w:p w:rsidR="00566CA7" w:rsidRPr="00566CA7" w:rsidRDefault="00566CA7" w:rsidP="00566CA7">
      <w:pPr>
        <w:numPr>
          <w:ilvl w:val="0"/>
          <w:numId w:val="15"/>
        </w:numPr>
        <w:rPr>
          <w:sz w:val="28"/>
          <w:szCs w:val="28"/>
        </w:rPr>
      </w:pPr>
      <w:r w:rsidRPr="00566CA7">
        <w:rPr>
          <w:sz w:val="28"/>
          <w:szCs w:val="28"/>
        </w:rPr>
        <w:t xml:space="preserve">Lundberg, S. M., &amp; Lee, S.-I. (2017). A unified approach to interpreting model predictions. </w:t>
      </w:r>
      <w:r w:rsidRPr="00566CA7">
        <w:rPr>
          <w:i/>
          <w:iCs/>
          <w:sz w:val="28"/>
          <w:szCs w:val="28"/>
        </w:rPr>
        <w:t>Advances in Neural Information Processing Systems</w:t>
      </w:r>
      <w:r w:rsidRPr="00566CA7">
        <w:rPr>
          <w:sz w:val="28"/>
          <w:szCs w:val="28"/>
        </w:rPr>
        <w:t>, 30.</w:t>
      </w:r>
    </w:p>
    <w:p w:rsidR="00566CA7" w:rsidRPr="00566CA7" w:rsidRDefault="00566CA7" w:rsidP="00566CA7">
      <w:pPr>
        <w:rPr>
          <w:b/>
          <w:bCs/>
          <w:sz w:val="28"/>
          <w:szCs w:val="28"/>
        </w:rPr>
      </w:pPr>
      <w:r w:rsidRPr="00566CA7">
        <w:rPr>
          <w:b/>
          <w:bCs/>
          <w:sz w:val="28"/>
          <w:szCs w:val="28"/>
        </w:rPr>
        <w:t>Appendix</w:t>
      </w:r>
    </w:p>
    <w:p w:rsidR="00566CA7" w:rsidRPr="00566CA7" w:rsidRDefault="00566CA7" w:rsidP="00566CA7">
      <w:pPr>
        <w:numPr>
          <w:ilvl w:val="0"/>
          <w:numId w:val="16"/>
        </w:numPr>
        <w:rPr>
          <w:sz w:val="28"/>
          <w:szCs w:val="28"/>
        </w:rPr>
      </w:pPr>
      <w:r w:rsidRPr="00566CA7">
        <w:rPr>
          <w:b/>
          <w:bCs/>
          <w:sz w:val="28"/>
          <w:szCs w:val="28"/>
        </w:rPr>
        <w:t>Code Snippets</w:t>
      </w:r>
      <w:r w:rsidRPr="00566CA7">
        <w:rPr>
          <w:sz w:val="28"/>
          <w:szCs w:val="28"/>
        </w:rPr>
        <w:t xml:space="preserve">: Detailed Python scripts for data </w:t>
      </w:r>
      <w:proofErr w:type="spellStart"/>
      <w:r w:rsidRPr="00566CA7">
        <w:rPr>
          <w:sz w:val="28"/>
          <w:szCs w:val="28"/>
        </w:rPr>
        <w:t>preprocessing</w:t>
      </w:r>
      <w:proofErr w:type="spellEnd"/>
      <w:r w:rsidRPr="00566CA7">
        <w:rPr>
          <w:sz w:val="28"/>
          <w:szCs w:val="28"/>
        </w:rPr>
        <w:t>, model training, and evaluation.</w:t>
      </w:r>
    </w:p>
    <w:p w:rsidR="00566CA7" w:rsidRPr="00566CA7" w:rsidRDefault="00566CA7" w:rsidP="00566CA7">
      <w:pPr>
        <w:numPr>
          <w:ilvl w:val="0"/>
          <w:numId w:val="16"/>
        </w:numPr>
        <w:rPr>
          <w:sz w:val="28"/>
          <w:szCs w:val="28"/>
        </w:rPr>
      </w:pPr>
      <w:r w:rsidRPr="00566CA7">
        <w:rPr>
          <w:b/>
          <w:bCs/>
          <w:sz w:val="28"/>
          <w:szCs w:val="28"/>
        </w:rPr>
        <w:t>Visualizations</w:t>
      </w:r>
      <w:r w:rsidRPr="00566CA7">
        <w:rPr>
          <w:sz w:val="28"/>
          <w:szCs w:val="28"/>
        </w:rPr>
        <w:t>: Additional charts showing feature correlations, SHAP values, and data distribution.</w:t>
      </w:r>
    </w:p>
    <w:p w:rsidR="00566CA7" w:rsidRPr="00566CA7" w:rsidRDefault="00566CA7" w:rsidP="00566CA7">
      <w:pPr>
        <w:numPr>
          <w:ilvl w:val="0"/>
          <w:numId w:val="16"/>
        </w:numPr>
        <w:rPr>
          <w:sz w:val="28"/>
          <w:szCs w:val="28"/>
        </w:rPr>
      </w:pPr>
      <w:r w:rsidRPr="00566CA7">
        <w:rPr>
          <w:b/>
          <w:bCs/>
          <w:sz w:val="28"/>
          <w:szCs w:val="28"/>
        </w:rPr>
        <w:t>Dataset Summary</w:t>
      </w:r>
      <w:r w:rsidRPr="00566CA7">
        <w:rPr>
          <w:sz w:val="28"/>
          <w:szCs w:val="28"/>
        </w:rPr>
        <w:t xml:space="preserve">: Detailed descriptions of the dataset fields and </w:t>
      </w:r>
      <w:proofErr w:type="spellStart"/>
      <w:r w:rsidRPr="00566CA7">
        <w:rPr>
          <w:sz w:val="28"/>
          <w:szCs w:val="28"/>
        </w:rPr>
        <w:t>preprocessing</w:t>
      </w:r>
      <w:proofErr w:type="spellEnd"/>
      <w:r w:rsidRPr="00566CA7">
        <w:rPr>
          <w:sz w:val="28"/>
          <w:szCs w:val="28"/>
        </w:rPr>
        <w:t xml:space="preserve"> steps.</w:t>
      </w:r>
    </w:p>
    <w:p w:rsidR="000372F8" w:rsidRDefault="000372F8">
      <w:pPr>
        <w:rPr>
          <w:sz w:val="28"/>
          <w:szCs w:val="28"/>
        </w:rPr>
      </w:pPr>
      <w:bookmarkStart w:id="0" w:name="_GoBack"/>
      <w:bookmarkEnd w:id="0"/>
    </w:p>
    <w:p w:rsidR="00B6131B" w:rsidRDefault="00B6131B">
      <w:pPr>
        <w:rPr>
          <w:sz w:val="28"/>
          <w:szCs w:val="28"/>
        </w:rPr>
      </w:pPr>
    </w:p>
    <w:p w:rsidR="00D11F94" w:rsidRPr="00D11F94" w:rsidRDefault="00D11F94">
      <w:pPr>
        <w:rPr>
          <w:sz w:val="28"/>
          <w:szCs w:val="28"/>
        </w:rPr>
      </w:pPr>
    </w:p>
    <w:sectPr w:rsidR="00D11F94" w:rsidRPr="00D1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4CA7"/>
    <w:multiLevelType w:val="multilevel"/>
    <w:tmpl w:val="C7B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4A1F"/>
    <w:multiLevelType w:val="multilevel"/>
    <w:tmpl w:val="746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0AB8"/>
    <w:multiLevelType w:val="multilevel"/>
    <w:tmpl w:val="B596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10620"/>
    <w:multiLevelType w:val="multilevel"/>
    <w:tmpl w:val="636C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8233A"/>
    <w:multiLevelType w:val="multilevel"/>
    <w:tmpl w:val="597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E177A"/>
    <w:multiLevelType w:val="multilevel"/>
    <w:tmpl w:val="8E4C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E5271"/>
    <w:multiLevelType w:val="multilevel"/>
    <w:tmpl w:val="F3A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C3E72"/>
    <w:multiLevelType w:val="multilevel"/>
    <w:tmpl w:val="CF14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D6993"/>
    <w:multiLevelType w:val="multilevel"/>
    <w:tmpl w:val="045E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71D29"/>
    <w:multiLevelType w:val="multilevel"/>
    <w:tmpl w:val="AF5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10333"/>
    <w:multiLevelType w:val="multilevel"/>
    <w:tmpl w:val="B5B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03031"/>
    <w:multiLevelType w:val="multilevel"/>
    <w:tmpl w:val="F812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D371C"/>
    <w:multiLevelType w:val="multilevel"/>
    <w:tmpl w:val="DFB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866F2"/>
    <w:multiLevelType w:val="multilevel"/>
    <w:tmpl w:val="305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B46"/>
    <w:multiLevelType w:val="multilevel"/>
    <w:tmpl w:val="0706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23516"/>
    <w:multiLevelType w:val="multilevel"/>
    <w:tmpl w:val="BC3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13"/>
  </w:num>
  <w:num w:numId="6">
    <w:abstractNumId w:val="11"/>
  </w:num>
  <w:num w:numId="7">
    <w:abstractNumId w:val="0"/>
  </w:num>
  <w:num w:numId="8">
    <w:abstractNumId w:val="5"/>
  </w:num>
  <w:num w:numId="9">
    <w:abstractNumId w:val="10"/>
  </w:num>
  <w:num w:numId="10">
    <w:abstractNumId w:val="15"/>
  </w:num>
  <w:num w:numId="11">
    <w:abstractNumId w:val="1"/>
  </w:num>
  <w:num w:numId="12">
    <w:abstractNumId w:val="9"/>
  </w:num>
  <w:num w:numId="13">
    <w:abstractNumId w:val="12"/>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E4"/>
    <w:rsid w:val="000372F8"/>
    <w:rsid w:val="001C5DB9"/>
    <w:rsid w:val="00566CA7"/>
    <w:rsid w:val="00667E1E"/>
    <w:rsid w:val="0086551E"/>
    <w:rsid w:val="00894CAA"/>
    <w:rsid w:val="00AA06E4"/>
    <w:rsid w:val="00AF4AE4"/>
    <w:rsid w:val="00B6131B"/>
    <w:rsid w:val="00D11F94"/>
    <w:rsid w:val="00F9171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8680"/>
  <w15:chartTrackingRefBased/>
  <w15:docId w15:val="{DBFCC638-6493-4F6C-91D2-B5F66BE8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2762">
      <w:bodyDiv w:val="1"/>
      <w:marLeft w:val="0"/>
      <w:marRight w:val="0"/>
      <w:marTop w:val="0"/>
      <w:marBottom w:val="0"/>
      <w:divBdr>
        <w:top w:val="none" w:sz="0" w:space="0" w:color="auto"/>
        <w:left w:val="none" w:sz="0" w:space="0" w:color="auto"/>
        <w:bottom w:val="none" w:sz="0" w:space="0" w:color="auto"/>
        <w:right w:val="none" w:sz="0" w:space="0" w:color="auto"/>
      </w:divBdr>
    </w:div>
    <w:div w:id="653071378">
      <w:bodyDiv w:val="1"/>
      <w:marLeft w:val="0"/>
      <w:marRight w:val="0"/>
      <w:marTop w:val="0"/>
      <w:marBottom w:val="0"/>
      <w:divBdr>
        <w:top w:val="none" w:sz="0" w:space="0" w:color="auto"/>
        <w:left w:val="none" w:sz="0" w:space="0" w:color="auto"/>
        <w:bottom w:val="none" w:sz="0" w:space="0" w:color="auto"/>
        <w:right w:val="none" w:sz="0" w:space="0" w:color="auto"/>
      </w:divBdr>
    </w:div>
    <w:div w:id="822966195">
      <w:bodyDiv w:val="1"/>
      <w:marLeft w:val="0"/>
      <w:marRight w:val="0"/>
      <w:marTop w:val="0"/>
      <w:marBottom w:val="0"/>
      <w:divBdr>
        <w:top w:val="none" w:sz="0" w:space="0" w:color="auto"/>
        <w:left w:val="none" w:sz="0" w:space="0" w:color="auto"/>
        <w:bottom w:val="none" w:sz="0" w:space="0" w:color="auto"/>
        <w:right w:val="none" w:sz="0" w:space="0" w:color="auto"/>
      </w:divBdr>
    </w:div>
    <w:div w:id="921183037">
      <w:bodyDiv w:val="1"/>
      <w:marLeft w:val="0"/>
      <w:marRight w:val="0"/>
      <w:marTop w:val="0"/>
      <w:marBottom w:val="0"/>
      <w:divBdr>
        <w:top w:val="none" w:sz="0" w:space="0" w:color="auto"/>
        <w:left w:val="none" w:sz="0" w:space="0" w:color="auto"/>
        <w:bottom w:val="none" w:sz="0" w:space="0" w:color="auto"/>
        <w:right w:val="none" w:sz="0" w:space="0" w:color="auto"/>
      </w:divBdr>
    </w:div>
    <w:div w:id="1196044899">
      <w:bodyDiv w:val="1"/>
      <w:marLeft w:val="0"/>
      <w:marRight w:val="0"/>
      <w:marTop w:val="0"/>
      <w:marBottom w:val="0"/>
      <w:divBdr>
        <w:top w:val="none" w:sz="0" w:space="0" w:color="auto"/>
        <w:left w:val="none" w:sz="0" w:space="0" w:color="auto"/>
        <w:bottom w:val="none" w:sz="0" w:space="0" w:color="auto"/>
        <w:right w:val="none" w:sz="0" w:space="0" w:color="auto"/>
      </w:divBdr>
    </w:div>
    <w:div w:id="1371610313">
      <w:bodyDiv w:val="1"/>
      <w:marLeft w:val="0"/>
      <w:marRight w:val="0"/>
      <w:marTop w:val="0"/>
      <w:marBottom w:val="0"/>
      <w:divBdr>
        <w:top w:val="none" w:sz="0" w:space="0" w:color="auto"/>
        <w:left w:val="none" w:sz="0" w:space="0" w:color="auto"/>
        <w:bottom w:val="none" w:sz="0" w:space="0" w:color="auto"/>
        <w:right w:val="none" w:sz="0" w:space="0" w:color="auto"/>
      </w:divBdr>
    </w:div>
    <w:div w:id="1470636929">
      <w:bodyDiv w:val="1"/>
      <w:marLeft w:val="0"/>
      <w:marRight w:val="0"/>
      <w:marTop w:val="0"/>
      <w:marBottom w:val="0"/>
      <w:divBdr>
        <w:top w:val="none" w:sz="0" w:space="0" w:color="auto"/>
        <w:left w:val="none" w:sz="0" w:space="0" w:color="auto"/>
        <w:bottom w:val="none" w:sz="0" w:space="0" w:color="auto"/>
        <w:right w:val="none" w:sz="0" w:space="0" w:color="auto"/>
      </w:divBdr>
    </w:div>
    <w:div w:id="1483962347">
      <w:bodyDiv w:val="1"/>
      <w:marLeft w:val="0"/>
      <w:marRight w:val="0"/>
      <w:marTop w:val="0"/>
      <w:marBottom w:val="0"/>
      <w:divBdr>
        <w:top w:val="none" w:sz="0" w:space="0" w:color="auto"/>
        <w:left w:val="none" w:sz="0" w:space="0" w:color="auto"/>
        <w:bottom w:val="none" w:sz="0" w:space="0" w:color="auto"/>
        <w:right w:val="none" w:sz="0" w:space="0" w:color="auto"/>
      </w:divBdr>
    </w:div>
    <w:div w:id="1487435077">
      <w:bodyDiv w:val="1"/>
      <w:marLeft w:val="0"/>
      <w:marRight w:val="0"/>
      <w:marTop w:val="0"/>
      <w:marBottom w:val="0"/>
      <w:divBdr>
        <w:top w:val="none" w:sz="0" w:space="0" w:color="auto"/>
        <w:left w:val="none" w:sz="0" w:space="0" w:color="auto"/>
        <w:bottom w:val="none" w:sz="0" w:space="0" w:color="auto"/>
        <w:right w:val="none" w:sz="0" w:space="0" w:color="auto"/>
      </w:divBdr>
    </w:div>
    <w:div w:id="1633248629">
      <w:bodyDiv w:val="1"/>
      <w:marLeft w:val="0"/>
      <w:marRight w:val="0"/>
      <w:marTop w:val="0"/>
      <w:marBottom w:val="0"/>
      <w:divBdr>
        <w:top w:val="none" w:sz="0" w:space="0" w:color="auto"/>
        <w:left w:val="none" w:sz="0" w:space="0" w:color="auto"/>
        <w:bottom w:val="none" w:sz="0" w:space="0" w:color="auto"/>
        <w:right w:val="none" w:sz="0" w:space="0" w:color="auto"/>
      </w:divBdr>
    </w:div>
    <w:div w:id="1698962632">
      <w:bodyDiv w:val="1"/>
      <w:marLeft w:val="0"/>
      <w:marRight w:val="0"/>
      <w:marTop w:val="0"/>
      <w:marBottom w:val="0"/>
      <w:divBdr>
        <w:top w:val="none" w:sz="0" w:space="0" w:color="auto"/>
        <w:left w:val="none" w:sz="0" w:space="0" w:color="auto"/>
        <w:bottom w:val="none" w:sz="0" w:space="0" w:color="auto"/>
        <w:right w:val="none" w:sz="0" w:space="0" w:color="auto"/>
      </w:divBdr>
    </w:div>
    <w:div w:id="1920286477">
      <w:bodyDiv w:val="1"/>
      <w:marLeft w:val="0"/>
      <w:marRight w:val="0"/>
      <w:marTop w:val="0"/>
      <w:marBottom w:val="0"/>
      <w:divBdr>
        <w:top w:val="none" w:sz="0" w:space="0" w:color="auto"/>
        <w:left w:val="none" w:sz="0" w:space="0" w:color="auto"/>
        <w:bottom w:val="none" w:sz="0" w:space="0" w:color="auto"/>
        <w:right w:val="none" w:sz="0" w:space="0" w:color="auto"/>
      </w:divBdr>
    </w:div>
    <w:div w:id="2037387679">
      <w:bodyDiv w:val="1"/>
      <w:marLeft w:val="0"/>
      <w:marRight w:val="0"/>
      <w:marTop w:val="0"/>
      <w:marBottom w:val="0"/>
      <w:divBdr>
        <w:top w:val="none" w:sz="0" w:space="0" w:color="auto"/>
        <w:left w:val="none" w:sz="0" w:space="0" w:color="auto"/>
        <w:bottom w:val="none" w:sz="0" w:space="0" w:color="auto"/>
        <w:right w:val="none" w:sz="0" w:space="0" w:color="auto"/>
      </w:divBdr>
    </w:div>
    <w:div w:id="20388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10</cp:revision>
  <dcterms:created xsi:type="dcterms:W3CDTF">2024-11-17T06:10:00Z</dcterms:created>
  <dcterms:modified xsi:type="dcterms:W3CDTF">2024-11-17T06:23:00Z</dcterms:modified>
</cp:coreProperties>
</file>