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276" w:lineRule="auto"/>
        <w:rPr>
          <w:rFonts w:ascii="Arial" w:cs="Arial" w:eastAsia="Arial" w:hAnsi="Arial"/>
          <w:sz w:val="40"/>
          <w:szCs w:val="40"/>
        </w:rPr>
      </w:pPr>
      <w:bookmarkStart w:colFirst="0" w:colLast="0" w:name="_heading=h.8bhglvq95mk3" w:id="0"/>
      <w:bookmarkEnd w:id="0"/>
      <w:r w:rsidDel="00000000" w:rsidR="00000000" w:rsidRPr="00000000">
        <w:rPr>
          <w:rFonts w:ascii="Arial" w:cs="Arial" w:eastAsia="Arial" w:hAnsi="Arial"/>
          <w:sz w:val="40"/>
          <w:szCs w:val="40"/>
          <w:rtl w:val="0"/>
        </w:rPr>
        <w:t xml:space="preserve">Curate a Minor Release Checklist </w:t>
      </w:r>
    </w:p>
    <w:p w:rsidR="00000000" w:rsidDel="00000000" w:rsidP="00000000" w:rsidRDefault="00000000" w:rsidRPr="00000000" w14:paraId="00000002">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2"/>
        <w:spacing w:after="200" w:line="276" w:lineRule="auto"/>
        <w:rPr>
          <w:rFonts w:ascii="Arial" w:cs="Arial" w:eastAsia="Arial" w:hAnsi="Arial"/>
          <w:sz w:val="32"/>
          <w:szCs w:val="32"/>
        </w:rPr>
      </w:pPr>
      <w:bookmarkStart w:colFirst="0" w:colLast="0" w:name="_heading=h.ept95mwtncht" w:id="1"/>
      <w:bookmarkEnd w:id="1"/>
      <w:r w:rsidDel="00000000" w:rsidR="00000000" w:rsidRPr="00000000">
        <w:rPr>
          <w:rFonts w:ascii="Arial" w:cs="Arial" w:eastAsia="Arial" w:hAnsi="Arial"/>
          <w:sz w:val="32"/>
          <w:szCs w:val="32"/>
          <w:rtl w:val="0"/>
        </w:rPr>
        <w:t xml:space="preserve">Start the lab</w:t>
      </w:r>
    </w:p>
    <w:p w:rsidR="00000000" w:rsidDel="00000000" w:rsidP="00000000" w:rsidRDefault="00000000" w:rsidRPr="00000000" w14:paraId="00000004">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lab application is already on your lab desktop — you just start it once from a terminal, then open it in Chrome.</w:t>
      </w:r>
    </w:p>
    <w:p w:rsidR="00000000" w:rsidDel="00000000" w:rsidP="00000000" w:rsidRDefault="00000000" w:rsidRPr="00000000" w14:paraId="00000005">
      <w:pPr>
        <w:numPr>
          <w:ilvl w:val="0"/>
          <w:numId w:val="5"/>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Open a terminal.</w:t>
      </w:r>
      <w:r w:rsidDel="00000000" w:rsidR="00000000" w:rsidRPr="00000000">
        <w:rPr>
          <w:rFonts w:ascii="Arial" w:cs="Arial" w:eastAsia="Arial" w:hAnsi="Arial"/>
          <w:sz w:val="22"/>
          <w:szCs w:val="22"/>
          <w:rtl w:val="0"/>
        </w:rPr>
        <w:t xml:space="preserve"> Click </w:t>
      </w:r>
      <w:r w:rsidDel="00000000" w:rsidR="00000000" w:rsidRPr="00000000">
        <w:rPr>
          <w:rFonts w:ascii="Arial" w:cs="Arial" w:eastAsia="Arial" w:hAnsi="Arial"/>
          <w:b w:val="1"/>
          <w:bCs w:val="1"/>
          <w:sz w:val="22"/>
          <w:szCs w:val="22"/>
          <w:rtl w:val="0"/>
        </w:rPr>
        <w:t xml:space="preserve">Applications</w:t>
      </w:r>
      <w:r w:rsidDel="00000000" w:rsidR="00000000" w:rsidRPr="00000000">
        <w:rPr>
          <w:rFonts w:ascii="Arial" w:cs="Arial" w:eastAsia="Arial" w:hAnsi="Arial"/>
          <w:sz w:val="22"/>
          <w:szCs w:val="22"/>
          <w:rtl w:val="0"/>
        </w:rPr>
        <w:t xml:space="preserve"> in the top-left corner of the desktop and choose </w:t>
      </w:r>
      <w:r w:rsidDel="00000000" w:rsidR="00000000" w:rsidRPr="00000000">
        <w:rPr>
          <w:rFonts w:ascii="Arial" w:cs="Arial" w:eastAsia="Arial" w:hAnsi="Arial"/>
          <w:b w:val="1"/>
          <w:bCs w:val="1"/>
          <w:sz w:val="22"/>
          <w:szCs w:val="22"/>
          <w:rtl w:val="0"/>
        </w:rPr>
        <w:t xml:space="preserve">Terminal Emulator</w:t>
      </w:r>
      <w:r w:rsidDel="00000000" w:rsidR="00000000" w:rsidRPr="00000000">
        <w:rPr>
          <w:rFonts w:ascii="Arial" w:cs="Arial" w:eastAsia="Arial" w:hAnsi="Arial"/>
          <w:sz w:val="22"/>
          <w:szCs w:val="22"/>
          <w:rtl w:val="0"/>
        </w:rPr>
        <w:t xml:space="preserve"> (or right-click the desktop and choose </w:t>
      </w:r>
      <w:r w:rsidDel="00000000" w:rsidR="00000000" w:rsidRPr="00000000">
        <w:rPr>
          <w:rFonts w:ascii="Arial" w:cs="Arial" w:eastAsia="Arial" w:hAnsi="Arial"/>
          <w:b w:val="1"/>
          <w:bCs w:val="1"/>
          <w:sz w:val="22"/>
          <w:szCs w:val="22"/>
          <w:rtl w:val="0"/>
        </w:rPr>
        <w:t xml:space="preserve">Open Terminal Here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6">
      <w:pPr>
        <w:numPr>
          <w:ilvl w:val="0"/>
          <w:numId w:val="5"/>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Start the lab.</w:t>
      </w:r>
      <w:r w:rsidDel="00000000" w:rsidR="00000000" w:rsidRPr="00000000">
        <w:rPr>
          <w:rFonts w:ascii="Arial" w:cs="Arial" w:eastAsia="Arial" w:hAnsi="Arial"/>
          <w:sz w:val="22"/>
          <w:szCs w:val="22"/>
          <w:rtl w:val="0"/>
        </w:rPr>
        <w:t xml:space="preserve"> Copy the line below, paste it into the terminal, and press </w:t>
      </w:r>
      <w:r w:rsidDel="00000000" w:rsidR="00000000" w:rsidRPr="00000000">
        <w:rPr>
          <w:rFonts w:ascii="Arial" w:cs="Arial" w:eastAsia="Arial" w:hAnsi="Arial"/>
          <w:b w:val="1"/>
          <w:bCs w:val="1"/>
          <w:sz w:val="22"/>
          <w:szCs w:val="22"/>
          <w:rtl w:val="0"/>
        </w:rPr>
        <w:t xml:space="preserve">Enter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07">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bash/app/lab/</w:t>
      </w:r>
      <w:hyperlink r:id="rId7">
        <w:r w:rsidDel="00000000" w:rsidR="00000000" w:rsidRPr="00000000">
          <w:rPr>
            <w:rFonts w:ascii="Arial" w:cs="Arial" w:eastAsia="Arial" w:hAnsi="Arial"/>
            <w:color w:val="1155cc"/>
            <w:sz w:val="22"/>
            <w:szCs w:val="22"/>
            <w:u w:val="single"/>
            <w:rtl w:val="0"/>
          </w:rPr>
          <w:t xml:space="preserve">start.sh</w:t>
        </w:r>
      </w:hyperlink>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08">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that says </w:t>
      </w:r>
      <w:r w:rsidDel="00000000" w:rsidR="00000000" w:rsidRPr="00000000">
        <w:rPr>
          <w:rFonts w:ascii="Arial" w:cs="Arial" w:eastAsia="Arial" w:hAnsi="Arial"/>
          <w:i w:val="1"/>
          <w:iCs w:val="1"/>
          <w:sz w:val="22"/>
          <w:szCs w:val="22"/>
          <w:rtl w:val="0"/>
        </w:rPr>
        <w:t xml:space="preserve">"No such file or directory"</w:t>
      </w:r>
      <w:r w:rsidDel="00000000" w:rsidR="00000000" w:rsidRPr="00000000">
        <w:rPr>
          <w:rFonts w:ascii="Arial" w:cs="Arial" w:eastAsia="Arial" w:hAnsi="Arial"/>
          <w:sz w:val="22"/>
          <w:szCs w:val="22"/>
          <w:rtl w:val="0"/>
        </w:rPr>
        <w:t xml:space="preserve">, the lab was unzipped to a different place — paste this instead, which finds and runs it for you:</w:t>
      </w:r>
    </w:p>
    <w:p w:rsidR="00000000" w:rsidDel="00000000" w:rsidP="00000000" w:rsidRDefault="00000000" w:rsidRPr="00000000" w14:paraId="00000009">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bash "$(find /app $HOME -maxdepth 5 -name start.sh -not -path '*/node_modules/*' 2&gt;/dev/null | head -n 1)"</w:t>
      </w:r>
    </w:p>
    <w:p w:rsidR="00000000" w:rsidDel="00000000" w:rsidP="00000000" w:rsidRDefault="00000000" w:rsidRPr="00000000" w14:paraId="0000000A">
      <w:pPr>
        <w:spacing w:after="200" w:line="276" w:lineRule="auto"/>
        <w:ind w:left="72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B">
      <w:pPr>
        <w:numPr>
          <w:ilvl w:val="0"/>
          <w:numId w:val="5"/>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Watch the progress.</w:t>
      </w:r>
      <w:r w:rsidDel="00000000" w:rsidR="00000000" w:rsidRPr="00000000">
        <w:rPr>
          <w:rFonts w:ascii="Arial" w:cs="Arial" w:eastAsia="Arial" w:hAnsi="Arial"/>
          <w:sz w:val="22"/>
          <w:szCs w:val="22"/>
          <w:rtl w:val="0"/>
        </w:rPr>
        <w:t xml:space="preserve"> The terminal shows each step as it happens — </w:t>
      </w:r>
      <w:sdt>
        <w:sdtPr>
          <w:id w:val="1910641938"/>
          <w:tag w:val="goog_rdk_0"/>
        </w:sdtPr>
        <w:sdtContent>
          <w:r w:rsidDel="00000000" w:rsidR="00000000" w:rsidRPr="00000000">
            <w:rPr>
              <w:rFonts w:ascii="Arial Unicode MS" w:cs="Arial Unicode MS" w:eastAsia="Arial Unicode MS" w:hAnsi="Arial Unicode MS"/>
              <w:i w:val="1"/>
              <w:iCs w:val="1"/>
              <w:sz w:val="22"/>
              <w:szCs w:val="22"/>
              <w:rtl w:val="0"/>
            </w:rPr>
            <w:t xml:space="preserve">checking dependencies → building → starting the server</w:t>
          </w:r>
        </w:sdtContent>
      </w:sdt>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b w:val="1"/>
          <w:bCs w:val="1"/>
          <w:sz w:val="22"/>
          <w:szCs w:val="22"/>
          <w:rtl w:val="0"/>
        </w:rPr>
        <w:t xml:space="preserve">first run takes a few minutes</w:t>
      </w:r>
      <w:r w:rsidDel="00000000" w:rsidR="00000000" w:rsidRPr="00000000">
        <w:rPr>
          <w:rFonts w:ascii="Arial" w:cs="Arial" w:eastAsia="Arial" w:hAnsi="Arial"/>
          <w:sz w:val="22"/>
          <w:szCs w:val="22"/>
          <w:rtl w:val="0"/>
        </w:rPr>
        <w:t xml:space="preserve"> while it installs; that is normal, so leave the terminal open and wait for it.</w:t>
      </w:r>
    </w:p>
    <w:p w:rsidR="00000000" w:rsidDel="00000000" w:rsidP="00000000" w:rsidRDefault="00000000" w:rsidRPr="00000000" w14:paraId="0000000C">
      <w:pPr>
        <w:numPr>
          <w:ilvl w:val="0"/>
          <w:numId w:val="5"/>
        </w:numPr>
        <w:spacing w:after="200" w:before="0" w:line="276" w:lineRule="auto"/>
        <w:ind w:left="720" w:hanging="360"/>
        <w:rPr>
          <w:sz w:val="22"/>
          <w:szCs w:val="22"/>
          <w:u w:val="none"/>
        </w:rPr>
      </w:pPr>
      <w:r w:rsidDel="00000000" w:rsidR="00000000" w:rsidRPr="00000000">
        <w:rPr>
          <w:rFonts w:ascii="Arial" w:cs="Arial" w:eastAsia="Arial" w:hAnsi="Arial"/>
          <w:b w:val="1"/>
          <w:bCs w:val="1"/>
          <w:sz w:val="22"/>
          <w:szCs w:val="22"/>
          <w:rtl w:val="0"/>
        </w:rPr>
        <w:t xml:space="preserve">Use the app.</w:t>
      </w:r>
      <w:r w:rsidDel="00000000" w:rsidR="00000000" w:rsidRPr="00000000">
        <w:rPr>
          <w:rFonts w:ascii="Arial" w:cs="Arial" w:eastAsia="Arial" w:hAnsi="Arial"/>
          <w:sz w:val="22"/>
          <w:szCs w:val="22"/>
          <w:rtl w:val="0"/>
        </w:rPr>
        <w:t xml:space="preserve"> When the terminal says the server is running, open Chrome and go to http://localhost:3000. (On some lab machines Chrome opens by itself at that address — if it does, just use that window.)</w:t>
      </w:r>
    </w:p>
    <w:p w:rsidR="00000000" w:rsidDel="00000000" w:rsidP="00000000" w:rsidRDefault="00000000" w:rsidRPr="00000000" w14:paraId="0000000D">
      <w:pPr>
        <w:numPr>
          <w:ilvl w:val="0"/>
          <w:numId w:val="5"/>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When you finish</w:t>
      </w:r>
      <w:r w:rsidDel="00000000" w:rsidR="00000000" w:rsidRPr="00000000">
        <w:rPr>
          <w:rFonts w:ascii="Arial" w:cs="Arial" w:eastAsia="Arial" w:hAnsi="Arial"/>
          <w:sz w:val="22"/>
          <w:szCs w:val="22"/>
          <w:rtl w:val="0"/>
        </w:rPr>
        <w:t xml:space="preserve">, click the terminal and press </w:t>
      </w:r>
      <w:r w:rsidDel="00000000" w:rsidR="00000000" w:rsidRPr="00000000">
        <w:rPr>
          <w:rFonts w:ascii="Arial" w:cs="Arial" w:eastAsia="Arial" w:hAnsi="Arial"/>
          <w:b w:val="1"/>
          <w:bCs w:val="1"/>
          <w:sz w:val="22"/>
          <w:szCs w:val="22"/>
          <w:rtl w:val="0"/>
        </w:rPr>
        <w:t xml:space="preserve">Ctrl-C</w:t>
      </w:r>
      <w:r w:rsidDel="00000000" w:rsidR="00000000" w:rsidRPr="00000000">
        <w:rPr>
          <w:rFonts w:ascii="Arial" w:cs="Arial" w:eastAsia="Arial" w:hAnsi="Arial"/>
          <w:sz w:val="22"/>
          <w:szCs w:val="22"/>
          <w:rtl w:val="0"/>
        </w:rPr>
        <w:t xml:space="preserve"> to stop the lab.</w:t>
      </w:r>
    </w:p>
    <w:p w:rsidR="00000000" w:rsidDel="00000000" w:rsidP="00000000" w:rsidRDefault="00000000" w:rsidRPr="00000000" w14:paraId="0000000E">
      <w:pPr>
        <w:spacing w:after="200" w:line="276" w:lineRule="auto"/>
        <w:rPr>
          <w:rFonts w:ascii="Arial" w:cs="Arial" w:eastAsia="Arial" w:hAnsi="Arial"/>
          <w:sz w:val="22"/>
          <w:szCs w:val="22"/>
        </w:rPr>
      </w:pPr>
      <w:r w:rsidDel="00000000" w:rsidR="00000000" w:rsidRPr="00000000">
        <w:rPr>
          <w:rFonts w:ascii="Arial" w:cs="Arial" w:eastAsia="Arial" w:hAnsi="Arial"/>
          <w:color w:val="343434"/>
          <w:sz w:val="22"/>
          <w:szCs w:val="22"/>
          <w:rtl w:val="0"/>
        </w:rPr>
        <w:t xml:space="preserve">Files this lab refers to are in the supporting-files folder, next to start.sh inside the lab folder.</w:t>
      </w:r>
      <w:r w:rsidDel="00000000" w:rsidR="00000000" w:rsidRPr="00000000">
        <w:rPr>
          <w:rtl w:val="0"/>
        </w:rPr>
      </w:r>
    </w:p>
    <w:p w:rsidR="00000000" w:rsidDel="00000000" w:rsidP="00000000" w:rsidRDefault="00000000" w:rsidRPr="00000000" w14:paraId="0000000F">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1">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12">
      <w:pPr>
        <w:pStyle w:val="Heading2"/>
        <w:spacing w:after="200" w:line="276" w:lineRule="auto"/>
        <w:rPr>
          <w:rFonts w:ascii="Arial" w:cs="Arial" w:eastAsia="Arial" w:hAnsi="Arial"/>
        </w:rPr>
      </w:pPr>
      <w:bookmarkStart w:colFirst="0" w:colLast="0" w:name="_heading=h.oio3cfh0ca45" w:id="2"/>
      <w:bookmarkEnd w:id="2"/>
      <w:r w:rsidDel="00000000" w:rsidR="00000000" w:rsidRPr="00000000">
        <w:rPr>
          <w:rFonts w:ascii="Arial" w:cs="Arial" w:eastAsia="Arial" w:hAnsi="Arial"/>
          <w:sz w:val="32"/>
          <w:szCs w:val="32"/>
          <w:rtl w:val="0"/>
        </w:rPr>
        <w:t xml:space="preserve">Lab Walkthrough</w:t>
      </w:r>
      <w:r w:rsidDel="00000000" w:rsidR="00000000" w:rsidRPr="00000000">
        <w:rPr>
          <w:rFonts w:ascii="Arial" w:cs="Arial" w:eastAsia="Arial" w:hAnsi="Arial"/>
          <w:rtl w:val="0"/>
        </w:rPr>
        <w:t xml:space="preserve"> </w:t>
      </w:r>
    </w:p>
    <w:p w:rsidR="00000000" w:rsidDel="00000000" w:rsidP="00000000" w:rsidRDefault="00000000" w:rsidRPr="00000000" w14:paraId="00000013">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Curate a risk-based 10-case regression checklist for minor release v2.5.1 using release notes and the master regression suite.</w:t>
      </w:r>
    </w:p>
    <w:p w:rsidR="00000000" w:rsidDel="00000000" w:rsidP="00000000" w:rsidRDefault="00000000" w:rsidRPr="00000000" w14:paraId="00000014">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Duration:</w:t>
      </w:r>
      <w:r w:rsidDel="00000000" w:rsidR="00000000" w:rsidRPr="00000000">
        <w:rPr>
          <w:rFonts w:ascii="Arial" w:cs="Arial" w:eastAsia="Arial" w:hAnsi="Arial"/>
          <w:sz w:val="22"/>
          <w:szCs w:val="22"/>
          <w:rtl w:val="0"/>
        </w:rPr>
        <w:t xml:space="preserve"> 15 minutes</w:t>
        <w:br w:type="textWrapping"/>
      </w:r>
      <w:r w:rsidDel="00000000" w:rsidR="00000000" w:rsidRPr="00000000">
        <w:rPr>
          <w:rFonts w:ascii="Arial" w:cs="Arial" w:eastAsia="Arial" w:hAnsi="Arial"/>
          <w:b w:val="1"/>
          <w:bCs w:val="1"/>
          <w:sz w:val="22"/>
          <w:szCs w:val="22"/>
          <w:rtl w:val="0"/>
        </w:rPr>
        <w:t xml:space="preserve">Application:</w:t>
      </w:r>
      <w:r w:rsidDel="00000000" w:rsidR="00000000" w:rsidRPr="00000000">
        <w:rPr>
          <w:rFonts w:ascii="Arial" w:cs="Arial" w:eastAsia="Arial" w:hAnsi="Arial"/>
          <w:sz w:val="22"/>
          <w:szCs w:val="22"/>
          <w:rtl w:val="0"/>
        </w:rPr>
        <w:t xml:space="preserve"> Not required — this lab is planning and curation work in your test-management tool and the provided files.</w:t>
      </w:r>
    </w:p>
    <w:p w:rsidR="00000000" w:rsidDel="00000000" w:rsidP="00000000" w:rsidRDefault="00000000" w:rsidRPr="00000000" w14:paraId="00000015">
      <w:pPr>
        <w:spacing w:after="200" w:line="276" w:lineRule="auto"/>
        <w:ind w:lef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pStyle w:val="Heading3"/>
        <w:spacing w:after="200" w:line="276" w:lineRule="auto"/>
        <w:rPr>
          <w:rFonts w:ascii="Arial" w:cs="Arial" w:eastAsia="Arial" w:hAnsi="Arial"/>
        </w:rPr>
      </w:pPr>
      <w:bookmarkStart w:colFirst="0" w:colLast="0" w:name="_heading=h.621avgkgt5sm" w:id="3"/>
      <w:bookmarkEnd w:id="3"/>
      <w:r w:rsidDel="00000000" w:rsidR="00000000" w:rsidRPr="00000000">
        <w:rPr>
          <w:rFonts w:ascii="Arial" w:cs="Arial" w:eastAsia="Arial" w:hAnsi="Arial"/>
          <w:rtl w:val="0"/>
        </w:rPr>
        <w:t xml:space="preserve">Before you begin</w:t>
      </w:r>
    </w:p>
    <w:p w:rsidR="00000000" w:rsidDel="00000000" w:rsidP="00000000" w:rsidRDefault="00000000" w:rsidRPr="00000000" w14:paraId="00000017">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Gather these items before you start.</w:t>
      </w:r>
    </w:p>
    <w:p w:rsidR="00000000" w:rsidDel="00000000" w:rsidP="00000000" w:rsidRDefault="00000000" w:rsidRPr="00000000" w14:paraId="00000018">
      <w:pPr>
        <w:numPr>
          <w:ilvl w:val="0"/>
          <w:numId w:val="12"/>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Open your test-management tool.</w:t>
      </w:r>
      <w:r w:rsidDel="00000000" w:rsidR="00000000" w:rsidRPr="00000000">
        <w:rPr>
          <w:rFonts w:ascii="Arial" w:cs="Arial" w:eastAsia="Arial" w:hAnsi="Arial"/>
          <w:sz w:val="22"/>
          <w:szCs w:val="22"/>
          <w:rtl w:val="0"/>
        </w:rPr>
        <w:t xml:space="preserve"> In Jira Cloud, open the MindBridge project and the Zephyr section. You will create a regression cycle here.</w:t>
      </w:r>
    </w:p>
    <w:p w:rsidR="00000000" w:rsidDel="00000000" w:rsidP="00000000" w:rsidRDefault="00000000" w:rsidRPr="00000000" w14:paraId="00000019">
      <w:pPr>
        <w:numPr>
          <w:ilvl w:val="0"/>
          <w:numId w:val="12"/>
        </w:numPr>
        <w:spacing w:after="200" w:before="0" w:line="276" w:lineRule="auto"/>
        <w:ind w:left="720" w:hanging="360"/>
        <w:rPr>
          <w:sz w:val="22"/>
          <w:szCs w:val="22"/>
          <w:u w:val="none"/>
        </w:rPr>
      </w:pPr>
      <w:r w:rsidDel="00000000" w:rsidR="00000000" w:rsidRPr="00000000">
        <w:rPr>
          <w:rFonts w:ascii="Arial" w:cs="Arial" w:eastAsia="Arial" w:hAnsi="Arial"/>
          <w:b w:val="1"/>
          <w:bCs w:val="1"/>
          <w:sz w:val="22"/>
          <w:szCs w:val="22"/>
          <w:rtl w:val="0"/>
        </w:rPr>
        <w:t xml:space="preserve">Locate the supporting files.</w:t>
      </w:r>
      <w:r w:rsidDel="00000000" w:rsidR="00000000" w:rsidRPr="00000000">
        <w:rPr>
          <w:rFonts w:ascii="Arial" w:cs="Arial" w:eastAsia="Arial" w:hAnsi="Arial"/>
          <w:sz w:val="22"/>
          <w:szCs w:val="22"/>
          <w:rtl w:val="0"/>
        </w:rPr>
        <w:t xml:space="preserve"> They are in the supporting-files folder next to start.sh (on the lab desktop: /app/lab/supporting-files/):</w:t>
      </w:r>
    </w:p>
    <w:p w:rsidR="00000000" w:rsidDel="00000000" w:rsidP="00000000" w:rsidRDefault="00000000" w:rsidRPr="00000000" w14:paraId="0000001A">
      <w:pPr>
        <w:numPr>
          <w:ilvl w:val="0"/>
          <w:numId w:val="2"/>
        </w:numPr>
        <w:spacing w:after="20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Master_Regression_Suite.csv</w:t>
      </w:r>
    </w:p>
    <w:p w:rsidR="00000000" w:rsidDel="00000000" w:rsidP="00000000" w:rsidRDefault="00000000" w:rsidRPr="00000000" w14:paraId="0000001B">
      <w:pPr>
        <w:numPr>
          <w:ilvl w:val="0"/>
          <w:numId w:val="2"/>
        </w:numPr>
        <w:spacing w:after="200" w:before="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Release_Notes_v2.5.1.md</w:t>
      </w:r>
    </w:p>
    <w:p w:rsidR="00000000" w:rsidDel="00000000" w:rsidP="00000000" w:rsidRDefault="00000000" w:rsidRPr="00000000" w14:paraId="0000001C">
      <w:pPr>
        <w:numPr>
          <w:ilvl w:val="0"/>
          <w:numId w:val="2"/>
        </w:numPr>
        <w:spacing w:after="20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Minor_Release_Checklist_Solution_Key.md</w:t>
      </w:r>
    </w:p>
    <w:p w:rsidR="00000000" w:rsidDel="00000000" w:rsidP="00000000" w:rsidRDefault="00000000" w:rsidRPr="00000000" w14:paraId="0000001D">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Tip: Viewing the Master Regression Suite CSV File</w:t>
      </w:r>
      <w:r w:rsidDel="00000000" w:rsidR="00000000" w:rsidRPr="00000000">
        <w:rPr>
          <w:rtl w:val="0"/>
        </w:rPr>
      </w:r>
    </w:p>
    <w:p w:rsidR="00000000" w:rsidDel="00000000" w:rsidP="00000000" w:rsidRDefault="00000000" w:rsidRPr="00000000" w14:paraId="0000001E">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.csv file is a plain-text spreadsheet. Sometimes, your computer might open it in a simple text editor, where it looks like a long, messy string. For the best view, use a spreadsheet program.</w:t>
      </w:r>
    </w:p>
    <w:p w:rsidR="00000000" w:rsidDel="00000000" w:rsidP="00000000" w:rsidRDefault="00000000" w:rsidRPr="00000000" w14:paraId="0000001F">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Windows Users:</w:t>
      </w:r>
    </w:p>
    <w:p w:rsidR="00000000" w:rsidDel="00000000" w:rsidP="00000000" w:rsidRDefault="00000000" w:rsidRPr="00000000" w14:paraId="00000020">
      <w:pPr>
        <w:numPr>
          <w:ilvl w:val="0"/>
          <w:numId w:val="6"/>
        </w:numPr>
        <w:spacing w:after="200" w:line="276" w:lineRule="auto"/>
        <w:ind w:left="1440" w:hanging="360"/>
        <w:rPr>
          <w:sz w:val="22"/>
          <w:szCs w:val="22"/>
          <w:u w:val="none"/>
        </w:rPr>
      </w:pPr>
      <w:r w:rsidDel="00000000" w:rsidR="00000000" w:rsidRPr="00000000">
        <w:rPr>
          <w:rFonts w:ascii="Arial" w:cs="Arial" w:eastAsia="Arial" w:hAnsi="Arial"/>
          <w:sz w:val="22"/>
          <w:szCs w:val="22"/>
          <w:rtl w:val="0"/>
        </w:rPr>
        <w:t xml:space="preserve">Right-click the Master_Regression_Suite.csv file.</w:t>
      </w:r>
    </w:p>
    <w:p w:rsidR="00000000" w:rsidDel="00000000" w:rsidP="00000000" w:rsidRDefault="00000000" w:rsidRPr="00000000" w14:paraId="00000021">
      <w:pPr>
        <w:numPr>
          <w:ilvl w:val="0"/>
          <w:numId w:val="6"/>
        </w:numPr>
        <w:spacing w:after="200" w:line="276" w:lineRule="auto"/>
        <w:ind w:left="1440" w:hanging="360"/>
        <w:rPr>
          <w:rFonts w:ascii="Helvetica Neue" w:cs="Helvetica Neue" w:eastAsia="Helvetica Neue" w:hAnsi="Helvetica Neue"/>
          <w:sz w:val="22"/>
          <w:szCs w:val="22"/>
          <w:u w:val="none"/>
        </w:rPr>
      </w:pPr>
      <w:r w:rsidDel="00000000" w:rsidR="00000000" w:rsidRPr="00000000">
        <w:rPr>
          <w:rFonts w:ascii="Arial" w:cs="Arial" w:eastAsia="Arial" w:hAnsi="Arial"/>
          <w:sz w:val="22"/>
          <w:szCs w:val="22"/>
          <w:rtl w:val="0"/>
        </w:rPr>
        <w:t xml:space="preserve">Choose </w:t>
      </w:r>
      <w:r w:rsidDel="00000000" w:rsidR="00000000" w:rsidRPr="00000000">
        <w:rPr>
          <w:rFonts w:ascii="Arial" w:cs="Arial" w:eastAsia="Arial" w:hAnsi="Arial"/>
          <w:b w:val="1"/>
          <w:bCs w:val="1"/>
          <w:sz w:val="22"/>
          <w:szCs w:val="22"/>
          <w:rtl w:val="0"/>
        </w:rPr>
        <w:t xml:space="preserve">Open with &gt; Excel</w:t>
      </w:r>
      <w:r w:rsidDel="00000000" w:rsidR="00000000" w:rsidRPr="00000000">
        <w:rPr>
          <w:rFonts w:ascii="Arial" w:cs="Arial" w:eastAsia="Arial" w:hAnsi="Arial"/>
          <w:sz w:val="22"/>
          <w:szCs w:val="22"/>
          <w:rtl w:val="0"/>
        </w:rPr>
        <w:t xml:space="preserve">. This will display the file in clean columns for Test Case ID, Title, Area, and Priority. </w:t>
      </w:r>
    </w:p>
    <w:p w:rsidR="00000000" w:rsidDel="00000000" w:rsidP="00000000" w:rsidRDefault="00000000" w:rsidRPr="00000000" w14:paraId="00000022">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macOS Users:</w:t>
      </w:r>
    </w:p>
    <w:p w:rsidR="00000000" w:rsidDel="00000000" w:rsidP="00000000" w:rsidRDefault="00000000" w:rsidRPr="00000000" w14:paraId="00000023">
      <w:pPr>
        <w:numPr>
          <w:ilvl w:val="0"/>
          <w:numId w:val="7"/>
        </w:numPr>
        <w:spacing w:after="200" w:line="276" w:lineRule="auto"/>
        <w:ind w:left="1440" w:hanging="360"/>
        <w:rPr>
          <w:sz w:val="22"/>
          <w:szCs w:val="22"/>
          <w:u w:val="none"/>
        </w:rPr>
      </w:pPr>
      <w:r w:rsidDel="00000000" w:rsidR="00000000" w:rsidRPr="00000000">
        <w:rPr>
          <w:rFonts w:ascii="Arial" w:cs="Arial" w:eastAsia="Arial" w:hAnsi="Arial"/>
          <w:sz w:val="22"/>
          <w:szCs w:val="22"/>
          <w:rtl w:val="0"/>
        </w:rPr>
        <w:t xml:space="preserve">Right-click the Master_Regression_Suite.csv file.</w:t>
      </w:r>
    </w:p>
    <w:p w:rsidR="00000000" w:rsidDel="00000000" w:rsidP="00000000" w:rsidRDefault="00000000" w:rsidRPr="00000000" w14:paraId="00000024">
      <w:pPr>
        <w:numPr>
          <w:ilvl w:val="0"/>
          <w:numId w:val="7"/>
        </w:numPr>
        <w:spacing w:after="200" w:line="276" w:lineRule="auto"/>
        <w:ind w:left="1440" w:hanging="360"/>
        <w:rPr>
          <w:rFonts w:ascii="Helvetica Neue" w:cs="Helvetica Neue" w:eastAsia="Helvetica Neue" w:hAnsi="Helvetica Neue"/>
          <w:sz w:val="22"/>
          <w:szCs w:val="22"/>
          <w:u w:val="none"/>
        </w:rPr>
      </w:pPr>
      <w:r w:rsidDel="00000000" w:rsidR="00000000" w:rsidRPr="00000000">
        <w:rPr>
          <w:rFonts w:ascii="Arial" w:cs="Arial" w:eastAsia="Arial" w:hAnsi="Arial"/>
          <w:sz w:val="22"/>
          <w:szCs w:val="22"/>
          <w:rtl w:val="0"/>
        </w:rPr>
        <w:t xml:space="preserve">Choose </w:t>
      </w:r>
      <w:r w:rsidDel="00000000" w:rsidR="00000000" w:rsidRPr="00000000">
        <w:rPr>
          <w:rFonts w:ascii="Arial" w:cs="Arial" w:eastAsia="Arial" w:hAnsi="Arial"/>
          <w:b w:val="1"/>
          <w:bCs w:val="1"/>
          <w:sz w:val="22"/>
          <w:szCs w:val="22"/>
          <w:rtl w:val="0"/>
        </w:rPr>
        <w:t xml:space="preserve">Open With &gt; Numbers</w:t>
      </w:r>
      <w:r w:rsidDel="00000000" w:rsidR="00000000" w:rsidRPr="00000000">
        <w:rPr>
          <w:rFonts w:ascii="Arial" w:cs="Arial" w:eastAsia="Arial" w:hAnsi="Arial"/>
          <w:sz w:val="22"/>
          <w:szCs w:val="22"/>
          <w:rtl w:val="0"/>
        </w:rPr>
        <w:t xml:space="preserve">. This will format the data into a readable spreadsheet.</w:t>
      </w:r>
    </w:p>
    <w:p w:rsidR="00000000" w:rsidDel="00000000" w:rsidP="00000000" w:rsidRDefault="00000000" w:rsidRPr="00000000" w14:paraId="00000025">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you don't have a spreadsheet application, any text editor will still work, but you will need to read more carefully to separate the columns.</w:t>
      </w:r>
    </w:p>
    <w:p w:rsidR="00000000" w:rsidDel="00000000" w:rsidP="00000000" w:rsidRDefault="00000000" w:rsidRPr="00000000" w14:paraId="00000026">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do not need to run the MindBridge application for this lab.</w:t>
      </w:r>
    </w:p>
    <w:p w:rsidR="00000000" w:rsidDel="00000000" w:rsidP="00000000" w:rsidRDefault="00000000" w:rsidRPr="00000000" w14:paraId="00000027">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8">
      <w:pPr>
        <w:pStyle w:val="Heading3"/>
        <w:spacing w:after="200" w:line="276" w:lineRule="auto"/>
        <w:rPr>
          <w:rFonts w:ascii="Arial" w:cs="Arial" w:eastAsia="Arial" w:hAnsi="Arial"/>
        </w:rPr>
      </w:pPr>
      <w:bookmarkStart w:colFirst="0" w:colLast="0" w:name="_heading=h.mu3emt6oelqt" w:id="4"/>
      <w:bookmarkEnd w:id="4"/>
      <w:r w:rsidDel="00000000" w:rsidR="00000000" w:rsidRPr="00000000">
        <w:rPr>
          <w:rFonts w:ascii="Arial" w:cs="Arial" w:eastAsia="Arial" w:hAnsi="Arial"/>
          <w:rtl w:val="0"/>
        </w:rPr>
        <w:t xml:space="preserve">Scenario</w:t>
      </w:r>
    </w:p>
    <w:p w:rsidR="00000000" w:rsidDel="00000000" w:rsidP="00000000" w:rsidRDefault="00000000" w:rsidRPr="00000000" w14:paraId="00000029">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Minor release </w:t>
      </w:r>
      <w:r w:rsidDel="00000000" w:rsidR="00000000" w:rsidRPr="00000000">
        <w:rPr>
          <w:rFonts w:ascii="Arial" w:cs="Arial" w:eastAsia="Arial" w:hAnsi="Arial"/>
          <w:b w:val="1"/>
          <w:bCs w:val="1"/>
          <w:sz w:val="22"/>
          <w:szCs w:val="22"/>
          <w:rtl w:val="0"/>
        </w:rPr>
        <w:t xml:space="preserve">v2.5.1</w:t>
      </w:r>
      <w:r w:rsidDel="00000000" w:rsidR="00000000" w:rsidRPr="00000000">
        <w:rPr>
          <w:rFonts w:ascii="Arial" w:cs="Arial" w:eastAsia="Arial" w:hAnsi="Arial"/>
          <w:sz w:val="22"/>
          <w:szCs w:val="22"/>
          <w:rtl w:val="0"/>
        </w:rPr>
        <w:t xml:space="preserve"> is going out. Your test lead asks you to curate a focused regression cycle by selecting exactly </w:t>
      </w:r>
      <w:r w:rsidDel="00000000" w:rsidR="00000000" w:rsidRPr="00000000">
        <w:rPr>
          <w:rFonts w:ascii="Arial" w:cs="Arial" w:eastAsia="Arial" w:hAnsi="Arial"/>
          <w:b w:val="1"/>
          <w:bCs w:val="1"/>
          <w:sz w:val="22"/>
          <w:szCs w:val="22"/>
          <w:rtl w:val="0"/>
        </w:rPr>
        <w:t xml:space="preserve">10 cases</w:t>
      </w:r>
      <w:r w:rsidDel="00000000" w:rsidR="00000000" w:rsidRPr="00000000">
        <w:rPr>
          <w:rFonts w:ascii="Arial" w:cs="Arial" w:eastAsia="Arial" w:hAnsi="Arial"/>
          <w:sz w:val="22"/>
          <w:szCs w:val="22"/>
          <w:rtl w:val="0"/>
        </w:rPr>
        <w:t xml:space="preserve"> from the 50-case </w:t>
      </w:r>
      <w:r w:rsidDel="00000000" w:rsidR="00000000" w:rsidRPr="00000000">
        <w:rPr>
          <w:rFonts w:ascii="Arial" w:cs="Arial" w:eastAsia="Arial" w:hAnsi="Arial"/>
          <w:b w:val="1"/>
          <w:bCs w:val="1"/>
          <w:sz w:val="22"/>
          <w:szCs w:val="22"/>
          <w:rtl w:val="0"/>
        </w:rPr>
        <w:t xml:space="preserve">Master Regression Suite</w:t>
      </w:r>
      <w:r w:rsidDel="00000000" w:rsidR="00000000" w:rsidRPr="00000000">
        <w:rPr>
          <w:rFonts w:ascii="Arial" w:cs="Arial" w:eastAsia="Arial" w:hAnsi="Arial"/>
          <w:sz w:val="22"/>
          <w:szCs w:val="22"/>
          <w:rtl w:val="0"/>
        </w:rPr>
        <w:t xml:space="preserve">. The cycle will be created as </w:t>
      </w:r>
      <w:r w:rsidDel="00000000" w:rsidR="00000000" w:rsidRPr="00000000">
        <w:rPr>
          <w:rFonts w:ascii="Arial" w:cs="Arial" w:eastAsia="Arial" w:hAnsi="Arial"/>
          <w:b w:val="1"/>
          <w:bCs w:val="1"/>
          <w:sz w:val="22"/>
          <w:szCs w:val="22"/>
          <w:rtl w:val="0"/>
        </w:rPr>
        <w:t xml:space="preserve">Not Executed</w:t>
      </w:r>
      <w:r w:rsidDel="00000000" w:rsidR="00000000" w:rsidRPr="00000000">
        <w:rPr>
          <w:rFonts w:ascii="Arial" w:cs="Arial" w:eastAsia="Arial" w:hAnsi="Arial"/>
          <w:sz w:val="22"/>
          <w:szCs w:val="22"/>
          <w:rtl w:val="0"/>
        </w:rPr>
        <w:t xml:space="preserve"> — no test execution is required in this lab.</w:t>
      </w:r>
    </w:p>
    <w:p w:rsidR="00000000" w:rsidDel="00000000" w:rsidP="00000000" w:rsidRDefault="00000000" w:rsidRPr="00000000" w14:paraId="0000002A">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B">
      <w:pPr>
        <w:pStyle w:val="Heading3"/>
        <w:spacing w:after="200" w:line="276" w:lineRule="auto"/>
        <w:rPr>
          <w:rFonts w:ascii="Arial" w:cs="Arial" w:eastAsia="Arial" w:hAnsi="Arial"/>
        </w:rPr>
      </w:pPr>
      <w:bookmarkStart w:colFirst="0" w:colLast="0" w:name="_heading=h.89atisfqmn48" w:id="5"/>
      <w:bookmarkEnd w:id="5"/>
      <w:r w:rsidDel="00000000" w:rsidR="00000000" w:rsidRPr="00000000">
        <w:rPr>
          <w:rFonts w:ascii="Arial" w:cs="Arial" w:eastAsia="Arial" w:hAnsi="Arial"/>
          <w:rtl w:val="0"/>
        </w:rPr>
        <w:t xml:space="preserve">Activities </w:t>
      </w:r>
    </w:p>
    <w:p w:rsidR="00000000" w:rsidDel="00000000" w:rsidP="00000000" w:rsidRDefault="00000000" w:rsidRPr="00000000" w14:paraId="0000002C">
      <w:pPr>
        <w:spacing w:after="20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1 — Read the release notes</w:t>
      </w:r>
      <w:r w:rsidDel="00000000" w:rsidR="00000000" w:rsidRPr="00000000">
        <w:rPr>
          <w:rtl w:val="0"/>
        </w:rPr>
      </w:r>
    </w:p>
    <w:p w:rsidR="00000000" w:rsidDel="00000000" w:rsidP="00000000" w:rsidRDefault="00000000" w:rsidRPr="00000000" w14:paraId="0000002E">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Open Release_Notes_v2.5.1.md. Note what changed and what did not.</w:t>
      </w:r>
    </w:p>
    <w:p w:rsidR="00000000" w:rsidDel="00000000" w:rsidP="00000000" w:rsidRDefault="00000000" w:rsidRPr="00000000" w14:paraId="0000002F">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Changed in v2.5.1:</w:t>
      </w:r>
      <w:r w:rsidDel="00000000" w:rsidR="00000000" w:rsidRPr="00000000">
        <w:rPr>
          <w:rtl w:val="0"/>
        </w:rPr>
      </w:r>
    </w:p>
    <w:p w:rsidR="00000000" w:rsidDel="00000000" w:rsidP="00000000" w:rsidRDefault="00000000" w:rsidRPr="00000000" w14:paraId="00000030">
      <w:pPr>
        <w:numPr>
          <w:ilvl w:val="0"/>
          <w:numId w:val="4"/>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Authentication</w:t>
      </w:r>
      <w:r w:rsidDel="00000000" w:rsidR="00000000" w:rsidRPr="00000000">
        <w:rPr>
          <w:rFonts w:ascii="Arial" w:cs="Arial" w:eastAsia="Arial" w:hAnsi="Arial"/>
          <w:sz w:val="22"/>
          <w:szCs w:val="22"/>
          <w:rtl w:val="0"/>
        </w:rPr>
        <w:t xml:space="preserve"> — login password rules now require at least 12 characters and one special character.</w:t>
      </w:r>
    </w:p>
    <w:p w:rsidR="00000000" w:rsidDel="00000000" w:rsidP="00000000" w:rsidRDefault="00000000" w:rsidRPr="00000000" w14:paraId="00000031">
      <w:pPr>
        <w:numPr>
          <w:ilvl w:val="0"/>
          <w:numId w:val="4"/>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Course Search</w:t>
      </w:r>
      <w:r w:rsidDel="00000000" w:rsidR="00000000" w:rsidRPr="00000000">
        <w:rPr>
          <w:rFonts w:ascii="Arial" w:cs="Arial" w:eastAsia="Arial" w:hAnsi="Arial"/>
          <w:sz w:val="22"/>
          <w:szCs w:val="22"/>
          <w:rtl w:val="0"/>
        </w:rPr>
        <w:t xml:space="preserve"> — search indexing was refactored to fix multi-keyword timeouts and improve performance for queries with more than three keywords.</w:t>
      </w:r>
    </w:p>
    <w:p w:rsidR="00000000" w:rsidDel="00000000" w:rsidP="00000000" w:rsidRDefault="00000000" w:rsidRPr="00000000" w14:paraId="00000032">
      <w:pPr>
        <w:spacing w:after="200" w:line="276" w:lineRule="auto"/>
        <w:ind w:left="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Not changed in v2.5.1:</w:t>
      </w:r>
      <w:r w:rsidDel="00000000" w:rsidR="00000000" w:rsidRPr="00000000">
        <w:rPr>
          <w:rtl w:val="0"/>
        </w:rPr>
      </w:r>
    </w:p>
    <w:p w:rsidR="00000000" w:rsidDel="00000000" w:rsidP="00000000" w:rsidRDefault="00000000" w:rsidRPr="00000000" w14:paraId="00000033">
      <w:pPr>
        <w:numPr>
          <w:ilvl w:val="0"/>
          <w:numId w:val="4"/>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Enrollment and cart</w:t>
      </w:r>
    </w:p>
    <w:p w:rsidR="00000000" w:rsidDel="00000000" w:rsidP="00000000" w:rsidRDefault="00000000" w:rsidRPr="00000000" w14:paraId="00000034">
      <w:pPr>
        <w:numPr>
          <w:ilvl w:val="0"/>
          <w:numId w:val="4"/>
        </w:numPr>
        <w:spacing w:after="20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Checkout and payment</w:t>
      </w:r>
    </w:p>
    <w:p w:rsidR="00000000" w:rsidDel="00000000" w:rsidP="00000000" w:rsidRDefault="00000000" w:rsidRPr="00000000" w14:paraId="00000035">
      <w:pPr>
        <w:numPr>
          <w:ilvl w:val="0"/>
          <w:numId w:val="4"/>
        </w:numPr>
        <w:spacing w:after="20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User dashboard and grades</w:t>
      </w:r>
    </w:p>
    <w:p w:rsidR="00000000" w:rsidDel="00000000" w:rsidP="00000000" w:rsidRDefault="00000000" w:rsidRPr="00000000" w14:paraId="00000036">
      <w:pPr>
        <w:numPr>
          <w:ilvl w:val="0"/>
          <w:numId w:val="4"/>
        </w:numPr>
        <w:spacing w:after="20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Profile and account settings</w:t>
      </w:r>
    </w:p>
    <w:p w:rsidR="00000000" w:rsidDel="00000000" w:rsidP="00000000" w:rsidRDefault="00000000" w:rsidRPr="00000000" w14:paraId="00000037">
      <w:pPr>
        <w:numPr>
          <w:ilvl w:val="0"/>
          <w:numId w:val="4"/>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Admin and reporting</w:t>
      </w:r>
    </w:p>
    <w:p w:rsidR="00000000" w:rsidDel="00000000" w:rsidP="00000000" w:rsidRDefault="00000000" w:rsidRPr="00000000" w14:paraId="00000038">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9">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2 — Scan the master regression suite</w:t>
      </w:r>
      <w:r w:rsidDel="00000000" w:rsidR="00000000" w:rsidRPr="00000000">
        <w:rPr>
          <w:rtl w:val="0"/>
        </w:rPr>
      </w:r>
    </w:p>
    <w:p w:rsidR="00000000" w:rsidDel="00000000" w:rsidP="00000000" w:rsidRDefault="00000000" w:rsidRPr="00000000" w14:paraId="0000003A">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Open Master_Regression_Suite.csv. It contains 50 cases grouped by area: Authentication, Course Catalogue and Search, Enrollment and Cart, Checkout and Payment, Dashboard, Profile and Account, and Admin.</w:t>
      </w:r>
    </w:p>
    <w:p w:rsidR="00000000" w:rsidDel="00000000" w:rsidP="00000000" w:rsidRDefault="00000000" w:rsidRPr="00000000" w14:paraId="0000003B">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Scroll the full list. Notice case IDs, titles, areas, and priority levels before you select anything.</w:t>
      </w:r>
    </w:p>
    <w:p w:rsidR="00000000" w:rsidDel="00000000" w:rsidP="00000000" w:rsidRDefault="00000000" w:rsidRPr="00000000" w14:paraId="0000003C">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D">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3 — Select exactly 10 cases using risk-based reasoning</w:t>
      </w:r>
      <w:r w:rsidDel="00000000" w:rsidR="00000000" w:rsidRPr="00000000">
        <w:rPr>
          <w:rtl w:val="0"/>
        </w:rPr>
      </w:r>
    </w:p>
    <w:p w:rsidR="00000000" w:rsidDel="00000000" w:rsidP="00000000" w:rsidRDefault="00000000" w:rsidRPr="00000000" w14:paraId="0000003E">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Ask yourself:</w:t>
      </w:r>
    </w:p>
    <w:p w:rsidR="00000000" w:rsidDel="00000000" w:rsidP="00000000" w:rsidRDefault="00000000" w:rsidRPr="00000000" w14:paraId="0000003F">
      <w:pPr>
        <w:numPr>
          <w:ilvl w:val="0"/>
          <w:numId w:val="3"/>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sz w:val="22"/>
          <w:szCs w:val="22"/>
          <w:rtl w:val="0"/>
        </w:rPr>
        <w:t xml:space="preserve">Which cases exercise code that </w:t>
      </w:r>
      <w:r w:rsidDel="00000000" w:rsidR="00000000" w:rsidRPr="00000000">
        <w:rPr>
          <w:rFonts w:ascii="Arial" w:cs="Arial" w:eastAsia="Arial" w:hAnsi="Arial"/>
          <w:b w:val="1"/>
          <w:bCs w:val="1"/>
          <w:sz w:val="22"/>
          <w:szCs w:val="22"/>
          <w:rtl w:val="0"/>
        </w:rPr>
        <w:t xml:space="preserve">directly changed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40">
      <w:pPr>
        <w:numPr>
          <w:ilvl w:val="0"/>
          <w:numId w:val="3"/>
        </w:numPr>
        <w:spacing w:after="200" w:before="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sz w:val="22"/>
          <w:szCs w:val="22"/>
          <w:rtl w:val="0"/>
        </w:rPr>
        <w:t xml:space="preserve">Which </w:t>
      </w:r>
      <w:r w:rsidDel="00000000" w:rsidR="00000000" w:rsidRPr="00000000">
        <w:rPr>
          <w:rFonts w:ascii="Arial" w:cs="Arial" w:eastAsia="Arial" w:hAnsi="Arial"/>
          <w:b w:val="1"/>
          <w:bCs w:val="1"/>
          <w:sz w:val="22"/>
          <w:szCs w:val="22"/>
          <w:rtl w:val="0"/>
        </w:rPr>
        <w:t xml:space="preserve">core paths</w:t>
      </w:r>
      <w:r w:rsidDel="00000000" w:rsidR="00000000" w:rsidRPr="00000000">
        <w:rPr>
          <w:rFonts w:ascii="Arial" w:cs="Arial" w:eastAsia="Arial" w:hAnsi="Arial"/>
          <w:sz w:val="22"/>
          <w:szCs w:val="22"/>
          <w:rtl w:val="0"/>
        </w:rPr>
        <w:t xml:space="preserve"> (login, logout, password reset) must always work after an auth change?</w:t>
      </w:r>
    </w:p>
    <w:p w:rsidR="00000000" w:rsidDel="00000000" w:rsidP="00000000" w:rsidRDefault="00000000" w:rsidRPr="00000000" w14:paraId="00000041">
      <w:pPr>
        <w:numPr>
          <w:ilvl w:val="0"/>
          <w:numId w:val="3"/>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sz w:val="22"/>
          <w:szCs w:val="22"/>
          <w:rtl w:val="0"/>
        </w:rPr>
        <w:t xml:space="preserve">Which unchanged areas can I </w:t>
      </w:r>
      <w:r w:rsidDel="00000000" w:rsidR="00000000" w:rsidRPr="00000000">
        <w:rPr>
          <w:rFonts w:ascii="Arial" w:cs="Arial" w:eastAsia="Arial" w:hAnsi="Arial"/>
          <w:b w:val="1"/>
          <w:bCs w:val="1"/>
          <w:sz w:val="22"/>
          <w:szCs w:val="22"/>
          <w:rtl w:val="0"/>
        </w:rPr>
        <w:t xml:space="preserve">safely skip</w:t>
      </w:r>
      <w:r w:rsidDel="00000000" w:rsidR="00000000" w:rsidRPr="00000000">
        <w:rPr>
          <w:rFonts w:ascii="Arial" w:cs="Arial" w:eastAsia="Arial" w:hAnsi="Arial"/>
          <w:sz w:val="22"/>
          <w:szCs w:val="22"/>
          <w:rtl w:val="0"/>
        </w:rPr>
        <w:t xml:space="preserve"> for this small release?</w:t>
      </w:r>
    </w:p>
    <w:p w:rsidR="00000000" w:rsidDel="00000000" w:rsidP="00000000" w:rsidRDefault="00000000" w:rsidRPr="00000000" w14:paraId="00000042">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Tip: How to Think About Risk-Based Selection</w:t>
      </w:r>
      <w:r w:rsidDel="00000000" w:rsidR="00000000" w:rsidRPr="00000000">
        <w:rPr>
          <w:rtl w:val="0"/>
        </w:rPr>
      </w:r>
    </w:p>
    <w:p w:rsidR="00000000" w:rsidDel="00000000" w:rsidP="00000000" w:rsidRDefault="00000000" w:rsidRPr="00000000" w14:paraId="00000043">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Getting stuck on which 10 cases to pick? Follow this mental checklist to guide your thinking:</w:t>
      </w:r>
    </w:p>
    <w:p w:rsidR="00000000" w:rsidDel="00000000" w:rsidP="00000000" w:rsidRDefault="00000000" w:rsidRPr="00000000" w14:paraId="00000044">
      <w:pPr>
        <w:numPr>
          <w:ilvl w:val="0"/>
          <w:numId w:val="8"/>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Start with the direct changes.</w:t>
      </w:r>
      <w:r w:rsidDel="00000000" w:rsidR="00000000" w:rsidRPr="00000000">
        <w:rPr>
          <w:rFonts w:ascii="Arial" w:cs="Arial" w:eastAsia="Arial" w:hAnsi="Arial"/>
          <w:sz w:val="22"/>
          <w:szCs w:val="22"/>
          <w:rtl w:val="0"/>
        </w:rPr>
        <w:t xml:space="preserve"> The release notes mention that the Authentication and Search modules were modified. Your first selections should come directly from these two areas.</w:t>
      </w:r>
    </w:p>
    <w:p w:rsidR="00000000" w:rsidDel="00000000" w:rsidP="00000000" w:rsidRDefault="00000000" w:rsidRPr="00000000" w14:paraId="00000045">
      <w:pPr>
        <w:numPr>
          <w:ilvl w:val="0"/>
          <w:numId w:val="8"/>
        </w:numPr>
        <w:spacing w:after="200" w:before="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Think about ripple effects.</w:t>
      </w:r>
      <w:r w:rsidDel="00000000" w:rsidR="00000000" w:rsidRPr="00000000">
        <w:rPr>
          <w:rFonts w:ascii="Arial" w:cs="Arial" w:eastAsia="Arial" w:hAnsi="Arial"/>
          <w:sz w:val="22"/>
          <w:szCs w:val="22"/>
          <w:rtl w:val="0"/>
        </w:rPr>
        <w:t xml:space="preserve"> A change to password rules (Authentication) could impact the password reset flow, even if "reset" wasn't explicitly mentioned in the notes. This is a "connected feature."</w:t>
      </w:r>
    </w:p>
    <w:p w:rsidR="00000000" w:rsidDel="00000000" w:rsidP="00000000" w:rsidRDefault="00000000" w:rsidRPr="00000000" w14:paraId="00000046">
      <w:pPr>
        <w:numPr>
          <w:ilvl w:val="0"/>
          <w:numId w:val="8"/>
        </w:numPr>
        <w:spacing w:after="200" w:before="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Always protect the critical path.</w:t>
      </w:r>
      <w:r w:rsidDel="00000000" w:rsidR="00000000" w:rsidRPr="00000000">
        <w:rPr>
          <w:rFonts w:ascii="Arial" w:cs="Arial" w:eastAsia="Arial" w:hAnsi="Arial"/>
          <w:sz w:val="22"/>
          <w:szCs w:val="22"/>
          <w:rtl w:val="0"/>
        </w:rPr>
        <w:t xml:space="preserve"> Even in a small release, it's wise to include one or two "smoke test" level cases, such as a simple Valid Login and Logout. If these fail, nothing else matters.</w:t>
      </w:r>
    </w:p>
    <w:p w:rsidR="00000000" w:rsidDel="00000000" w:rsidP="00000000" w:rsidRDefault="00000000" w:rsidRPr="00000000" w14:paraId="00000047">
      <w:pPr>
        <w:numPr>
          <w:ilvl w:val="0"/>
          <w:numId w:val="8"/>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Justify what you exclude.</w:t>
      </w:r>
      <w:r w:rsidDel="00000000" w:rsidR="00000000" w:rsidRPr="00000000">
        <w:rPr>
          <w:rFonts w:ascii="Arial" w:cs="Arial" w:eastAsia="Arial" w:hAnsi="Arial"/>
          <w:sz w:val="22"/>
          <w:szCs w:val="22"/>
          <w:rtl w:val="0"/>
        </w:rPr>
        <w:t xml:space="preserve"> The other modules (Enrollment, Payment, Dashboard, etc.) were untouched. You can safely skip tests from these areas because the risk of a regression there is very low for this specific release.</w:t>
      </w:r>
    </w:p>
    <w:p w:rsidR="00000000" w:rsidDel="00000000" w:rsidP="00000000" w:rsidRDefault="00000000" w:rsidRPr="00000000" w14:paraId="00000048">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Prioritise:</w:t>
      </w:r>
      <w:r w:rsidDel="00000000" w:rsidR="00000000" w:rsidRPr="00000000">
        <w:rPr>
          <w:rtl w:val="0"/>
        </w:rPr>
      </w:r>
    </w:p>
    <w:p w:rsidR="00000000" w:rsidDel="00000000" w:rsidP="00000000" w:rsidRDefault="00000000" w:rsidRPr="00000000" w14:paraId="00000049">
      <w:pPr>
        <w:numPr>
          <w:ilvl w:val="0"/>
          <w:numId w:val="10"/>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Authentication</w:t>
      </w:r>
      <w:r w:rsidDel="00000000" w:rsidR="00000000" w:rsidRPr="00000000">
        <w:rPr>
          <w:rFonts w:ascii="Arial" w:cs="Arial" w:eastAsia="Arial" w:hAnsi="Arial"/>
          <w:sz w:val="22"/>
          <w:szCs w:val="22"/>
          <w:rtl w:val="0"/>
        </w:rPr>
        <w:t xml:space="preserve"> — valid login, new password validation rules, rejection cases for below 12 characters and missing special character, logout/session termination, and password reset end to end.</w:t>
      </w:r>
    </w:p>
    <w:p w:rsidR="00000000" w:rsidDel="00000000" w:rsidP="00000000" w:rsidRDefault="00000000" w:rsidRPr="00000000" w14:paraId="0000004A">
      <w:pPr>
        <w:numPr>
          <w:ilvl w:val="0"/>
          <w:numId w:val="10"/>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Course Catalogue and Search</w:t>
      </w:r>
      <w:r w:rsidDel="00000000" w:rsidR="00000000" w:rsidRPr="00000000">
        <w:rPr>
          <w:rFonts w:ascii="Arial" w:cs="Arial" w:eastAsia="Arial" w:hAnsi="Arial"/>
          <w:sz w:val="22"/>
          <w:szCs w:val="22"/>
          <w:rtl w:val="0"/>
        </w:rPr>
        <w:t xml:space="preserve"> — basic single-keyword search, multi-keyword search (more than three keywords), no results for an unrecognized query, and exact title match accuracy.</w:t>
      </w:r>
    </w:p>
    <w:p w:rsidR="00000000" w:rsidDel="00000000" w:rsidP="00000000" w:rsidRDefault="00000000" w:rsidRPr="00000000" w14:paraId="0000004B">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Avoid</w:t>
      </w:r>
      <w:r w:rsidDel="00000000" w:rsidR="00000000" w:rsidRPr="00000000">
        <w:rPr>
          <w:rFonts w:ascii="Arial" w:cs="Arial" w:eastAsia="Arial" w:hAnsi="Arial"/>
          <w:sz w:val="22"/>
          <w:szCs w:val="22"/>
          <w:rtl w:val="0"/>
        </w:rPr>
        <w:t xml:space="preserve"> unless you can document release-specific risk:</w:t>
      </w:r>
    </w:p>
    <w:p w:rsidR="00000000" w:rsidDel="00000000" w:rsidP="00000000" w:rsidRDefault="00000000" w:rsidRPr="00000000" w14:paraId="0000004C">
      <w:pPr>
        <w:numPr>
          <w:ilvl w:val="0"/>
          <w:numId w:val="10"/>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Cases from Enrollment, Checkout, Dashboard, Profile, and Admin (TC-020 through TC-050 in the master suite).</w:t>
      </w:r>
    </w:p>
    <w:p w:rsidR="00000000" w:rsidDel="00000000" w:rsidP="00000000" w:rsidRDefault="00000000" w:rsidRPr="00000000" w14:paraId="0000004D">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each of your 10 selections, record:</w:t>
      </w:r>
    </w:p>
    <w:p w:rsidR="00000000" w:rsidDel="00000000" w:rsidP="00000000" w:rsidRDefault="00000000" w:rsidRPr="00000000" w14:paraId="0000004E">
      <w:pPr>
        <w:numPr>
          <w:ilvl w:val="0"/>
          <w:numId w:val="14"/>
        </w:numPr>
        <w:spacing w:after="200" w:line="276" w:lineRule="auto"/>
        <w:ind w:left="720" w:hanging="36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Test Case ID</w:t>
      </w:r>
      <w:r w:rsidDel="00000000" w:rsidR="00000000" w:rsidRPr="00000000">
        <w:rPr>
          <w:rtl w:val="0"/>
        </w:rPr>
      </w:r>
    </w:p>
    <w:p w:rsidR="00000000" w:rsidDel="00000000" w:rsidP="00000000" w:rsidRDefault="00000000" w:rsidRPr="00000000" w14:paraId="0000004F">
      <w:pPr>
        <w:numPr>
          <w:ilvl w:val="0"/>
          <w:numId w:val="14"/>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One-line rationale</w:t>
      </w:r>
      <w:r w:rsidDel="00000000" w:rsidR="00000000" w:rsidRPr="00000000">
        <w:rPr>
          <w:rFonts w:ascii="Arial" w:cs="Arial" w:eastAsia="Arial" w:hAnsi="Arial"/>
          <w:sz w:val="22"/>
          <w:szCs w:val="22"/>
          <w:rtl w:val="0"/>
        </w:rPr>
        <w:t xml:space="preserve"> explaining why this case belongs in the v2.5.1 regression cycle.</w:t>
      </w:r>
    </w:p>
    <w:p w:rsidR="00000000" w:rsidDel="00000000" w:rsidP="00000000" w:rsidRDefault="00000000" w:rsidRPr="00000000" w14:paraId="00000050">
      <w:pPr>
        <w:spacing w:after="20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Step 4 — Create the regression cycle in Zephyr</w:t>
      </w:r>
      <w:r w:rsidDel="00000000" w:rsidR="00000000" w:rsidRPr="00000000">
        <w:rPr>
          <w:rtl w:val="0"/>
        </w:rPr>
      </w:r>
    </w:p>
    <w:p w:rsidR="00000000" w:rsidDel="00000000" w:rsidP="00000000" w:rsidRDefault="00000000" w:rsidRPr="00000000" w14:paraId="00000052">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Zephyr, select </w:t>
      </w:r>
      <w:r w:rsidDel="00000000" w:rsidR="00000000" w:rsidRPr="00000000">
        <w:rPr>
          <w:rFonts w:ascii="Arial" w:cs="Arial" w:eastAsia="Arial" w:hAnsi="Arial"/>
          <w:b w:val="1"/>
          <w:bCs w:val="1"/>
          <w:sz w:val="22"/>
          <w:szCs w:val="22"/>
          <w:rtl w:val="0"/>
        </w:rPr>
        <w:t xml:space="preserve">Test Cycles</w:t>
      </w:r>
      <w:r w:rsidDel="00000000" w:rsidR="00000000" w:rsidRPr="00000000">
        <w:rPr>
          <w:rFonts w:ascii="Arial" w:cs="Arial" w:eastAsia="Arial" w:hAnsi="Arial"/>
          <w:sz w:val="22"/>
          <w:szCs w:val="22"/>
          <w:rtl w:val="0"/>
        </w:rPr>
        <w:t xml:space="preserve"> and create a new cycle:</w:t>
      </w:r>
    </w:p>
    <w:p w:rsidR="00000000" w:rsidDel="00000000" w:rsidP="00000000" w:rsidRDefault="00000000" w:rsidRPr="00000000" w14:paraId="00000053">
      <w:pPr>
        <w:numPr>
          <w:ilvl w:val="0"/>
          <w:numId w:val="1"/>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Name:</w:t>
      </w:r>
      <w:r w:rsidDel="00000000" w:rsidR="00000000" w:rsidRPr="00000000">
        <w:rPr>
          <w:rFonts w:ascii="Arial" w:cs="Arial" w:eastAsia="Arial" w:hAnsi="Arial"/>
          <w:sz w:val="22"/>
          <w:szCs w:val="22"/>
          <w:rtl w:val="0"/>
        </w:rPr>
        <w:t xml:space="preserve"> Regression - Minor Release v2.5.1</w:t>
      </w:r>
    </w:p>
    <w:p w:rsidR="00000000" w:rsidDel="00000000" w:rsidP="00000000" w:rsidRDefault="00000000" w:rsidRPr="00000000" w14:paraId="00000054">
      <w:pPr>
        <w:numPr>
          <w:ilvl w:val="0"/>
          <w:numId w:val="1"/>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Description:</w:t>
      </w:r>
      <w:r w:rsidDel="00000000" w:rsidR="00000000" w:rsidRPr="00000000">
        <w:rPr>
          <w:rFonts w:ascii="Arial" w:cs="Arial" w:eastAsia="Arial" w:hAnsi="Arial"/>
          <w:sz w:val="22"/>
          <w:szCs w:val="22"/>
          <w:rtl w:val="0"/>
        </w:rPr>
        <w:t xml:space="preserve"> Targeted regression covering authentication and search updates for v2.5.1.</w:t>
      </w:r>
    </w:p>
    <w:p w:rsidR="00000000" w:rsidDel="00000000" w:rsidP="00000000" w:rsidRDefault="00000000" w:rsidRPr="00000000" w14:paraId="00000055">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Add your 10 selected cases from the </w:t>
      </w:r>
      <w:r w:rsidDel="00000000" w:rsidR="00000000" w:rsidRPr="00000000">
        <w:rPr>
          <w:rFonts w:ascii="Arial" w:cs="Arial" w:eastAsia="Arial" w:hAnsi="Arial"/>
          <w:b w:val="1"/>
          <w:bCs w:val="1"/>
          <w:sz w:val="22"/>
          <w:szCs w:val="22"/>
          <w:rtl w:val="0"/>
        </w:rPr>
        <w:t xml:space="preserve">Master Regression Suite</w:t>
      </w:r>
      <w:r w:rsidDel="00000000" w:rsidR="00000000" w:rsidRPr="00000000">
        <w:rPr>
          <w:rFonts w:ascii="Arial" w:cs="Arial" w:eastAsia="Arial" w:hAnsi="Arial"/>
          <w:sz w:val="22"/>
          <w:szCs w:val="22"/>
          <w:rtl w:val="0"/>
        </w:rPr>
        <w:t xml:space="preserve"> folder. Confirm the cycle contains exactly 10 cases with status </w:t>
      </w:r>
      <w:r w:rsidDel="00000000" w:rsidR="00000000" w:rsidRPr="00000000">
        <w:rPr>
          <w:rFonts w:ascii="Arial" w:cs="Arial" w:eastAsia="Arial" w:hAnsi="Arial"/>
          <w:b w:val="1"/>
          <w:bCs w:val="1"/>
          <w:sz w:val="22"/>
          <w:szCs w:val="22"/>
          <w:rtl w:val="0"/>
        </w:rPr>
        <w:t xml:space="preserve">Not Executed</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6">
      <w:pPr>
        <w:spacing w:after="20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Troubleshooting Your Zephyr Cycle</w:t>
      </w:r>
      <w:r w:rsidDel="00000000" w:rsidR="00000000" w:rsidRPr="00000000">
        <w:rPr>
          <w:rtl w:val="0"/>
        </w:rPr>
      </w:r>
    </w:p>
    <w:p w:rsidR="00000000" w:rsidDel="00000000" w:rsidP="00000000" w:rsidRDefault="00000000" w:rsidRPr="00000000" w14:paraId="00000057">
      <w:pPr>
        <w:numPr>
          <w:ilvl w:val="0"/>
          <w:numId w:val="9"/>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Problem:</w:t>
      </w:r>
      <w:r w:rsidDel="00000000" w:rsidR="00000000" w:rsidRPr="00000000">
        <w:rPr>
          <w:rFonts w:ascii="Arial" w:cs="Arial" w:eastAsia="Arial" w:hAnsi="Arial"/>
          <w:sz w:val="22"/>
          <w:szCs w:val="22"/>
          <w:rtl w:val="0"/>
        </w:rPr>
        <w:t xml:space="preserve"> "I've created the cycle, but I can't figure out how to add test cases to it."</w:t>
      </w:r>
    </w:p>
    <w:p w:rsidR="00000000" w:rsidDel="00000000" w:rsidP="00000000" w:rsidRDefault="00000000" w:rsidRPr="00000000" w14:paraId="00000058">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Solution:</w:t>
      </w:r>
      <w:r w:rsidDel="00000000" w:rsidR="00000000" w:rsidRPr="00000000">
        <w:rPr>
          <w:rFonts w:ascii="Arial" w:cs="Arial" w:eastAsia="Arial" w:hAnsi="Arial"/>
          <w:sz w:val="22"/>
          <w:szCs w:val="22"/>
          <w:rtl w:val="0"/>
        </w:rPr>
        <w:t xml:space="preserve"> After creating a test cycle, you typically need to click into it. Once inside the cycle view, look for a button or tab named "Add Tests," "Link Test Cases," or similar. This will open a view of your test case library, where you can browse to the "Master Regression Suite" folder and select the cases you chose.</w:t>
      </w:r>
    </w:p>
    <w:p w:rsidR="00000000" w:rsidDel="00000000" w:rsidP="00000000" w:rsidRDefault="00000000" w:rsidRPr="00000000" w14:paraId="00000059">
      <w:pPr>
        <w:numPr>
          <w:ilvl w:val="0"/>
          <w:numId w:val="9"/>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Problem:</w:t>
      </w:r>
      <w:r w:rsidDel="00000000" w:rsidR="00000000" w:rsidRPr="00000000">
        <w:rPr>
          <w:rFonts w:ascii="Arial" w:cs="Arial" w:eastAsia="Arial" w:hAnsi="Arial"/>
          <w:sz w:val="22"/>
          <w:szCs w:val="22"/>
          <w:rtl w:val="0"/>
        </w:rPr>
        <w:t xml:space="preserve"> "I can't find the 'Master Regression Suite' folder in Zephyr."</w:t>
      </w:r>
    </w:p>
    <w:p w:rsidR="00000000" w:rsidDel="00000000" w:rsidP="00000000" w:rsidRDefault="00000000" w:rsidRPr="00000000" w14:paraId="0000005A">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Solution:</w:t>
      </w:r>
      <w:r w:rsidDel="00000000" w:rsidR="00000000" w:rsidRPr="00000000">
        <w:rPr>
          <w:rFonts w:ascii="Arial" w:cs="Arial" w:eastAsia="Arial" w:hAnsi="Arial"/>
          <w:sz w:val="22"/>
          <w:szCs w:val="22"/>
          <w:rtl w:val="0"/>
        </w:rPr>
        <w:t xml:space="preserve"> Make sure you are in the main Test Cases or Test Library view in Zephyr, not the Test Cycles view. Zephyr often separates the library where test cases are stored from the cycles where they are executed. Folders are managed in the library.</w:t>
      </w:r>
    </w:p>
    <w:p w:rsidR="00000000" w:rsidDel="00000000" w:rsidP="00000000" w:rsidRDefault="00000000" w:rsidRPr="00000000" w14:paraId="0000005B">
      <w:pPr>
        <w:numPr>
          <w:ilvl w:val="0"/>
          <w:numId w:val="9"/>
        </w:numPr>
        <w:spacing w:after="200" w:line="276" w:lineRule="auto"/>
        <w:ind w:left="720" w:hanging="360"/>
        <w:rPr>
          <w:rFonts w:ascii="Helvetica Neue" w:cs="Helvetica Neue" w:eastAsia="Helvetica Neue" w:hAnsi="Helvetica Neue"/>
          <w:sz w:val="22"/>
          <w:szCs w:val="22"/>
          <w:u w:val="none"/>
        </w:rPr>
      </w:pPr>
      <w:r w:rsidDel="00000000" w:rsidR="00000000" w:rsidRPr="00000000">
        <w:rPr>
          <w:rFonts w:ascii="Arial" w:cs="Arial" w:eastAsia="Arial" w:hAnsi="Arial"/>
          <w:b w:val="1"/>
          <w:bCs w:val="1"/>
          <w:sz w:val="22"/>
          <w:szCs w:val="22"/>
          <w:rtl w:val="0"/>
        </w:rPr>
        <w:t xml:space="preserve">Problem:</w:t>
      </w:r>
      <w:r w:rsidDel="00000000" w:rsidR="00000000" w:rsidRPr="00000000">
        <w:rPr>
          <w:rFonts w:ascii="Arial" w:cs="Arial" w:eastAsia="Arial" w:hAnsi="Arial"/>
          <w:sz w:val="22"/>
          <w:szCs w:val="22"/>
          <w:rtl w:val="0"/>
        </w:rPr>
        <w:t xml:space="preserve"> "I accidentally added the wrong number of cases (for example, 9 or 11)."</w:t>
      </w:r>
    </w:p>
    <w:p w:rsidR="00000000" w:rsidDel="00000000" w:rsidP="00000000" w:rsidRDefault="00000000" w:rsidRPr="00000000" w14:paraId="0000005C">
      <w:pPr>
        <w:spacing w:after="200" w:line="276" w:lineRule="auto"/>
        <w:ind w:left="720" w:firstLine="0"/>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Solution:</w:t>
      </w:r>
      <w:r w:rsidDel="00000000" w:rsidR="00000000" w:rsidRPr="00000000">
        <w:rPr>
          <w:rFonts w:ascii="Arial" w:cs="Arial" w:eastAsia="Arial" w:hAnsi="Arial"/>
          <w:sz w:val="22"/>
          <w:szCs w:val="22"/>
          <w:rtl w:val="0"/>
        </w:rPr>
        <w:t xml:space="preserve"> No problem. In the test cycle view, you can usually select one or more test cases with a checkbox. Once selected, look for an action menu or a button labeled "Remove," or "Unlink," or represented by a trash can icon. This will remove the case from your cycle without deleting it from the master library.</w:t>
      </w:r>
    </w:p>
    <w:p w:rsidR="00000000" w:rsidDel="00000000" w:rsidP="00000000" w:rsidRDefault="00000000" w:rsidRPr="00000000" w14:paraId="0000005D">
      <w:pPr>
        <w:pStyle w:val="Heading3"/>
        <w:spacing w:after="200" w:line="276" w:lineRule="auto"/>
        <w:rPr>
          <w:rFonts w:ascii="Arial" w:cs="Arial" w:eastAsia="Arial" w:hAnsi="Arial"/>
        </w:rPr>
      </w:pPr>
      <w:bookmarkStart w:colFirst="0" w:colLast="0" w:name="_heading=h.8vm2qs8905oj" w:id="6"/>
      <w:bookmarkEnd w:id="6"/>
      <w:r w:rsidDel="00000000" w:rsidR="00000000" w:rsidRPr="00000000">
        <w:rPr>
          <w:rFonts w:ascii="Arial" w:cs="Arial" w:eastAsia="Arial" w:hAnsi="Arial"/>
          <w:rtl w:val="0"/>
        </w:rPr>
        <w:t xml:space="preserve">Check your work</w:t>
      </w:r>
    </w:p>
    <w:p w:rsidR="00000000" w:rsidDel="00000000" w:rsidP="00000000" w:rsidRDefault="00000000" w:rsidRPr="00000000" w14:paraId="0000005E">
      <w:pPr>
        <w:spacing w:after="180" w:before="18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Compare your 10 Test Case IDs and rationale against Minor_Release_Checklist_Solution_Key.md.</w:t>
      </w:r>
    </w:p>
    <w:p w:rsidR="00000000" w:rsidDel="00000000" w:rsidP="00000000" w:rsidRDefault="00000000" w:rsidRPr="00000000" w14:paraId="0000005F">
      <w:pPr>
        <w:spacing w:after="180" w:before="18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Expected selection profile:</w:t>
      </w:r>
      <w:r w:rsidDel="00000000" w:rsidR="00000000" w:rsidRPr="00000000">
        <w:rPr>
          <w:rtl w:val="0"/>
        </w:rPr>
      </w:r>
    </w:p>
    <w:tbl>
      <w:tblPr>
        <w:tblStyle w:val="Table1"/>
        <w:jc w:val="left"/>
        <w:tblInd w:w="-108.0" w:type="dxa"/>
        <w:tblLayout w:type="fixed"/>
        <w:tblLook w:val="0000"/>
      </w:tblPr>
      <w:tblGrid>
        <w:gridCol w:w="4680"/>
        <w:gridCol w:w="4680"/>
        <w:tblGridChange w:id="0">
          <w:tblGrid>
            <w:gridCol w:w="4680"/>
            <w:gridCol w:w="4680"/>
          </w:tblGrid>
        </w:tblGridChange>
      </w:tblGrid>
      <w:tr>
        <w:trPr>
          <w:cantSplit w:val="0"/>
          <w:trHeight w:val="347.92529296875" w:hRule="atLeast"/>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0">
            <w:pPr>
              <w:spacing w:after="36" w:before="36"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Area</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61">
            <w:pPr>
              <w:spacing w:after="36" w:before="36"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Cases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after="36" w:before="36"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after="36" w:before="36"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after="36" w:before="36"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Course Catalog and Search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36" w:before="36"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r>
    </w:tbl>
    <w:p w:rsidR="00000000" w:rsidDel="00000000" w:rsidP="00000000" w:rsidRDefault="00000000" w:rsidRPr="00000000" w14:paraId="00000066">
      <w:pPr>
        <w:spacing w:after="180" w:before="18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Recommended cases (by title):</w:t>
      </w:r>
      <w:r w:rsidDel="00000000" w:rsidR="00000000" w:rsidRPr="00000000">
        <w:rPr>
          <w:rtl w:val="0"/>
        </w:rPr>
      </w:r>
    </w:p>
    <w:p w:rsidR="00000000" w:rsidDel="00000000" w:rsidP="00000000" w:rsidRDefault="00000000" w:rsidRPr="00000000" w14:paraId="00000067">
      <w:pPr>
        <w:numPr>
          <w:ilvl w:val="0"/>
          <w:numId w:val="13"/>
        </w:numPr>
        <w:spacing w:after="0" w:afterAutospacing="0" w:before="36"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Valid Login (standard)</w:t>
      </w:r>
    </w:p>
    <w:p w:rsidR="00000000" w:rsidDel="00000000" w:rsidP="00000000" w:rsidRDefault="00000000" w:rsidRPr="00000000" w14:paraId="00000068">
      <w:pPr>
        <w:numPr>
          <w:ilvl w:val="0"/>
          <w:numId w:val="13"/>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Login - New Password Validation (12+ chars, special char)</w:t>
      </w:r>
    </w:p>
    <w:p w:rsidR="00000000" w:rsidDel="00000000" w:rsidP="00000000" w:rsidRDefault="00000000" w:rsidRPr="00000000" w14:paraId="00000069">
      <w:pPr>
        <w:numPr>
          <w:ilvl w:val="0"/>
          <w:numId w:val="13"/>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Login - Rejection of Password Below 12 Characters</w:t>
      </w:r>
    </w:p>
    <w:p w:rsidR="00000000" w:rsidDel="00000000" w:rsidP="00000000" w:rsidRDefault="00000000" w:rsidRPr="00000000" w14:paraId="0000006A">
      <w:pPr>
        <w:numPr>
          <w:ilvl w:val="0"/>
          <w:numId w:val="13"/>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Login - Rejection of Password Without Special Characters</w:t>
      </w:r>
    </w:p>
    <w:p w:rsidR="00000000" w:rsidDel="00000000" w:rsidP="00000000" w:rsidRDefault="00000000" w:rsidRPr="00000000" w14:paraId="0000006B">
      <w:pPr>
        <w:numPr>
          <w:ilvl w:val="0"/>
          <w:numId w:val="13"/>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Logout - Session Termination</w:t>
      </w:r>
    </w:p>
    <w:p w:rsidR="00000000" w:rsidDel="00000000" w:rsidP="00000000" w:rsidRDefault="00000000" w:rsidRPr="00000000" w14:paraId="0000006C">
      <w:pPr>
        <w:numPr>
          <w:ilvl w:val="0"/>
          <w:numId w:val="13"/>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Basic Search - Single Keyword Query</w:t>
      </w:r>
    </w:p>
    <w:p w:rsidR="00000000" w:rsidDel="00000000" w:rsidP="00000000" w:rsidRDefault="00000000" w:rsidRPr="00000000" w14:paraId="0000006D">
      <w:pPr>
        <w:numPr>
          <w:ilvl w:val="0"/>
          <w:numId w:val="13"/>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Advanced Search - Query With More Than Three Keywords</w:t>
      </w:r>
    </w:p>
    <w:p w:rsidR="00000000" w:rsidDel="00000000" w:rsidP="00000000" w:rsidRDefault="00000000" w:rsidRPr="00000000" w14:paraId="0000006E">
      <w:pPr>
        <w:numPr>
          <w:ilvl w:val="0"/>
          <w:numId w:val="13"/>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Search - No Results for Unrecognized Query</w:t>
      </w:r>
    </w:p>
    <w:p w:rsidR="00000000" w:rsidDel="00000000" w:rsidP="00000000" w:rsidRDefault="00000000" w:rsidRPr="00000000" w14:paraId="0000006F">
      <w:pPr>
        <w:numPr>
          <w:ilvl w:val="0"/>
          <w:numId w:val="13"/>
        </w:numPr>
        <w:spacing w:after="0" w:afterAutospacing="0"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Search Results - Correct Course for Exact Title Match</w:t>
      </w:r>
    </w:p>
    <w:p w:rsidR="00000000" w:rsidDel="00000000" w:rsidP="00000000" w:rsidRDefault="00000000" w:rsidRPr="00000000" w14:paraId="00000070">
      <w:pPr>
        <w:numPr>
          <w:ilvl w:val="0"/>
          <w:numId w:val="13"/>
        </w:numPr>
        <w:spacing w:after="36" w:before="0" w:beforeAutospacing="0" w:line="360" w:lineRule="auto"/>
        <w:ind w:left="720" w:hanging="360"/>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Password Reset Flow - End to End</w:t>
      </w:r>
    </w:p>
    <w:p w:rsidR="00000000" w:rsidDel="00000000" w:rsidP="00000000" w:rsidRDefault="00000000" w:rsidRPr="00000000" w14:paraId="00000071">
      <w:pPr>
        <w:spacing w:after="180" w:before="180"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Exact ID matches are not required if your rationale meets the solution key's acceptance criteria: at least </w:t>
      </w:r>
      <w:r w:rsidDel="00000000" w:rsidR="00000000" w:rsidRPr="00000000">
        <w:rPr>
          <w:rFonts w:ascii="Arial" w:cs="Arial" w:eastAsia="Arial" w:hAnsi="Arial"/>
          <w:b w:val="1"/>
          <w:bCs w:val="1"/>
          <w:sz w:val="22"/>
          <w:szCs w:val="22"/>
          <w:rtl w:val="0"/>
        </w:rPr>
        <w:t xml:space="preserve">5 of 6</w:t>
      </w:r>
      <w:r w:rsidDel="00000000" w:rsidR="00000000" w:rsidRPr="00000000">
        <w:rPr>
          <w:rFonts w:ascii="Arial" w:cs="Arial" w:eastAsia="Arial" w:hAnsi="Arial"/>
          <w:sz w:val="22"/>
          <w:szCs w:val="22"/>
          <w:rtl w:val="0"/>
        </w:rPr>
        <w:t xml:space="preserve"> Authentication cases and at least </w:t>
      </w:r>
      <w:r w:rsidDel="00000000" w:rsidR="00000000" w:rsidRPr="00000000">
        <w:rPr>
          <w:rFonts w:ascii="Arial" w:cs="Arial" w:eastAsia="Arial" w:hAnsi="Arial"/>
          <w:b w:val="1"/>
          <w:bCs w:val="1"/>
          <w:sz w:val="22"/>
          <w:szCs w:val="22"/>
          <w:rtl w:val="0"/>
        </w:rPr>
        <w:t xml:space="preserve">3 of 4</w:t>
      </w:r>
      <w:r w:rsidDel="00000000" w:rsidR="00000000" w:rsidRPr="00000000">
        <w:rPr>
          <w:rFonts w:ascii="Arial" w:cs="Arial" w:eastAsia="Arial" w:hAnsi="Arial"/>
          <w:sz w:val="22"/>
          <w:szCs w:val="22"/>
          <w:rtl w:val="0"/>
        </w:rPr>
        <w:t xml:space="preserve"> Course Search cases, with risk-based reasoning for any differences.</w:t>
      </w:r>
    </w:p>
    <w:p w:rsidR="00000000" w:rsidDel="00000000" w:rsidP="00000000" w:rsidRDefault="00000000" w:rsidRPr="00000000" w14:paraId="00000072">
      <w:pPr>
        <w:pStyle w:val="Heading2"/>
        <w:spacing w:line="360" w:lineRule="auto"/>
        <w:rPr>
          <w:rFonts w:ascii="Arial" w:cs="Arial" w:eastAsia="Arial" w:hAnsi="Arial"/>
          <w:sz w:val="32"/>
          <w:szCs w:val="32"/>
        </w:rPr>
      </w:pPr>
      <w:bookmarkStart w:colFirst="0" w:colLast="0" w:name="_heading=h.l2lymm521neh" w:id="7"/>
      <w:bookmarkEnd w:id="7"/>
      <w:r w:rsidDel="00000000" w:rsidR="00000000" w:rsidRPr="00000000">
        <w:rPr>
          <w:rFonts w:ascii="Arial" w:cs="Arial" w:eastAsia="Arial" w:hAnsi="Arial"/>
          <w:sz w:val="32"/>
          <w:szCs w:val="32"/>
          <w:rtl w:val="0"/>
        </w:rPr>
        <w:t xml:space="preserve">Common Issues and Solutions</w:t>
      </w:r>
    </w:p>
    <w:p w:rsidR="00000000" w:rsidDel="00000000" w:rsidP="00000000" w:rsidRDefault="00000000" w:rsidRPr="00000000" w14:paraId="00000073">
      <w:pPr>
        <w:numPr>
          <w:ilvl w:val="0"/>
          <w:numId w:val="11"/>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Problem: If you get the error: </w:t>
      </w:r>
      <w:r w:rsidDel="00000000" w:rsidR="00000000" w:rsidRPr="00000000">
        <w:rPr>
          <w:rFonts w:ascii="Arial" w:cs="Arial" w:eastAsia="Arial" w:hAnsi="Arial"/>
          <w:i w:val="1"/>
          <w:iCs w:val="1"/>
          <w:sz w:val="22"/>
          <w:szCs w:val="22"/>
          <w:rtl w:val="0"/>
        </w:rPr>
        <w:t xml:space="preserve">"No such file or directory,"</w:t>
      </w:r>
      <w:r w:rsidDel="00000000" w:rsidR="00000000" w:rsidRPr="00000000">
        <w:rPr>
          <w:rFonts w:ascii="Arial" w:cs="Arial" w:eastAsia="Arial" w:hAnsi="Arial"/>
          <w:sz w:val="22"/>
          <w:szCs w:val="22"/>
          <w:rtl w:val="0"/>
        </w:rPr>
        <w:t xml:space="preserve"> the lab was unzipped to a different place.</w:t>
      </w:r>
    </w:p>
    <w:p w:rsidR="00000000" w:rsidDel="00000000" w:rsidP="00000000" w:rsidRDefault="00000000" w:rsidRPr="00000000" w14:paraId="00000074">
      <w:pPr>
        <w:spacing w:line="36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Solution: Paste this instead, which finds and runs it for you: </w:t>
      </w:r>
      <w:r w:rsidDel="00000000" w:rsidR="00000000" w:rsidRPr="00000000">
        <w:rPr>
          <w:rFonts w:ascii="Arial" w:cs="Arial" w:eastAsia="Arial" w:hAnsi="Arial"/>
          <w:sz w:val="22"/>
          <w:szCs w:val="22"/>
          <w:rtl w:val="0"/>
        </w:rPr>
        <w:t xml:space="preserve">bash "$(find /app $HOME -maxdepth 5 -name start.sh -not -path '*/node_modules/*' 2&gt;/dev/null | head -n 1)"</w:t>
      </w:r>
    </w:p>
    <w:p w:rsidR="00000000" w:rsidDel="00000000" w:rsidP="00000000" w:rsidRDefault="00000000" w:rsidRPr="00000000" w14:paraId="00000075">
      <w:pPr>
        <w:numPr>
          <w:ilvl w:val="0"/>
          <w:numId w:val="11"/>
        </w:numPr>
        <w:spacing w:line="36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Problem: If Chrome does not open automatically at </w:t>
      </w:r>
      <w:hyperlink r:id="rId8">
        <w:r w:rsidDel="00000000" w:rsidR="00000000" w:rsidRPr="00000000">
          <w:rPr>
            <w:rFonts w:ascii="Arial" w:cs="Arial" w:eastAsia="Arial" w:hAnsi="Arial"/>
            <w:sz w:val="22"/>
            <w:szCs w:val="22"/>
            <w:u w:val="single"/>
            <w:rtl w:val="0"/>
          </w:rPr>
          <w:t xml:space="preserve">http://localhost:3000</w:t>
        </w:r>
      </w:hyperlink>
      <w:r w:rsidDel="00000000" w:rsidR="00000000" w:rsidRPr="00000000">
        <w:rPr>
          <w:rtl w:val="0"/>
        </w:rPr>
      </w:r>
    </w:p>
    <w:p w:rsidR="00000000" w:rsidDel="00000000" w:rsidP="00000000" w:rsidRDefault="00000000" w:rsidRPr="00000000" w14:paraId="00000076">
      <w:pPr>
        <w:spacing w:line="360"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Solution: Open Chrome yourself and go to that address.</w:t>
      </w:r>
    </w:p>
    <w:p w:rsidR="00000000" w:rsidDel="00000000" w:rsidP="00000000" w:rsidRDefault="00000000" w:rsidRPr="00000000" w14:paraId="00000077">
      <w:pPr>
        <w:pStyle w:val="Heading2"/>
        <w:spacing w:line="360" w:lineRule="auto"/>
        <w:rPr>
          <w:rFonts w:ascii="Arial" w:cs="Arial" w:eastAsia="Arial" w:hAnsi="Arial"/>
          <w:sz w:val="32"/>
          <w:szCs w:val="32"/>
        </w:rPr>
      </w:pPr>
      <w:bookmarkStart w:colFirst="0" w:colLast="0" w:name="_heading=h.p4pj6j26jv2z" w:id="8"/>
      <w:bookmarkEnd w:id="8"/>
      <w:r w:rsidDel="00000000" w:rsidR="00000000" w:rsidRPr="00000000">
        <w:rPr>
          <w:rFonts w:ascii="Arial" w:cs="Arial" w:eastAsia="Arial" w:hAnsi="Arial"/>
          <w:sz w:val="32"/>
          <w:szCs w:val="32"/>
          <w:rtl w:val="0"/>
        </w:rPr>
        <w:t xml:space="preserve">Summary</w:t>
      </w:r>
    </w:p>
    <w:p w:rsidR="00000000" w:rsidDel="00000000" w:rsidP="00000000" w:rsidRDefault="00000000" w:rsidRPr="00000000" w14:paraId="00000078">
      <w:pPr>
        <w:spacing w:line="3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lab has students curate a risk-based regression test cycle by selecting 10 relevant cases from a 50-case master suite in Zephyr, based on the v2.5.1 release notes. Students must provide a one-line rationale for each selection to demonstrate their understanding of risk-based testing before validating their choices against a provided solution key.</w:t>
      </w:r>
    </w:p>
    <w:p w:rsidR="00000000" w:rsidDel="00000000" w:rsidP="00000000" w:rsidRDefault="00000000" w:rsidRPr="00000000" w14:paraId="00000079">
      <w:pPr>
        <w:spacing w:after="200" w:line="360" w:lineRule="auto"/>
        <w:rPr>
          <w:rFonts w:ascii="Arial" w:cs="Arial" w:eastAsia="Arial" w:hAnsi="Arial"/>
          <w:sz w:val="22"/>
          <w:szCs w:val="22"/>
        </w:rPr>
      </w:pPr>
      <w:r w:rsidDel="00000000" w:rsidR="00000000" w:rsidRPr="00000000">
        <w:rPr>
          <w:rtl w:val="0"/>
        </w:rPr>
      </w:r>
    </w:p>
    <w:sectPr>
      <w:headerReference r:id="rId9"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art.sh" TargetMode="External"/><Relationship Id="rId8" Type="http://schemas.openxmlformats.org/officeDocument/2006/relationships/hyperlink" Target="http://localhost:30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YyDluNLHXDN7b8A++Zl2bi6VVQ==">CgMxLjAaJAoBMBIfCh0IB0IZCgVBcmlhbBIQQXJpYWwgVW5pY29kZSBNUzIOaC44YmhnbHZxOTVtazMyDmguZXB0OTVtd3RuY2h0Mg5oLm9pbzNjZmgwY2E0NTIOaC42MjFhdmdrZ3Q1c20yDmgubXUzZW10Nm9lbHF0Mg5oLjg5YXRpc2ZxbW40ODIOaC44dm0ycXM4OTA1b2oyDmgubDJseW1tNTIxbmVoMg5oLnA0cGo2ajI2anYyejgAciExdVlVWG1PaHNPYjFUckI4WjJjYXFQTlhiQklCSVNuS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