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276" w:lineRule="auto"/>
        <w:rPr>
          <w:rFonts w:ascii="Arial" w:cs="Arial" w:eastAsia="Arial" w:hAnsi="Arial"/>
          <w:sz w:val="40"/>
          <w:szCs w:val="40"/>
        </w:rPr>
      </w:pPr>
      <w:bookmarkStart w:colFirst="0" w:colLast="0" w:name="_heading=h.us8rhybdumyh" w:id="0"/>
      <w:bookmarkEnd w:id="0"/>
      <w:r w:rsidDel="00000000" w:rsidR="00000000" w:rsidRPr="00000000">
        <w:rPr>
          <w:rFonts w:ascii="Arial" w:cs="Arial" w:eastAsia="Arial" w:hAnsi="Arial"/>
          <w:sz w:val="40"/>
          <w:szCs w:val="40"/>
          <w:rtl w:val="0"/>
        </w:rPr>
        <w:t xml:space="preserve">Emulate and Execute on Cloud</w:t>
      </w:r>
    </w:p>
    <w:p w:rsidR="00000000" w:rsidDel="00000000" w:rsidP="00000000" w:rsidRDefault="00000000" w:rsidRPr="00000000" w14:paraId="00000002">
      <w:pPr>
        <w:spacing w:after="200" w:line="276" w:lineRule="auto"/>
        <w:rPr>
          <w:rFonts w:ascii="Arial" w:cs="Arial" w:eastAsia="Arial" w:hAnsi="Arial"/>
          <w:b w:val="1"/>
          <w:bCs w:val="1"/>
          <w:sz w:val="37"/>
          <w:szCs w:val="37"/>
        </w:rPr>
      </w:pPr>
      <w:r w:rsidDel="00000000" w:rsidR="00000000" w:rsidRPr="00000000">
        <w:rPr>
          <w:rtl w:val="0"/>
        </w:rPr>
      </w:r>
    </w:p>
    <w:p w:rsidR="00000000" w:rsidDel="00000000" w:rsidP="00000000" w:rsidRDefault="00000000" w:rsidRPr="00000000" w14:paraId="00000003">
      <w:pPr>
        <w:pStyle w:val="Heading2"/>
        <w:spacing w:after="200" w:line="276" w:lineRule="auto"/>
        <w:rPr>
          <w:rFonts w:ascii="Arial" w:cs="Arial" w:eastAsia="Arial" w:hAnsi="Arial"/>
        </w:rPr>
      </w:pPr>
      <w:bookmarkStart w:colFirst="0" w:colLast="0" w:name="_heading=h.4ekb2spk45pt" w:id="1"/>
      <w:bookmarkEnd w:id="1"/>
      <w:r w:rsidDel="00000000" w:rsidR="00000000" w:rsidRPr="00000000">
        <w:rPr>
          <w:rFonts w:ascii="Arial" w:cs="Arial" w:eastAsia="Arial" w:hAnsi="Arial"/>
          <w:rtl w:val="0"/>
        </w:rPr>
        <w:t xml:space="preserve">Start the lab</w:t>
      </w:r>
    </w:p>
    <w:p w:rsidR="00000000" w:rsidDel="00000000" w:rsidP="00000000" w:rsidRDefault="00000000" w:rsidRPr="00000000" w14:paraId="00000004">
      <w:pPr>
        <w:spacing w:after="200" w:before="1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lab application is already on your lab desktop; you just start it once from a terminal, and it opens in Chrome by itself.</w:t>
      </w:r>
    </w:p>
    <w:p w:rsidR="00000000" w:rsidDel="00000000" w:rsidP="00000000" w:rsidRDefault="00000000" w:rsidRPr="00000000" w14:paraId="00000005">
      <w:pPr>
        <w:numPr>
          <w:ilvl w:val="0"/>
          <w:numId w:val="1"/>
        </w:numPr>
        <w:spacing w:after="200" w:line="276" w:lineRule="auto"/>
        <w:ind w:left="480"/>
        <w:rPr>
          <w:rFonts w:ascii="Cambria" w:cs="Cambria" w:eastAsia="Cambria" w:hAnsi="Cambria"/>
          <w:sz w:val="22"/>
          <w:szCs w:val="22"/>
        </w:rPr>
      </w:pPr>
      <w:r w:rsidDel="00000000" w:rsidR="00000000" w:rsidRPr="00000000">
        <w:rPr>
          <w:rFonts w:ascii="Arial" w:cs="Arial" w:eastAsia="Arial" w:hAnsi="Arial"/>
          <w:b w:val="1"/>
          <w:bCs w:val="1"/>
          <w:sz w:val="22"/>
          <w:szCs w:val="22"/>
          <w:rtl w:val="0"/>
        </w:rPr>
        <w:t xml:space="preserve">Open a terminal.</w:t>
      </w:r>
      <w:r w:rsidDel="00000000" w:rsidR="00000000" w:rsidRPr="00000000">
        <w:rPr>
          <w:rFonts w:ascii="Arial" w:cs="Arial" w:eastAsia="Arial" w:hAnsi="Arial"/>
          <w:sz w:val="22"/>
          <w:szCs w:val="22"/>
          <w:rtl w:val="0"/>
        </w:rPr>
        <w:t xml:space="preserve"> Right-click anywhere on the desktop and choose </w:t>
      </w:r>
      <w:r w:rsidDel="00000000" w:rsidR="00000000" w:rsidRPr="00000000">
        <w:rPr>
          <w:rFonts w:ascii="Arial" w:cs="Arial" w:eastAsia="Arial" w:hAnsi="Arial"/>
          <w:b w:val="1"/>
          <w:bCs w:val="1"/>
          <w:sz w:val="22"/>
          <w:szCs w:val="22"/>
          <w:rtl w:val="0"/>
        </w:rPr>
        <w:t xml:space="preserve">Open Terminal Here</w:t>
      </w:r>
      <w:r w:rsidDel="00000000" w:rsidR="00000000" w:rsidRPr="00000000">
        <w:rPr>
          <w:rFonts w:ascii="Arial" w:cs="Arial" w:eastAsia="Arial" w:hAnsi="Arial"/>
          <w:sz w:val="22"/>
          <w:szCs w:val="22"/>
          <w:rtl w:val="0"/>
        </w:rPr>
        <w:t xml:space="preserve"> (or open the </w:t>
      </w:r>
      <w:r w:rsidDel="00000000" w:rsidR="00000000" w:rsidRPr="00000000">
        <w:rPr>
          <w:rFonts w:ascii="Arial" w:cs="Arial" w:eastAsia="Arial" w:hAnsi="Arial"/>
          <w:b w:val="1"/>
          <w:bCs w:val="1"/>
          <w:sz w:val="22"/>
          <w:szCs w:val="22"/>
          <w:rtl w:val="0"/>
        </w:rPr>
        <w:t xml:space="preserve">Terminal</w:t>
      </w:r>
      <w:r w:rsidDel="00000000" w:rsidR="00000000" w:rsidRPr="00000000">
        <w:rPr>
          <w:rFonts w:ascii="Arial" w:cs="Arial" w:eastAsia="Arial" w:hAnsi="Arial"/>
          <w:sz w:val="22"/>
          <w:szCs w:val="22"/>
          <w:rtl w:val="0"/>
        </w:rPr>
        <w:t xml:space="preserve"> app from the taskbar).</w:t>
      </w:r>
    </w:p>
    <w:p w:rsidR="00000000" w:rsidDel="00000000" w:rsidP="00000000" w:rsidRDefault="00000000" w:rsidRPr="00000000" w14:paraId="00000006">
      <w:pPr>
        <w:numPr>
          <w:ilvl w:val="0"/>
          <w:numId w:val="1"/>
        </w:numPr>
        <w:spacing w:after="200" w:line="276" w:lineRule="auto"/>
        <w:ind w:left="480"/>
        <w:rPr>
          <w:rFonts w:ascii="Cambria" w:cs="Cambria" w:eastAsia="Cambria" w:hAnsi="Cambria"/>
          <w:sz w:val="22"/>
          <w:szCs w:val="22"/>
        </w:rPr>
      </w:pPr>
      <w:r w:rsidDel="00000000" w:rsidR="00000000" w:rsidRPr="00000000">
        <w:rPr>
          <w:rFonts w:ascii="Arial" w:cs="Arial" w:eastAsia="Arial" w:hAnsi="Arial"/>
          <w:b w:val="1"/>
          <w:bCs w:val="1"/>
          <w:sz w:val="22"/>
          <w:szCs w:val="22"/>
          <w:rtl w:val="0"/>
        </w:rPr>
        <w:t xml:space="preserve">Start the lab.</w:t>
      </w:r>
      <w:r w:rsidDel="00000000" w:rsidR="00000000" w:rsidRPr="00000000">
        <w:rPr>
          <w:rFonts w:ascii="Arial" w:cs="Arial" w:eastAsia="Arial" w:hAnsi="Arial"/>
          <w:sz w:val="22"/>
          <w:szCs w:val="22"/>
          <w:rtl w:val="0"/>
        </w:rPr>
        <w:t xml:space="preserve"> Copy the line below, paste it into the terminal, and press </w:t>
      </w:r>
      <w:r w:rsidDel="00000000" w:rsidR="00000000" w:rsidRPr="00000000">
        <w:rPr>
          <w:rFonts w:ascii="Arial" w:cs="Arial" w:eastAsia="Arial" w:hAnsi="Arial"/>
          <w:b w:val="1"/>
          <w:bCs w:val="1"/>
          <w:sz w:val="22"/>
          <w:szCs w:val="22"/>
          <w:rtl w:val="0"/>
        </w:rPr>
        <w:t xml:space="preserve">Enter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07">
      <w:pPr>
        <w:numPr>
          <w:ilvl w:val="0"/>
          <w:numId w:val="4"/>
        </w:numPr>
        <w:spacing w:after="200" w:line="276" w:lineRule="auto"/>
        <w:ind w:left="480"/>
        <w:rPr>
          <w:rFonts w:ascii="Arial" w:cs="Arial" w:eastAsia="Arial" w:hAnsi="Arial"/>
          <w:sz w:val="22"/>
          <w:szCs w:val="22"/>
        </w:rPr>
      </w:pPr>
      <w:r w:rsidDel="00000000" w:rsidR="00000000" w:rsidRPr="00000000">
        <w:rPr>
          <w:rFonts w:ascii="Arial" w:cs="Arial" w:eastAsia="Arial" w:hAnsi="Arial"/>
          <w:color w:val="06287e"/>
          <w:sz w:val="22"/>
          <w:szCs w:val="22"/>
          <w:rtl w:val="0"/>
        </w:rPr>
        <w:t xml:space="preserve">bash</w:t>
      </w:r>
      <w:r w:rsidDel="00000000" w:rsidR="00000000" w:rsidRPr="00000000">
        <w:rPr>
          <w:rFonts w:ascii="Arial" w:cs="Arial" w:eastAsia="Arial" w:hAnsi="Arial"/>
          <w:sz w:val="22"/>
          <w:szCs w:val="22"/>
          <w:rtl w:val="0"/>
        </w:rPr>
        <w:t xml:space="preserve"> /app/lab/start.sh</w:t>
      </w:r>
    </w:p>
    <w:p w:rsidR="00000000" w:rsidDel="00000000" w:rsidP="00000000" w:rsidRDefault="00000000" w:rsidRPr="00000000" w14:paraId="00000008">
      <w:pPr>
        <w:numPr>
          <w:ilvl w:val="0"/>
          <w:numId w:val="1"/>
        </w:numPr>
        <w:spacing w:after="200" w:line="276" w:lineRule="auto"/>
        <w:ind w:left="480"/>
        <w:rPr>
          <w:rFonts w:ascii="Cambria" w:cs="Cambria" w:eastAsia="Cambria" w:hAnsi="Cambria"/>
          <w:sz w:val="22"/>
          <w:szCs w:val="22"/>
        </w:rPr>
      </w:pPr>
      <w:r w:rsidDel="00000000" w:rsidR="00000000" w:rsidRPr="00000000">
        <w:rPr>
          <w:rFonts w:ascii="Arial" w:cs="Arial" w:eastAsia="Arial" w:hAnsi="Arial"/>
          <w:b w:val="1"/>
          <w:bCs w:val="1"/>
          <w:sz w:val="22"/>
          <w:szCs w:val="22"/>
          <w:rtl w:val="0"/>
        </w:rPr>
        <w:t xml:space="preserve">Watch the progress.</w:t>
      </w:r>
      <w:sdt>
        <w:sdtPr>
          <w:id w:val="1424523212"/>
          <w:tag w:val="goog_rdk_0"/>
        </w:sdtPr>
        <w:sdtContent>
          <w:r w:rsidDel="00000000" w:rsidR="00000000" w:rsidRPr="00000000">
            <w:rPr>
              <w:rFonts w:ascii="Arial Unicode MS" w:cs="Arial Unicode MS" w:eastAsia="Arial Unicode MS" w:hAnsi="Arial Unicode MS"/>
              <w:sz w:val="22"/>
              <w:szCs w:val="22"/>
              <w:rtl w:val="0"/>
            </w:rPr>
            <w:t xml:space="preserve"> The terminal shows each step as it happens: checking dependencies → building → starting the server → opening Chrome. The </w:t>
          </w:r>
        </w:sdtContent>
      </w:sdt>
      <w:r w:rsidDel="00000000" w:rsidR="00000000" w:rsidRPr="00000000">
        <w:rPr>
          <w:rFonts w:ascii="Arial" w:cs="Arial" w:eastAsia="Arial" w:hAnsi="Arial"/>
          <w:b w:val="1"/>
          <w:bCs w:val="1"/>
          <w:sz w:val="22"/>
          <w:szCs w:val="22"/>
          <w:rtl w:val="0"/>
        </w:rPr>
        <w:t xml:space="preserve">first run takes a few minutes</w:t>
      </w:r>
      <w:r w:rsidDel="00000000" w:rsidR="00000000" w:rsidRPr="00000000">
        <w:rPr>
          <w:rFonts w:ascii="Arial" w:cs="Arial" w:eastAsia="Arial" w:hAnsi="Arial"/>
          <w:sz w:val="22"/>
          <w:szCs w:val="22"/>
          <w:rtl w:val="0"/>
        </w:rPr>
        <w:t xml:space="preserve"> while it installs; that is normal, so leave the terminal open and wait for it.</w:t>
      </w:r>
    </w:p>
    <w:p w:rsidR="00000000" w:rsidDel="00000000" w:rsidP="00000000" w:rsidRDefault="00000000" w:rsidRPr="00000000" w14:paraId="00000009">
      <w:pPr>
        <w:numPr>
          <w:ilvl w:val="0"/>
          <w:numId w:val="1"/>
        </w:numPr>
        <w:spacing w:after="200" w:line="276" w:lineRule="auto"/>
        <w:ind w:left="480"/>
        <w:rPr>
          <w:rFonts w:ascii="Cambria" w:cs="Cambria" w:eastAsia="Cambria" w:hAnsi="Cambria"/>
          <w:sz w:val="22"/>
          <w:szCs w:val="22"/>
        </w:rPr>
      </w:pPr>
      <w:r w:rsidDel="00000000" w:rsidR="00000000" w:rsidRPr="00000000">
        <w:rPr>
          <w:rFonts w:ascii="Arial" w:cs="Arial" w:eastAsia="Arial" w:hAnsi="Arial"/>
          <w:b w:val="1"/>
          <w:bCs w:val="1"/>
          <w:sz w:val="22"/>
          <w:szCs w:val="22"/>
          <w:rtl w:val="0"/>
        </w:rPr>
        <w:t xml:space="preserve">Use the app.</w:t>
      </w:r>
      <w:r w:rsidDel="00000000" w:rsidR="00000000" w:rsidRPr="00000000">
        <w:rPr>
          <w:rFonts w:ascii="Arial" w:cs="Arial" w:eastAsia="Arial" w:hAnsi="Arial"/>
          <w:sz w:val="22"/>
          <w:szCs w:val="22"/>
          <w:rtl w:val="0"/>
        </w:rPr>
        <w:t xml:space="preserve"> Chrome opens automatically at http://localhost:3000. If it does not appear, open Chrome yourself and go to that address.</w:t>
      </w:r>
    </w:p>
    <w:p w:rsidR="00000000" w:rsidDel="00000000" w:rsidP="00000000" w:rsidRDefault="00000000" w:rsidRPr="00000000" w14:paraId="0000000A">
      <w:pPr>
        <w:numPr>
          <w:ilvl w:val="0"/>
          <w:numId w:val="1"/>
        </w:numPr>
        <w:spacing w:after="200" w:line="276" w:lineRule="auto"/>
        <w:ind w:left="480"/>
        <w:rPr>
          <w:rFonts w:ascii="Cambria" w:cs="Cambria" w:eastAsia="Cambria" w:hAnsi="Cambria"/>
          <w:sz w:val="22"/>
          <w:szCs w:val="22"/>
        </w:rPr>
      </w:pPr>
      <w:r w:rsidDel="00000000" w:rsidR="00000000" w:rsidRPr="00000000">
        <w:rPr>
          <w:rFonts w:ascii="Arial" w:cs="Arial" w:eastAsia="Arial" w:hAnsi="Arial"/>
          <w:b w:val="1"/>
          <w:bCs w:val="1"/>
          <w:sz w:val="22"/>
          <w:szCs w:val="22"/>
          <w:rtl w:val="0"/>
        </w:rPr>
        <w:t xml:space="preserve">When you finish</w:t>
      </w:r>
      <w:r w:rsidDel="00000000" w:rsidR="00000000" w:rsidRPr="00000000">
        <w:rPr>
          <w:rFonts w:ascii="Arial" w:cs="Arial" w:eastAsia="Arial" w:hAnsi="Arial"/>
          <w:sz w:val="22"/>
          <w:szCs w:val="22"/>
          <w:rtl w:val="0"/>
        </w:rPr>
        <w:t xml:space="preserve">, click the terminal and press </w:t>
      </w:r>
      <w:r w:rsidDel="00000000" w:rsidR="00000000" w:rsidRPr="00000000">
        <w:rPr>
          <w:rFonts w:ascii="Arial" w:cs="Arial" w:eastAsia="Arial" w:hAnsi="Arial"/>
          <w:b w:val="1"/>
          <w:bCs w:val="1"/>
          <w:sz w:val="22"/>
          <w:szCs w:val="22"/>
          <w:rtl w:val="0"/>
        </w:rPr>
        <w:t xml:space="preserve">Ctrl-C</w:t>
      </w:r>
      <w:r w:rsidDel="00000000" w:rsidR="00000000" w:rsidRPr="00000000">
        <w:rPr>
          <w:rFonts w:ascii="Arial" w:cs="Arial" w:eastAsia="Arial" w:hAnsi="Arial"/>
          <w:sz w:val="22"/>
          <w:szCs w:val="22"/>
          <w:rtl w:val="0"/>
        </w:rPr>
        <w:t xml:space="preserve"> to stop the lab.</w:t>
      </w:r>
    </w:p>
    <w:p w:rsidR="00000000" w:rsidDel="00000000" w:rsidP="00000000" w:rsidRDefault="00000000" w:rsidRPr="00000000" w14:paraId="0000000B">
      <w:pPr>
        <w:spacing w:after="200" w:before="100" w:line="276" w:lineRule="auto"/>
        <w:ind w:left="480" w:right="48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Files this lab refers to are in the supporting-files folder, next to start.sh inside the lab folder.</w:t>
      </w:r>
    </w:p>
    <w:p w:rsidR="00000000" w:rsidDel="00000000" w:rsidP="00000000" w:rsidRDefault="00000000" w:rsidRPr="00000000" w14:paraId="0000000C">
      <w:pPr>
        <w:spacing w:after="200" w:line="276" w:lineRule="auto"/>
        <w:rPr>
          <w:rFonts w:ascii="Arial" w:cs="Arial" w:eastAsia="Arial" w:hAnsi="Arial"/>
          <w:sz w:val="29"/>
          <w:szCs w:val="29"/>
        </w:rPr>
      </w:pPr>
      <w:r w:rsidDel="00000000" w:rsidR="00000000" w:rsidRPr="00000000">
        <w:rPr>
          <w:rtl w:val="0"/>
        </w:rPr>
      </w:r>
    </w:p>
    <w:p w:rsidR="00000000" w:rsidDel="00000000" w:rsidP="00000000" w:rsidRDefault="00000000" w:rsidRPr="00000000" w14:paraId="0000000D">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E">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2">
      <w:pPr>
        <w:pStyle w:val="Heading2"/>
        <w:spacing w:after="200" w:line="276" w:lineRule="auto"/>
        <w:rPr>
          <w:rFonts w:ascii="Arial" w:cs="Arial" w:eastAsia="Arial" w:hAnsi="Arial"/>
        </w:rPr>
      </w:pPr>
      <w:bookmarkStart w:colFirst="0" w:colLast="0" w:name="_heading=h.9ghebj85ntwe" w:id="2"/>
      <w:bookmarkEnd w:id="2"/>
      <w:r w:rsidDel="00000000" w:rsidR="00000000" w:rsidRPr="00000000">
        <w:rPr>
          <w:rFonts w:ascii="Arial" w:cs="Arial" w:eastAsia="Arial" w:hAnsi="Arial"/>
          <w:rtl w:val="0"/>
        </w:rPr>
        <w:t xml:space="preserve">Lab Walkthrough</w:t>
      </w:r>
    </w:p>
    <w:p w:rsidR="00000000" w:rsidDel="00000000" w:rsidP="00000000" w:rsidRDefault="00000000" w:rsidRPr="00000000" w14:paraId="00000013">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 Microsoft Edge DevTools </w:t>
      </w:r>
      <w:r w:rsidDel="00000000" w:rsidR="00000000" w:rsidRPr="00000000">
        <w:rPr>
          <w:rFonts w:ascii="Arial" w:cs="Arial" w:eastAsia="Arial" w:hAnsi="Arial"/>
          <w:b w:val="1"/>
          <w:bCs w:val="1"/>
          <w:sz w:val="22"/>
          <w:szCs w:val="22"/>
          <w:rtl w:val="0"/>
        </w:rPr>
        <w:t xml:space="preserve">device emulation</w:t>
      </w:r>
      <w:r w:rsidDel="00000000" w:rsidR="00000000" w:rsidRPr="00000000">
        <w:rPr>
          <w:rFonts w:ascii="Arial" w:cs="Arial" w:eastAsia="Arial" w:hAnsi="Arial"/>
          <w:sz w:val="22"/>
          <w:szCs w:val="22"/>
          <w:rtl w:val="0"/>
        </w:rPr>
        <w:t xml:space="preserve"> to run a mobile-viewport pass over the MindBridge portal, reproduce a responsive defect that only appears on small </w:t>
      </w:r>
      <w:r w:rsidDel="00000000" w:rsidR="00000000" w:rsidRPr="00000000">
        <w:rPr>
          <w:rFonts w:ascii="Arial" w:cs="Arial" w:eastAsia="Arial" w:hAnsi="Arial"/>
          <w:b w:val="1"/>
          <w:bCs w:val="1"/>
          <w:sz w:val="22"/>
          <w:szCs w:val="22"/>
          <w:rtl w:val="0"/>
        </w:rPr>
        <w:t xml:space="preserve">logged-in</w:t>
      </w:r>
      <w:r w:rsidDel="00000000" w:rsidR="00000000" w:rsidRPr="00000000">
        <w:rPr>
          <w:rFonts w:ascii="Arial" w:cs="Arial" w:eastAsia="Arial" w:hAnsi="Arial"/>
          <w:sz w:val="22"/>
          <w:szCs w:val="22"/>
          <w:rtl w:val="0"/>
        </w:rPr>
        <w:t xml:space="preserve"> screens, and record it in a compatibility report — without any cloud device farm.</w:t>
      </w:r>
    </w:p>
    <w:p w:rsidR="00000000" w:rsidDel="00000000" w:rsidP="00000000" w:rsidRDefault="00000000" w:rsidRPr="00000000" w14:paraId="00000014">
      <w:pPr>
        <w:spacing w:after="20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Duration:</w:t>
      </w:r>
      <w:r w:rsidDel="00000000" w:rsidR="00000000" w:rsidRPr="00000000">
        <w:rPr>
          <w:rFonts w:ascii="Arial" w:cs="Arial" w:eastAsia="Arial" w:hAnsi="Arial"/>
          <w:sz w:val="22"/>
          <w:szCs w:val="22"/>
          <w:rtl w:val="0"/>
        </w:rPr>
        <w:t xml:space="preserve"> 15 minutes </w:t>
      </w:r>
    </w:p>
    <w:p w:rsidR="00000000" w:rsidDel="00000000" w:rsidP="00000000" w:rsidRDefault="00000000" w:rsidRPr="00000000" w14:paraId="00000015">
      <w:pPr>
        <w:spacing w:after="20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Application:</w:t>
      </w:r>
      <w:r w:rsidDel="00000000" w:rsidR="00000000" w:rsidRPr="00000000">
        <w:rPr>
          <w:rFonts w:ascii="Arial" w:cs="Arial" w:eastAsia="Arial" w:hAnsi="Arial"/>
          <w:sz w:val="22"/>
          <w:szCs w:val="22"/>
          <w:rtl w:val="0"/>
        </w:rPr>
        <w:t xml:space="preserve"> MindBridge — http://localhost:3000</w:t>
      </w:r>
    </w:p>
    <w:p w:rsidR="00000000" w:rsidDel="00000000" w:rsidP="00000000" w:rsidRDefault="00000000" w:rsidRPr="00000000" w14:paraId="00000016">
      <w:pPr>
        <w:spacing w:after="200" w:line="276" w:lineRule="auto"/>
        <w:rPr>
          <w:rFonts w:ascii="Arial" w:cs="Arial" w:eastAsia="Arial" w:hAnsi="Arial"/>
          <w:b w:val="1"/>
          <w:bCs w:val="1"/>
          <w:sz w:val="37"/>
          <w:szCs w:val="37"/>
        </w:rPr>
      </w:pPr>
      <w:r w:rsidDel="00000000" w:rsidR="00000000" w:rsidRPr="00000000">
        <w:rPr>
          <w:rtl w:val="0"/>
        </w:rPr>
      </w:r>
    </w:p>
    <w:p w:rsidR="00000000" w:rsidDel="00000000" w:rsidP="00000000" w:rsidRDefault="00000000" w:rsidRPr="00000000" w14:paraId="00000017">
      <w:pPr>
        <w:pStyle w:val="Heading3"/>
        <w:spacing w:after="200" w:line="276" w:lineRule="auto"/>
        <w:rPr>
          <w:rFonts w:ascii="Arial" w:cs="Arial" w:eastAsia="Arial" w:hAnsi="Arial"/>
        </w:rPr>
      </w:pPr>
      <w:bookmarkStart w:colFirst="0" w:colLast="0" w:name="_heading=h.tu3tdy6zydz8" w:id="3"/>
      <w:bookmarkEnd w:id="3"/>
      <w:r w:rsidDel="00000000" w:rsidR="00000000" w:rsidRPr="00000000">
        <w:rPr>
          <w:rFonts w:ascii="Arial" w:cs="Arial" w:eastAsia="Arial" w:hAnsi="Arial"/>
          <w:rtl w:val="0"/>
        </w:rPr>
        <w:t xml:space="preserve">Tools you need</w:t>
      </w:r>
    </w:p>
    <w:p w:rsidR="00000000" w:rsidDel="00000000" w:rsidP="00000000" w:rsidRDefault="00000000" w:rsidRPr="00000000" w14:paraId="00000018">
      <w:pPr>
        <w:numPr>
          <w:ilvl w:val="0"/>
          <w:numId w:val="3"/>
        </w:numPr>
        <w:spacing w:after="200" w:line="276" w:lineRule="auto"/>
        <w:ind w:left="720" w:hanging="360"/>
        <w:rPr>
          <w:sz w:val="22"/>
          <w:szCs w:val="22"/>
          <w:u w:val="none"/>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MindBridge</w:t>
      </w:r>
      <w:r w:rsidDel="00000000" w:rsidR="00000000" w:rsidRPr="00000000">
        <w:rPr>
          <w:rFonts w:ascii="Arial" w:cs="Arial" w:eastAsia="Arial" w:hAnsi="Arial"/>
          <w:sz w:val="22"/>
          <w:szCs w:val="22"/>
          <w:rtl w:val="0"/>
        </w:rPr>
        <w:t xml:space="preserve"> app runs locally at </w:t>
      </w:r>
      <w:hyperlink r:id="rId7">
        <w:r w:rsidDel="00000000" w:rsidR="00000000" w:rsidRPr="00000000">
          <w:rPr>
            <w:rFonts w:ascii="Arial" w:cs="Arial" w:eastAsia="Arial" w:hAnsi="Arial"/>
            <w:color w:val="1155cc"/>
            <w:sz w:val="22"/>
            <w:szCs w:val="22"/>
            <w:u w:val="single"/>
            <w:rtl w:val="0"/>
          </w:rPr>
          <w:t xml:space="preserve">http://localhost:3000</w:t>
        </w:r>
      </w:hyperlink>
      <w:r w:rsidDel="00000000" w:rsidR="00000000" w:rsidRPr="00000000">
        <w:rPr>
          <w:rFonts w:ascii="Arial" w:cs="Arial" w:eastAsia="Arial" w:hAnsi="Arial"/>
          <w:sz w:val="22"/>
          <w:szCs w:val="22"/>
          <w:rtl w:val="0"/>
        </w:rPr>
        <w:t xml:space="preserve"> . The lab package's start.sh launches it for you; you do not need to build or configure anything.</w:t>
      </w:r>
    </w:p>
    <w:p w:rsidR="00000000" w:rsidDel="00000000" w:rsidP="00000000" w:rsidRDefault="00000000" w:rsidRPr="00000000" w14:paraId="00000019">
      <w:pPr>
        <w:numPr>
          <w:ilvl w:val="0"/>
          <w:numId w:val="3"/>
        </w:numPr>
        <w:spacing w:after="200" w:before="0" w:line="276" w:lineRule="auto"/>
        <w:ind w:left="720" w:hanging="360"/>
        <w:rPr>
          <w:sz w:val="22"/>
          <w:szCs w:val="22"/>
          <w:u w:val="none"/>
        </w:rPr>
      </w:pPr>
      <w:r w:rsidDel="00000000" w:rsidR="00000000" w:rsidRPr="00000000">
        <w:rPr>
          <w:rFonts w:ascii="Arial" w:cs="Arial" w:eastAsia="Arial" w:hAnsi="Arial"/>
          <w:b w:val="1"/>
          <w:bCs w:val="1"/>
          <w:sz w:val="22"/>
          <w:szCs w:val="22"/>
          <w:rtl w:val="0"/>
        </w:rPr>
        <w:t xml:space="preserve">Microsoft Edge</w:t>
      </w:r>
      <w:r w:rsidDel="00000000" w:rsidR="00000000" w:rsidRPr="00000000">
        <w:rPr>
          <w:rFonts w:ascii="Arial" w:cs="Arial" w:eastAsia="Arial" w:hAnsi="Arial"/>
          <w:sz w:val="22"/>
          <w:szCs w:val="22"/>
          <w:rtl w:val="0"/>
        </w:rPr>
        <w:t xml:space="preserve"> (or any Chromium browser, such as Google Chrome) with its built-in </w:t>
      </w:r>
      <w:r w:rsidDel="00000000" w:rsidR="00000000" w:rsidRPr="00000000">
        <w:rPr>
          <w:rFonts w:ascii="Arial" w:cs="Arial" w:eastAsia="Arial" w:hAnsi="Arial"/>
          <w:b w:val="1"/>
          <w:bCs w:val="1"/>
          <w:sz w:val="22"/>
          <w:szCs w:val="22"/>
          <w:rtl w:val="0"/>
        </w:rPr>
        <w:t xml:space="preserve">DevTools</w:t>
      </w:r>
      <w:r w:rsidDel="00000000" w:rsidR="00000000" w:rsidRPr="00000000">
        <w:rPr>
          <w:rFonts w:ascii="Arial" w:cs="Arial" w:eastAsia="Arial" w:hAnsi="Arial"/>
          <w:sz w:val="22"/>
          <w:szCs w:val="22"/>
          <w:rtl w:val="0"/>
        </w:rPr>
        <w:t xml:space="preserve">. You will use the </w:t>
      </w:r>
      <w:r w:rsidDel="00000000" w:rsidR="00000000" w:rsidRPr="00000000">
        <w:rPr>
          <w:rFonts w:ascii="Arial" w:cs="Arial" w:eastAsia="Arial" w:hAnsi="Arial"/>
          <w:b w:val="1"/>
          <w:bCs w:val="1"/>
          <w:sz w:val="22"/>
          <w:szCs w:val="22"/>
          <w:rtl w:val="0"/>
        </w:rPr>
        <w:t xml:space="preserve">device emulation</w:t>
      </w:r>
      <w:r w:rsidDel="00000000" w:rsidR="00000000" w:rsidRPr="00000000">
        <w:rPr>
          <w:rFonts w:ascii="Arial" w:cs="Arial" w:eastAsia="Arial" w:hAnsi="Arial"/>
          <w:sz w:val="22"/>
          <w:szCs w:val="22"/>
          <w:rtl w:val="0"/>
        </w:rPr>
        <w:t xml:space="preserve"> (device toolbar) feature only. No BrowserStack or other cloud device farm is needed — and none can reach an app running on your own machine at localhost, so device emulation is the right tool here.</w:t>
      </w:r>
    </w:p>
    <w:p w:rsidR="00000000" w:rsidDel="00000000" w:rsidP="00000000" w:rsidRDefault="00000000" w:rsidRPr="00000000" w14:paraId="0000001A">
      <w:pPr>
        <w:numPr>
          <w:ilvl w:val="0"/>
          <w:numId w:val="3"/>
        </w:numPr>
        <w:spacing w:after="200" w:before="0" w:line="276" w:lineRule="auto"/>
        <w:ind w:left="720" w:hanging="360"/>
        <w:rPr>
          <w:sz w:val="22"/>
          <w:szCs w:val="22"/>
          <w:u w:val="none"/>
        </w:rPr>
      </w:pPr>
      <w:r w:rsidDel="00000000" w:rsidR="00000000" w:rsidRPr="00000000">
        <w:rPr>
          <w:rFonts w:ascii="Arial" w:cs="Arial" w:eastAsia="Arial" w:hAnsi="Arial"/>
          <w:sz w:val="22"/>
          <w:szCs w:val="22"/>
          <w:rtl w:val="0"/>
        </w:rPr>
        <w:t xml:space="preserve">The seed admin login: admin@mindbridge.local / admin12345.</w:t>
      </w:r>
    </w:p>
    <w:p w:rsidR="00000000" w:rsidDel="00000000" w:rsidP="00000000" w:rsidRDefault="00000000" w:rsidRPr="00000000" w14:paraId="0000001B">
      <w:pPr>
        <w:numPr>
          <w:ilvl w:val="0"/>
          <w:numId w:val="3"/>
        </w:numPr>
        <w:spacing w:after="200" w:before="0" w:line="276" w:lineRule="auto"/>
        <w:ind w:left="720" w:hanging="360"/>
        <w:rPr>
          <w:sz w:val="22"/>
          <w:szCs w:val="22"/>
          <w:u w:val="none"/>
        </w:rPr>
      </w:pPr>
      <w:r w:rsidDel="00000000" w:rsidR="00000000" w:rsidRPr="00000000">
        <w:rPr>
          <w:rFonts w:ascii="Arial" w:cs="Arial" w:eastAsia="Arial" w:hAnsi="Arial"/>
          <w:sz w:val="22"/>
          <w:szCs w:val="22"/>
          <w:rtl w:val="0"/>
        </w:rPr>
        <w:t xml:space="preserve">The supporting files, in the supporting-files folder next to start.sh (on the lab desktop: /app/lab/supporting-files/):</w:t>
      </w:r>
    </w:p>
    <w:p w:rsidR="00000000" w:rsidDel="00000000" w:rsidP="00000000" w:rsidRDefault="00000000" w:rsidRPr="00000000" w14:paraId="0000001C">
      <w:pPr>
        <w:numPr>
          <w:ilvl w:val="1"/>
          <w:numId w:val="3"/>
        </w:numPr>
        <w:spacing w:after="200" w:before="0" w:line="276" w:lineRule="auto"/>
        <w:ind w:left="1440" w:hanging="360"/>
        <w:rPr>
          <w:sz w:val="22"/>
          <w:szCs w:val="22"/>
          <w:u w:val="none"/>
        </w:rPr>
      </w:pPr>
      <w:r w:rsidDel="00000000" w:rsidR="00000000" w:rsidRPr="00000000">
        <w:rPr>
          <w:rFonts w:ascii="Arial" w:cs="Arial" w:eastAsia="Arial" w:hAnsi="Arial"/>
          <w:sz w:val="22"/>
          <w:szCs w:val="22"/>
          <w:rtl w:val="0"/>
        </w:rPr>
        <w:t xml:space="preserve">Compatibility_Report_Template.md — the report you will fill in.</w:t>
      </w:r>
    </w:p>
    <w:p w:rsidR="00000000" w:rsidDel="00000000" w:rsidP="00000000" w:rsidRDefault="00000000" w:rsidRPr="00000000" w14:paraId="0000001D">
      <w:pPr>
        <w:numPr>
          <w:ilvl w:val="1"/>
          <w:numId w:val="3"/>
        </w:numPr>
        <w:spacing w:after="200" w:line="276" w:lineRule="auto"/>
        <w:ind w:left="1440" w:hanging="360"/>
        <w:rPr>
          <w:sz w:val="22"/>
          <w:szCs w:val="22"/>
          <w:u w:val="none"/>
        </w:rPr>
      </w:pPr>
      <w:r w:rsidDel="00000000" w:rsidR="00000000" w:rsidRPr="00000000">
        <w:rPr>
          <w:rFonts w:ascii="Arial" w:cs="Arial" w:eastAsia="Arial" w:hAnsi="Arial"/>
          <w:sz w:val="22"/>
          <w:szCs w:val="22"/>
          <w:rtl w:val="0"/>
        </w:rPr>
        <w:t xml:space="preserve">Compatibility_Report_Solution_Key.md — the model report for self-assessment (open it after you finish).</w:t>
      </w:r>
    </w:p>
    <w:p w:rsidR="00000000" w:rsidDel="00000000" w:rsidP="00000000" w:rsidRDefault="00000000" w:rsidRPr="00000000" w14:paraId="0000001E">
      <w:pPr>
        <w:spacing w:after="200" w:line="276" w:lineRule="auto"/>
        <w:rPr>
          <w:rFonts w:ascii="Arial" w:cs="Arial" w:eastAsia="Arial" w:hAnsi="Arial"/>
          <w:b w:val="1"/>
          <w:bCs w:val="1"/>
          <w:sz w:val="37"/>
          <w:szCs w:val="37"/>
        </w:rPr>
      </w:pPr>
      <w:r w:rsidDel="00000000" w:rsidR="00000000" w:rsidRPr="00000000">
        <w:rPr>
          <w:rtl w:val="0"/>
        </w:rPr>
      </w:r>
    </w:p>
    <w:p w:rsidR="00000000" w:rsidDel="00000000" w:rsidP="00000000" w:rsidRDefault="00000000" w:rsidRPr="00000000" w14:paraId="0000001F">
      <w:pPr>
        <w:pStyle w:val="Heading3"/>
        <w:spacing w:after="200" w:line="276" w:lineRule="auto"/>
        <w:rPr>
          <w:rFonts w:ascii="Arial" w:cs="Arial" w:eastAsia="Arial" w:hAnsi="Arial"/>
        </w:rPr>
      </w:pPr>
      <w:bookmarkStart w:colFirst="0" w:colLast="0" w:name="_heading=h.ww1xn69k9ajx" w:id="4"/>
      <w:bookmarkEnd w:id="4"/>
      <w:r w:rsidDel="00000000" w:rsidR="00000000" w:rsidRPr="00000000">
        <w:rPr>
          <w:rFonts w:ascii="Arial" w:cs="Arial" w:eastAsia="Arial" w:hAnsi="Arial"/>
          <w:rtl w:val="0"/>
        </w:rPr>
        <w:t xml:space="preserve">Before you begin</w:t>
      </w:r>
    </w:p>
    <w:p w:rsidR="00000000" w:rsidDel="00000000" w:rsidP="00000000" w:rsidRDefault="00000000" w:rsidRPr="00000000" w14:paraId="00000020">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are a QA tester on MindBridge. Support has had reports that learners on small phones "can't tap the menu" after they sign in. Desktop users never see the problem. Your job is to reproduce the issue on a phone-class viewport using Edge DevTools device emulation and write it up in a compatibility report.</w:t>
      </w:r>
    </w:p>
    <w:p w:rsidR="00000000" w:rsidDel="00000000" w:rsidP="00000000" w:rsidRDefault="00000000" w:rsidRPr="00000000" w14:paraId="00000021">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an </w:t>
      </w:r>
      <w:r w:rsidDel="00000000" w:rsidR="00000000" w:rsidRPr="00000000">
        <w:rPr>
          <w:rFonts w:ascii="Arial" w:cs="Arial" w:eastAsia="Arial" w:hAnsi="Arial"/>
          <w:b w:val="1"/>
          <w:bCs w:val="1"/>
          <w:sz w:val="22"/>
          <w:szCs w:val="22"/>
          <w:rtl w:val="0"/>
        </w:rPr>
        <w:t xml:space="preserve">emulation-only</w:t>
      </w:r>
      <w:r w:rsidDel="00000000" w:rsidR="00000000" w:rsidRPr="00000000">
        <w:rPr>
          <w:rFonts w:ascii="Arial" w:cs="Arial" w:eastAsia="Arial" w:hAnsi="Arial"/>
          <w:sz w:val="22"/>
          <w:szCs w:val="22"/>
          <w:rtl w:val="0"/>
        </w:rPr>
        <w:t xml:space="preserve"> lab: cloud device farms cannot reach an app on localhost, so you will use the browser's built-in device emulation rather than an external service. Keep one browser window on the app with DevTools docked beside it.</w:t>
      </w:r>
    </w:p>
    <w:p w:rsidR="00000000" w:rsidDel="00000000" w:rsidP="00000000" w:rsidRDefault="00000000" w:rsidRPr="00000000" w14:paraId="00000022">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3">
      <w:pPr>
        <w:pStyle w:val="Heading3"/>
        <w:spacing w:after="200" w:before="200" w:line="276" w:lineRule="auto"/>
        <w:rPr>
          <w:rFonts w:ascii="Arial" w:cs="Arial" w:eastAsia="Arial" w:hAnsi="Arial"/>
        </w:rPr>
      </w:pPr>
      <w:bookmarkStart w:colFirst="0" w:colLast="0" w:name="_heading=h.ek0qgw5x74c6" w:id="5"/>
      <w:bookmarkEnd w:id="5"/>
      <w:r w:rsidDel="00000000" w:rsidR="00000000" w:rsidRPr="00000000">
        <w:rPr>
          <w:rFonts w:ascii="Arial" w:cs="Arial" w:eastAsia="Arial" w:hAnsi="Arial"/>
          <w:rtl w:val="0"/>
        </w:rPr>
        <w:t xml:space="preserve">Activities</w:t>
      </w:r>
    </w:p>
    <w:p w:rsidR="00000000" w:rsidDel="00000000" w:rsidP="00000000" w:rsidRDefault="00000000" w:rsidRPr="00000000" w14:paraId="00000024">
      <w:pPr>
        <w:pStyle w:val="Heading2"/>
        <w:spacing w:after="200" w:before="200" w:line="276" w:lineRule="auto"/>
        <w:rPr>
          <w:rFonts w:ascii="Arial" w:cs="Arial" w:eastAsia="Arial" w:hAnsi="Arial"/>
          <w:sz w:val="22"/>
          <w:szCs w:val="22"/>
        </w:rPr>
      </w:pPr>
      <w:bookmarkStart w:colFirst="0" w:colLast="0" w:name="_heading=h.fy3i2hjcyok2" w:id="6"/>
      <w:bookmarkEnd w:id="6"/>
      <w:r w:rsidDel="00000000" w:rsidR="00000000" w:rsidRPr="00000000">
        <w:rPr>
          <w:rFonts w:ascii="Arial" w:cs="Arial" w:eastAsia="Arial" w:hAnsi="Arial"/>
          <w:sz w:val="22"/>
          <w:szCs w:val="22"/>
          <w:rtl w:val="0"/>
        </w:rPr>
        <w:t xml:space="preserve">Step 1 — Open MindBridge and sign in</w:t>
      </w:r>
    </w:p>
    <w:p w:rsidR="00000000" w:rsidDel="00000000" w:rsidP="00000000" w:rsidRDefault="00000000" w:rsidRPr="00000000" w14:paraId="00000025">
      <w:pPr>
        <w:numPr>
          <w:ilvl w:val="0"/>
          <w:numId w:val="7"/>
        </w:numPr>
        <w:spacing w:after="200" w:before="36" w:line="276" w:lineRule="auto"/>
        <w:ind w:left="480"/>
        <w:rPr>
          <w:rFonts w:ascii="Arial" w:cs="Arial" w:eastAsia="Arial" w:hAnsi="Arial"/>
          <w:sz w:val="22"/>
          <w:szCs w:val="22"/>
        </w:rPr>
      </w:pPr>
      <w:r w:rsidDel="00000000" w:rsidR="00000000" w:rsidRPr="00000000">
        <w:rPr>
          <w:rFonts w:ascii="Arial" w:cs="Arial" w:eastAsia="Arial" w:hAnsi="Arial"/>
          <w:sz w:val="22"/>
          <w:szCs w:val="22"/>
          <w:rtl w:val="0"/>
        </w:rPr>
        <w:t xml:space="preserve">In Microsoft Edge, go to http://localhost:3000. Wait for the home page to load.</w:t>
      </w:r>
    </w:p>
    <w:p w:rsidR="00000000" w:rsidDel="00000000" w:rsidP="00000000" w:rsidRDefault="00000000" w:rsidRPr="00000000" w14:paraId="00000026">
      <w:pPr>
        <w:numPr>
          <w:ilvl w:val="0"/>
          <w:numId w:val="7"/>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Log in</w:t>
      </w:r>
      <w:r w:rsidDel="00000000" w:rsidR="00000000" w:rsidRPr="00000000">
        <w:rPr>
          <w:rFonts w:ascii="Arial" w:cs="Arial" w:eastAsia="Arial" w:hAnsi="Arial"/>
          <w:sz w:val="22"/>
          <w:szCs w:val="22"/>
          <w:rtl w:val="0"/>
        </w:rPr>
        <w:t xml:space="preserve"> in the top navigation.</w:t>
      </w:r>
    </w:p>
    <w:p w:rsidR="00000000" w:rsidDel="00000000" w:rsidP="00000000" w:rsidRDefault="00000000" w:rsidRPr="00000000" w14:paraId="00000027">
      <w:pPr>
        <w:numPr>
          <w:ilvl w:val="0"/>
          <w:numId w:val="7"/>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On the login page (heading </w:t>
      </w:r>
      <w:r w:rsidDel="00000000" w:rsidR="00000000" w:rsidRPr="00000000">
        <w:rPr>
          <w:rFonts w:ascii="Arial" w:cs="Arial" w:eastAsia="Arial" w:hAnsi="Arial"/>
          <w:b w:val="1"/>
          <w:bCs w:val="1"/>
          <w:sz w:val="22"/>
          <w:szCs w:val="22"/>
          <w:rtl w:val="0"/>
        </w:rPr>
        <w:t xml:space="preserve">"Welcome back"</w:t>
      </w:r>
      <w:r w:rsidDel="00000000" w:rsidR="00000000" w:rsidRPr="00000000">
        <w:rPr>
          <w:rFonts w:ascii="Arial" w:cs="Arial" w:eastAsia="Arial" w:hAnsi="Arial"/>
          <w:sz w:val="22"/>
          <w:szCs w:val="22"/>
          <w:rtl w:val="0"/>
        </w:rPr>
        <w:t xml:space="preserve">), enter:</w:t>
      </w:r>
    </w:p>
    <w:p w:rsidR="00000000" w:rsidDel="00000000" w:rsidP="00000000" w:rsidRDefault="00000000" w:rsidRPr="00000000" w14:paraId="00000028">
      <w:pPr>
        <w:numPr>
          <w:ilvl w:val="1"/>
          <w:numId w:val="9"/>
        </w:numPr>
        <w:spacing w:after="200" w:before="36" w:line="276" w:lineRule="auto"/>
        <w:ind w:left="1200" w:hanging="480"/>
        <w:rPr>
          <w:rFonts w:ascii="Cambria" w:cs="Cambria" w:eastAsia="Cambria" w:hAnsi="Cambria"/>
          <w:sz w:val="22"/>
          <w:szCs w:val="22"/>
        </w:rPr>
      </w:pPr>
      <w:r w:rsidDel="00000000" w:rsidR="00000000" w:rsidRPr="00000000">
        <w:rPr>
          <w:rFonts w:ascii="Arial" w:cs="Arial" w:eastAsia="Arial" w:hAnsi="Arial"/>
          <w:b w:val="1"/>
          <w:bCs w:val="1"/>
          <w:sz w:val="22"/>
          <w:szCs w:val="22"/>
          <w:rtl w:val="0"/>
        </w:rPr>
        <w:t xml:space="preserve">Email:</w:t>
      </w:r>
      <w:r w:rsidDel="00000000" w:rsidR="00000000" w:rsidRPr="00000000">
        <w:rPr>
          <w:rFonts w:ascii="Arial" w:cs="Arial" w:eastAsia="Arial" w:hAnsi="Arial"/>
          <w:sz w:val="22"/>
          <w:szCs w:val="22"/>
          <w:rtl w:val="0"/>
        </w:rPr>
        <w:t xml:space="preserve"> admin@mindbridge.local</w:t>
      </w:r>
    </w:p>
    <w:p w:rsidR="00000000" w:rsidDel="00000000" w:rsidP="00000000" w:rsidRDefault="00000000" w:rsidRPr="00000000" w14:paraId="00000029">
      <w:pPr>
        <w:numPr>
          <w:ilvl w:val="1"/>
          <w:numId w:val="9"/>
        </w:numPr>
        <w:spacing w:after="200" w:before="36" w:line="276" w:lineRule="auto"/>
        <w:ind w:left="1200" w:hanging="480"/>
        <w:rPr>
          <w:rFonts w:ascii="Cambria" w:cs="Cambria" w:eastAsia="Cambria" w:hAnsi="Cambria"/>
          <w:sz w:val="22"/>
          <w:szCs w:val="22"/>
        </w:rPr>
      </w:pPr>
      <w:r w:rsidDel="00000000" w:rsidR="00000000" w:rsidRPr="00000000">
        <w:rPr>
          <w:rFonts w:ascii="Arial" w:cs="Arial" w:eastAsia="Arial" w:hAnsi="Arial"/>
          <w:b w:val="1"/>
          <w:bCs w:val="1"/>
          <w:sz w:val="22"/>
          <w:szCs w:val="22"/>
          <w:rtl w:val="0"/>
        </w:rPr>
        <w:t xml:space="preserve">Password:</w:t>
      </w:r>
      <w:r w:rsidDel="00000000" w:rsidR="00000000" w:rsidRPr="00000000">
        <w:rPr>
          <w:rFonts w:ascii="Arial" w:cs="Arial" w:eastAsia="Arial" w:hAnsi="Arial"/>
          <w:sz w:val="22"/>
          <w:szCs w:val="22"/>
          <w:rtl w:val="0"/>
        </w:rPr>
        <w:t xml:space="preserve"> admin12345</w:t>
      </w:r>
    </w:p>
    <w:p w:rsidR="00000000" w:rsidDel="00000000" w:rsidP="00000000" w:rsidRDefault="00000000" w:rsidRPr="00000000" w14:paraId="0000002A">
      <w:pPr>
        <w:numPr>
          <w:ilvl w:val="0"/>
          <w:numId w:val="7"/>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Sign in</w:t>
      </w:r>
      <w:r w:rsidDel="00000000" w:rsidR="00000000" w:rsidRPr="00000000">
        <w:rPr>
          <w:rFonts w:ascii="Arial" w:cs="Arial" w:eastAsia="Arial" w:hAnsi="Arial"/>
          <w:sz w:val="22"/>
          <w:szCs w:val="22"/>
          <w:rtl w:val="0"/>
        </w:rPr>
        <w:t xml:space="preserve">. You land on the dashboard with the greeting </w:t>
      </w:r>
      <w:r w:rsidDel="00000000" w:rsidR="00000000" w:rsidRPr="00000000">
        <w:rPr>
          <w:rFonts w:ascii="Arial" w:cs="Arial" w:eastAsia="Arial" w:hAnsi="Arial"/>
          <w:b w:val="1"/>
          <w:bCs w:val="1"/>
          <w:sz w:val="22"/>
          <w:szCs w:val="22"/>
          <w:rtl w:val="0"/>
        </w:rPr>
        <w:t xml:space="preserve">"Welcome back, Admin."</w:t>
      </w:r>
      <w:r w:rsidDel="00000000" w:rsidR="00000000" w:rsidRPr="00000000">
        <w:rPr>
          <w:rFonts w:ascii="Arial" w:cs="Arial" w:eastAsia="Arial" w:hAnsi="Arial"/>
          <w:sz w:val="22"/>
          <w:szCs w:val="22"/>
          <w:rtl w:val="0"/>
        </w:rPr>
        <w:t xml:space="preserve"> and an </w:t>
      </w:r>
      <w:r w:rsidDel="00000000" w:rsidR="00000000" w:rsidRPr="00000000">
        <w:rPr>
          <w:rFonts w:ascii="Arial" w:cs="Arial" w:eastAsia="Arial" w:hAnsi="Arial"/>
          <w:b w:val="1"/>
          <w:bCs w:val="1"/>
          <w:sz w:val="22"/>
          <w:szCs w:val="22"/>
          <w:rtl w:val="0"/>
        </w:rPr>
        <w:t xml:space="preserve">Admin</w:t>
      </w:r>
      <w:r w:rsidDel="00000000" w:rsidR="00000000" w:rsidRPr="00000000">
        <w:rPr>
          <w:rFonts w:ascii="Arial" w:cs="Arial" w:eastAsia="Arial" w:hAnsi="Arial"/>
          <w:sz w:val="22"/>
          <w:szCs w:val="22"/>
          <w:rtl w:val="0"/>
        </w:rPr>
        <w:t xml:space="preserve"> badge in the header.</w:t>
      </w:r>
    </w:p>
    <w:p w:rsidR="00000000" w:rsidDel="00000000" w:rsidP="00000000" w:rsidRDefault="00000000" w:rsidRPr="00000000" w14:paraId="0000002B">
      <w:pPr>
        <w:spacing w:after="200" w:before="1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 in first: The defect you are hunting affects only logged-in pages, so you must be authenticated to reproduce it.</w:t>
      </w:r>
    </w:p>
    <w:p w:rsidR="00000000" w:rsidDel="00000000" w:rsidP="00000000" w:rsidRDefault="00000000" w:rsidRPr="00000000" w14:paraId="0000002C">
      <w:pPr>
        <w:pStyle w:val="Heading2"/>
        <w:spacing w:after="200" w:before="200" w:line="276" w:lineRule="auto"/>
        <w:rPr>
          <w:rFonts w:ascii="Arial" w:cs="Arial" w:eastAsia="Arial" w:hAnsi="Arial"/>
          <w:sz w:val="22"/>
          <w:szCs w:val="22"/>
        </w:rPr>
      </w:pPr>
      <w:bookmarkStart w:colFirst="0" w:colLast="0" w:name="_heading=h.cvv2yr3mys91" w:id="7"/>
      <w:bookmarkEnd w:id="7"/>
      <w:r w:rsidDel="00000000" w:rsidR="00000000" w:rsidRPr="00000000">
        <w:rPr>
          <w:rFonts w:ascii="Arial" w:cs="Arial" w:eastAsia="Arial" w:hAnsi="Arial"/>
          <w:sz w:val="22"/>
          <w:szCs w:val="22"/>
          <w:rtl w:val="0"/>
        </w:rPr>
        <w:t xml:space="preserve">Step 2 — Confirm the navigation works at desktop width (control result)</w:t>
      </w:r>
    </w:p>
    <w:p w:rsidR="00000000" w:rsidDel="00000000" w:rsidP="00000000" w:rsidRDefault="00000000" w:rsidRPr="00000000" w14:paraId="0000002D">
      <w:pPr>
        <w:spacing w:after="200" w:before="1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Before emulating a phone, capture the "good" baseline.</w:t>
      </w:r>
    </w:p>
    <w:p w:rsidR="00000000" w:rsidDel="00000000" w:rsidP="00000000" w:rsidRDefault="00000000" w:rsidRPr="00000000" w14:paraId="0000002E">
      <w:pPr>
        <w:numPr>
          <w:ilvl w:val="0"/>
          <w:numId w:val="11"/>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At your normal desktop browser width, look at the primary navigation in the header: </w:t>
      </w:r>
      <w:r w:rsidDel="00000000" w:rsidR="00000000" w:rsidRPr="00000000">
        <w:rPr>
          <w:rFonts w:ascii="Arial" w:cs="Arial" w:eastAsia="Arial" w:hAnsi="Arial"/>
          <w:b w:val="1"/>
          <w:bCs w:val="1"/>
          <w:sz w:val="22"/>
          <w:szCs w:val="22"/>
          <w:rtl w:val="0"/>
        </w:rPr>
        <w:t xml:space="preserve">Dashboard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Practice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Catalogue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My learning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Account</w:t>
      </w:r>
      <w:r w:rsidDel="00000000" w:rsidR="00000000" w:rsidRPr="00000000">
        <w:rPr>
          <w:rFonts w:ascii="Arial" w:cs="Arial" w:eastAsia="Arial" w:hAnsi="Arial"/>
          <w:sz w:val="22"/>
          <w:szCs w:val="22"/>
          <w:rtl w:val="0"/>
        </w:rPr>
        <w:t xml:space="preserve">, the cart icon, and </w:t>
      </w:r>
      <w:r w:rsidDel="00000000" w:rsidR="00000000" w:rsidRPr="00000000">
        <w:rPr>
          <w:rFonts w:ascii="Arial" w:cs="Arial" w:eastAsia="Arial" w:hAnsi="Arial"/>
          <w:b w:val="1"/>
          <w:bCs w:val="1"/>
          <w:sz w:val="22"/>
          <w:szCs w:val="22"/>
          <w:rtl w:val="0"/>
        </w:rPr>
        <w:t xml:space="preserve">Log out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F">
      <w:pPr>
        <w:numPr>
          <w:ilvl w:val="0"/>
          <w:numId w:val="11"/>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Catalogue</w:t>
      </w:r>
      <w:r w:rsidDel="00000000" w:rsidR="00000000" w:rsidRPr="00000000">
        <w:rPr>
          <w:rFonts w:ascii="Arial" w:cs="Arial" w:eastAsia="Arial" w:hAnsi="Arial"/>
          <w:sz w:val="22"/>
          <w:szCs w:val="22"/>
          <w:rtl w:val="0"/>
        </w:rPr>
        <w:t xml:space="preserve">, then select </w:t>
      </w:r>
      <w:r w:rsidDel="00000000" w:rsidR="00000000" w:rsidRPr="00000000">
        <w:rPr>
          <w:rFonts w:ascii="Arial" w:cs="Arial" w:eastAsia="Arial" w:hAnsi="Arial"/>
          <w:b w:val="1"/>
          <w:bCs w:val="1"/>
          <w:sz w:val="22"/>
          <w:szCs w:val="22"/>
          <w:rtl w:val="0"/>
        </w:rPr>
        <w:t xml:space="preserve">Dashboard</w:t>
      </w:r>
      <w:r w:rsidDel="00000000" w:rsidR="00000000" w:rsidRPr="00000000">
        <w:rPr>
          <w:rFonts w:ascii="Arial" w:cs="Arial" w:eastAsia="Arial" w:hAnsi="Arial"/>
          <w:sz w:val="22"/>
          <w:szCs w:val="22"/>
          <w:rtl w:val="0"/>
        </w:rPr>
        <w:t xml:space="preserve">. Each link responds and the page changes.</w:t>
      </w:r>
    </w:p>
    <w:p w:rsidR="00000000" w:rsidDel="00000000" w:rsidP="00000000" w:rsidRDefault="00000000" w:rsidRPr="00000000" w14:paraId="00000030">
      <w:pPr>
        <w:numPr>
          <w:ilvl w:val="0"/>
          <w:numId w:val="11"/>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In your report, note that at desktop width </w:t>
      </w:r>
      <w:r w:rsidDel="00000000" w:rsidR="00000000" w:rsidRPr="00000000">
        <w:rPr>
          <w:rFonts w:ascii="Arial" w:cs="Arial" w:eastAsia="Arial" w:hAnsi="Arial"/>
          <w:b w:val="1"/>
          <w:bCs w:val="1"/>
          <w:sz w:val="22"/>
          <w:szCs w:val="22"/>
          <w:rtl w:val="0"/>
        </w:rPr>
        <w:t xml:space="preserve">all primary navigation items are clickable</w:t>
      </w:r>
      <w:r w:rsidDel="00000000" w:rsidR="00000000" w:rsidRPr="00000000">
        <w:rPr>
          <w:rFonts w:ascii="Arial" w:cs="Arial" w:eastAsia="Arial" w:hAnsi="Arial"/>
          <w:sz w:val="22"/>
          <w:szCs w:val="22"/>
          <w:rtl w:val="0"/>
        </w:rPr>
        <w:t xml:space="preserve">. This is your control result, proof the menu itself is not broken everywhere.</w:t>
      </w:r>
    </w:p>
    <w:p w:rsidR="00000000" w:rsidDel="00000000" w:rsidP="00000000" w:rsidRDefault="00000000" w:rsidRPr="00000000" w14:paraId="00000031">
      <w:pPr>
        <w:spacing w:after="200" w:before="36" w:line="276" w:lineRule="auto"/>
        <w:ind w:left="4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pStyle w:val="Heading2"/>
        <w:spacing w:after="200" w:before="200" w:line="276" w:lineRule="auto"/>
        <w:rPr>
          <w:rFonts w:ascii="Arial" w:cs="Arial" w:eastAsia="Arial" w:hAnsi="Arial"/>
          <w:sz w:val="22"/>
          <w:szCs w:val="22"/>
        </w:rPr>
      </w:pPr>
      <w:bookmarkStart w:colFirst="0" w:colLast="0" w:name="_heading=h.9moi19w87kf8" w:id="8"/>
      <w:bookmarkEnd w:id="8"/>
      <w:r w:rsidDel="00000000" w:rsidR="00000000" w:rsidRPr="00000000">
        <w:rPr>
          <w:rFonts w:ascii="Arial" w:cs="Arial" w:eastAsia="Arial" w:hAnsi="Arial"/>
          <w:sz w:val="22"/>
          <w:szCs w:val="22"/>
          <w:rtl w:val="0"/>
        </w:rPr>
        <w:t xml:space="preserve">Step 3 — Open the DevTools device toolbar</w:t>
      </w:r>
    </w:p>
    <w:p w:rsidR="00000000" w:rsidDel="00000000" w:rsidP="00000000" w:rsidRDefault="00000000" w:rsidRPr="00000000" w14:paraId="00000033">
      <w:pPr>
        <w:numPr>
          <w:ilvl w:val="0"/>
          <w:numId w:val="10"/>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Press </w:t>
      </w:r>
      <w:r w:rsidDel="00000000" w:rsidR="00000000" w:rsidRPr="00000000">
        <w:rPr>
          <w:rFonts w:ascii="Arial" w:cs="Arial" w:eastAsia="Arial" w:hAnsi="Arial"/>
          <w:b w:val="1"/>
          <w:bCs w:val="1"/>
          <w:sz w:val="22"/>
          <w:szCs w:val="22"/>
          <w:rtl w:val="0"/>
        </w:rPr>
        <w:t xml:space="preserve">F12</w:t>
      </w:r>
      <w:r w:rsidDel="00000000" w:rsidR="00000000" w:rsidRPr="00000000">
        <w:rPr>
          <w:rFonts w:ascii="Arial" w:cs="Arial" w:eastAsia="Arial" w:hAnsi="Arial"/>
          <w:sz w:val="22"/>
          <w:szCs w:val="22"/>
          <w:rtl w:val="0"/>
        </w:rPr>
        <w:t xml:space="preserve"> to open DevTools (or right-click the page and choose </w:t>
      </w:r>
      <w:r w:rsidDel="00000000" w:rsidR="00000000" w:rsidRPr="00000000">
        <w:rPr>
          <w:rFonts w:ascii="Arial" w:cs="Arial" w:eastAsia="Arial" w:hAnsi="Arial"/>
          <w:b w:val="1"/>
          <w:bCs w:val="1"/>
          <w:sz w:val="22"/>
          <w:szCs w:val="22"/>
          <w:rtl w:val="0"/>
        </w:rPr>
        <w:t xml:space="preserve">Inspect</w:t>
      </w:r>
      <w:r w:rsidDel="00000000" w:rsidR="00000000" w:rsidRPr="00000000">
        <w:rPr>
          <w:rFonts w:ascii="Arial" w:cs="Arial" w:eastAsia="Arial" w:hAnsi="Arial"/>
          <w:sz w:val="22"/>
          <w:szCs w:val="22"/>
          <w:rtl w:val="0"/>
        </w:rPr>
        <w:t xml:space="preserve">, or use the browser menu: </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&gt; </w:t>
      </w:r>
      <w:r w:rsidDel="00000000" w:rsidR="00000000" w:rsidRPr="00000000">
        <w:rPr>
          <w:rFonts w:ascii="Arial" w:cs="Arial" w:eastAsia="Arial" w:hAnsi="Arial"/>
          <w:b w:val="1"/>
          <w:bCs w:val="1"/>
          <w:sz w:val="22"/>
          <w:szCs w:val="22"/>
          <w:rtl w:val="0"/>
        </w:rPr>
        <w:t xml:space="preserve">More tools</w:t>
      </w:r>
      <w:r w:rsidDel="00000000" w:rsidR="00000000" w:rsidRPr="00000000">
        <w:rPr>
          <w:rFonts w:ascii="Arial" w:cs="Arial" w:eastAsia="Arial" w:hAnsi="Arial"/>
          <w:sz w:val="22"/>
          <w:szCs w:val="22"/>
          <w:rtl w:val="0"/>
        </w:rPr>
        <w:t xml:space="preserve"> &gt; </w:t>
      </w:r>
      <w:r w:rsidDel="00000000" w:rsidR="00000000" w:rsidRPr="00000000">
        <w:rPr>
          <w:rFonts w:ascii="Arial" w:cs="Arial" w:eastAsia="Arial" w:hAnsi="Arial"/>
          <w:b w:val="1"/>
          <w:bCs w:val="1"/>
          <w:sz w:val="22"/>
          <w:szCs w:val="22"/>
          <w:rtl w:val="0"/>
        </w:rPr>
        <w:t xml:space="preserve">Developer tools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4">
      <w:pPr>
        <w:numPr>
          <w:ilvl w:val="0"/>
          <w:numId w:val="10"/>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Select the </w:t>
      </w:r>
      <w:r w:rsidDel="00000000" w:rsidR="00000000" w:rsidRPr="00000000">
        <w:rPr>
          <w:rFonts w:ascii="Arial" w:cs="Arial" w:eastAsia="Arial" w:hAnsi="Arial"/>
          <w:b w:val="1"/>
          <w:bCs w:val="1"/>
          <w:sz w:val="22"/>
          <w:szCs w:val="22"/>
          <w:rtl w:val="0"/>
        </w:rPr>
        <w:t xml:space="preserve">device emulation</w:t>
      </w:r>
      <w:r w:rsidDel="00000000" w:rsidR="00000000" w:rsidRPr="00000000">
        <w:rPr>
          <w:rFonts w:ascii="Arial" w:cs="Arial" w:eastAsia="Arial" w:hAnsi="Arial"/>
          <w:sz w:val="22"/>
          <w:szCs w:val="22"/>
          <w:rtl w:val="0"/>
        </w:rPr>
        <w:t xml:space="preserve"> icon — the small phone/tablet icon near the top-left of the DevTools panel. The shortcut is </w:t>
      </w:r>
      <w:r w:rsidDel="00000000" w:rsidR="00000000" w:rsidRPr="00000000">
        <w:rPr>
          <w:rFonts w:ascii="Arial" w:cs="Arial" w:eastAsia="Arial" w:hAnsi="Arial"/>
          <w:b w:val="1"/>
          <w:bCs w:val="1"/>
          <w:sz w:val="22"/>
          <w:szCs w:val="22"/>
          <w:rtl w:val="0"/>
        </w:rPr>
        <w:t xml:space="preserve">Ctrl+Shift+M</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Cmd+Shift+M</w:t>
      </w:r>
      <w:r w:rsidDel="00000000" w:rsidR="00000000" w:rsidRPr="00000000">
        <w:rPr>
          <w:rFonts w:ascii="Arial" w:cs="Arial" w:eastAsia="Arial" w:hAnsi="Arial"/>
          <w:sz w:val="22"/>
          <w:szCs w:val="22"/>
          <w:rtl w:val="0"/>
        </w:rPr>
        <w:t xml:space="preserve"> on macOS). Edge labels this </w:t>
      </w:r>
      <w:r w:rsidDel="00000000" w:rsidR="00000000" w:rsidRPr="00000000">
        <w:rPr>
          <w:rFonts w:ascii="Arial" w:cs="Arial" w:eastAsia="Arial" w:hAnsi="Arial"/>
          <w:b w:val="1"/>
          <w:bCs w:val="1"/>
          <w:sz w:val="22"/>
          <w:szCs w:val="22"/>
          <w:rtl w:val="0"/>
        </w:rPr>
        <w:t xml:space="preserve">Toggle device emulation</w:t>
      </w:r>
      <w:r w:rsidDel="00000000" w:rsidR="00000000" w:rsidRPr="00000000">
        <w:rPr>
          <w:rFonts w:ascii="Arial" w:cs="Arial" w:eastAsia="Arial" w:hAnsi="Arial"/>
          <w:sz w:val="22"/>
          <w:szCs w:val="22"/>
          <w:rtl w:val="0"/>
        </w:rPr>
        <w:t xml:space="preserve">; Chrome labels it </w:t>
      </w:r>
      <w:r w:rsidDel="00000000" w:rsidR="00000000" w:rsidRPr="00000000">
        <w:rPr>
          <w:rFonts w:ascii="Arial" w:cs="Arial" w:eastAsia="Arial" w:hAnsi="Arial"/>
          <w:b w:val="1"/>
          <w:bCs w:val="1"/>
          <w:sz w:val="22"/>
          <w:szCs w:val="22"/>
          <w:rtl w:val="0"/>
        </w:rPr>
        <w:t xml:space="preserve">Toggle device toolbar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5">
      <w:pPr>
        <w:numPr>
          <w:ilvl w:val="0"/>
          <w:numId w:val="10"/>
        </w:numPr>
        <w:spacing w:after="200" w:before="36" w:line="276" w:lineRule="auto"/>
        <w:ind w:left="480"/>
        <w:rPr>
          <w:rFonts w:ascii="Arial" w:cs="Arial" w:eastAsia="Arial" w:hAnsi="Arial"/>
          <w:sz w:val="22"/>
          <w:szCs w:val="22"/>
        </w:rPr>
      </w:pPr>
      <w:r w:rsidDel="00000000" w:rsidR="00000000" w:rsidRPr="00000000">
        <w:rPr>
          <w:rFonts w:ascii="Arial" w:cs="Arial" w:eastAsia="Arial" w:hAnsi="Arial"/>
          <w:sz w:val="22"/>
          <w:szCs w:val="22"/>
          <w:rtl w:val="0"/>
        </w:rPr>
        <w:t xml:space="preserve">A device frame and a device-selection bar now appear above the page.</w:t>
      </w:r>
      <w:r w:rsidDel="00000000" w:rsidR="00000000" w:rsidRPr="00000000">
        <w:rPr>
          <w:rtl w:val="0"/>
        </w:rPr>
      </w:r>
    </w:p>
    <w:p w:rsidR="00000000" w:rsidDel="00000000" w:rsidP="00000000" w:rsidRDefault="00000000" w:rsidRPr="00000000" w14:paraId="00000036">
      <w:pPr>
        <w:pStyle w:val="Heading2"/>
        <w:spacing w:after="200" w:before="200" w:line="276" w:lineRule="auto"/>
        <w:rPr>
          <w:rFonts w:ascii="Arial" w:cs="Arial" w:eastAsia="Arial" w:hAnsi="Arial"/>
          <w:sz w:val="22"/>
          <w:szCs w:val="22"/>
        </w:rPr>
      </w:pPr>
      <w:bookmarkStart w:colFirst="0" w:colLast="0" w:name="_heading=h.5qg3c52n85m8" w:id="9"/>
      <w:bookmarkEnd w:id="9"/>
      <w:r w:rsidDel="00000000" w:rsidR="00000000" w:rsidRPr="00000000">
        <w:rPr>
          <w:rtl w:val="0"/>
        </w:rPr>
      </w:r>
    </w:p>
    <w:p w:rsidR="00000000" w:rsidDel="00000000" w:rsidP="00000000" w:rsidRDefault="00000000" w:rsidRPr="00000000" w14:paraId="00000037">
      <w:pPr>
        <w:pStyle w:val="Heading2"/>
        <w:spacing w:after="200" w:before="200" w:line="276" w:lineRule="auto"/>
        <w:rPr>
          <w:rFonts w:ascii="Arial" w:cs="Arial" w:eastAsia="Arial" w:hAnsi="Arial"/>
          <w:sz w:val="22"/>
          <w:szCs w:val="22"/>
        </w:rPr>
      </w:pPr>
      <w:bookmarkStart w:colFirst="0" w:colLast="0" w:name="_heading=h.4fys3zq048cm" w:id="10"/>
      <w:bookmarkEnd w:id="10"/>
      <w:r w:rsidDel="00000000" w:rsidR="00000000" w:rsidRPr="00000000">
        <w:rPr>
          <w:rFonts w:ascii="Arial" w:cs="Arial" w:eastAsia="Arial" w:hAnsi="Arial"/>
          <w:sz w:val="22"/>
          <w:szCs w:val="22"/>
          <w:rtl w:val="0"/>
        </w:rPr>
        <w:t xml:space="preserve">Step 4 — Select an iPhone SE / ~375px viewport</w:t>
      </w:r>
    </w:p>
    <w:p w:rsidR="00000000" w:rsidDel="00000000" w:rsidP="00000000" w:rsidRDefault="00000000" w:rsidRPr="00000000" w14:paraId="00000038">
      <w:pPr>
        <w:numPr>
          <w:ilvl w:val="0"/>
          <w:numId w:val="6"/>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In the device dropdown at the top of the emulated page, choose </w:t>
      </w:r>
      <w:r w:rsidDel="00000000" w:rsidR="00000000" w:rsidRPr="00000000">
        <w:rPr>
          <w:rFonts w:ascii="Arial" w:cs="Arial" w:eastAsia="Arial" w:hAnsi="Arial"/>
          <w:b w:val="1"/>
          <w:bCs w:val="1"/>
          <w:sz w:val="22"/>
          <w:szCs w:val="22"/>
          <w:rtl w:val="0"/>
        </w:rPr>
        <w:t xml:space="preserve">iPhone SE</w:t>
      </w:r>
      <w:r w:rsidDel="00000000" w:rsidR="00000000" w:rsidRPr="00000000">
        <w:rPr>
          <w:rFonts w:ascii="Arial" w:cs="Arial" w:eastAsia="Arial" w:hAnsi="Arial"/>
          <w:sz w:val="22"/>
          <w:szCs w:val="22"/>
          <w:rtl w:val="0"/>
        </w:rPr>
        <w:t xml:space="preserve"> (375 × 667).</w:t>
      </w:r>
    </w:p>
    <w:p w:rsidR="00000000" w:rsidDel="00000000" w:rsidP="00000000" w:rsidRDefault="00000000" w:rsidRPr="00000000" w14:paraId="00000039">
      <w:pPr>
        <w:numPr>
          <w:ilvl w:val="0"/>
          <w:numId w:val="6"/>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If iPhone SE is not listed, choose </w:t>
      </w:r>
      <w:r w:rsidDel="00000000" w:rsidR="00000000" w:rsidRPr="00000000">
        <w:rPr>
          <w:rFonts w:ascii="Arial" w:cs="Arial" w:eastAsia="Arial" w:hAnsi="Arial"/>
          <w:b w:val="1"/>
          <w:bCs w:val="1"/>
          <w:sz w:val="22"/>
          <w:szCs w:val="22"/>
          <w:rtl w:val="0"/>
        </w:rPr>
        <w:t xml:space="preserve">Dimensions: Responsive</w:t>
      </w:r>
      <w:r w:rsidDel="00000000" w:rsidR="00000000" w:rsidRPr="00000000">
        <w:rPr>
          <w:rFonts w:ascii="Arial" w:cs="Arial" w:eastAsia="Arial" w:hAnsi="Arial"/>
          <w:sz w:val="22"/>
          <w:szCs w:val="22"/>
          <w:rtl w:val="0"/>
        </w:rPr>
        <w:t xml:space="preserve"> and type </w:t>
      </w:r>
      <w:r w:rsidDel="00000000" w:rsidR="00000000" w:rsidRPr="00000000">
        <w:rPr>
          <w:rFonts w:ascii="Arial" w:cs="Arial" w:eastAsia="Arial" w:hAnsi="Arial"/>
          <w:b w:val="1"/>
          <w:bCs w:val="1"/>
          <w:sz w:val="22"/>
          <w:szCs w:val="22"/>
          <w:rtl w:val="0"/>
        </w:rPr>
        <w:t xml:space="preserve">375</w:t>
      </w:r>
      <w:r w:rsidDel="00000000" w:rsidR="00000000" w:rsidRPr="00000000">
        <w:rPr>
          <w:rFonts w:ascii="Arial" w:cs="Arial" w:eastAsia="Arial" w:hAnsi="Arial"/>
          <w:sz w:val="22"/>
          <w:szCs w:val="22"/>
          <w:rtl w:val="0"/>
        </w:rPr>
        <w:t xml:space="preserve"> in the width box (the height can stay as-is). Any width below </w:t>
      </w:r>
      <w:r w:rsidDel="00000000" w:rsidR="00000000" w:rsidRPr="00000000">
        <w:rPr>
          <w:rFonts w:ascii="Arial" w:cs="Arial" w:eastAsia="Arial" w:hAnsi="Arial"/>
          <w:b w:val="1"/>
          <w:bCs w:val="1"/>
          <w:sz w:val="22"/>
          <w:szCs w:val="22"/>
          <w:rtl w:val="0"/>
        </w:rPr>
        <w:t xml:space="preserve">400px</w:t>
      </w:r>
      <w:r w:rsidDel="00000000" w:rsidR="00000000" w:rsidRPr="00000000">
        <w:rPr>
          <w:rFonts w:ascii="Arial" w:cs="Arial" w:eastAsia="Arial" w:hAnsi="Arial"/>
          <w:sz w:val="22"/>
          <w:szCs w:val="22"/>
          <w:rtl w:val="0"/>
        </w:rPr>
        <w:t xml:space="preserve"> reproduces the defect; </w:t>
      </w:r>
      <w:r w:rsidDel="00000000" w:rsidR="00000000" w:rsidRPr="00000000">
        <w:rPr>
          <w:rFonts w:ascii="Arial" w:cs="Arial" w:eastAsia="Arial" w:hAnsi="Arial"/>
          <w:b w:val="1"/>
          <w:bCs w:val="1"/>
          <w:sz w:val="22"/>
          <w:szCs w:val="22"/>
          <w:rtl w:val="0"/>
        </w:rPr>
        <w:t xml:space="preserve">375px</w:t>
      </w:r>
      <w:r w:rsidDel="00000000" w:rsidR="00000000" w:rsidRPr="00000000">
        <w:rPr>
          <w:rFonts w:ascii="Arial" w:cs="Arial" w:eastAsia="Arial" w:hAnsi="Arial"/>
          <w:sz w:val="22"/>
          <w:szCs w:val="22"/>
          <w:rtl w:val="0"/>
        </w:rPr>
        <w:t xml:space="preserve"> is the iPhone SE class width.</w:t>
      </w:r>
    </w:p>
    <w:p w:rsidR="00000000" w:rsidDel="00000000" w:rsidP="00000000" w:rsidRDefault="00000000" w:rsidRPr="00000000" w14:paraId="0000003A">
      <w:pPr>
        <w:numPr>
          <w:ilvl w:val="0"/>
          <w:numId w:val="6"/>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Confirm the width readout shows </w:t>
      </w:r>
      <w:r w:rsidDel="00000000" w:rsidR="00000000" w:rsidRPr="00000000">
        <w:rPr>
          <w:rFonts w:ascii="Arial" w:cs="Arial" w:eastAsia="Arial" w:hAnsi="Arial"/>
          <w:b w:val="1"/>
          <w:bCs w:val="1"/>
          <w:sz w:val="22"/>
          <w:szCs w:val="22"/>
          <w:rtl w:val="0"/>
        </w:rPr>
        <w:t xml:space="preserve">375</w:t>
      </w:r>
      <w:r w:rsidDel="00000000" w:rsidR="00000000" w:rsidRPr="00000000">
        <w:rPr>
          <w:rFonts w:ascii="Arial" w:cs="Arial" w:eastAsia="Arial" w:hAnsi="Arial"/>
          <w:sz w:val="22"/>
          <w:szCs w:val="22"/>
          <w:rtl w:val="0"/>
        </w:rPr>
        <w:t xml:space="preserve"> (or your chosen sub-400 value). The page reflows to a narrow, phone-style layout.</w:t>
      </w:r>
      <w:r w:rsidDel="00000000" w:rsidR="00000000" w:rsidRPr="00000000">
        <w:rPr>
          <w:rtl w:val="0"/>
        </w:rPr>
      </w:r>
    </w:p>
    <w:p w:rsidR="00000000" w:rsidDel="00000000" w:rsidP="00000000" w:rsidRDefault="00000000" w:rsidRPr="00000000" w14:paraId="0000003B">
      <w:pPr>
        <w:pStyle w:val="Heading2"/>
        <w:spacing w:after="200" w:before="200" w:line="276" w:lineRule="auto"/>
        <w:rPr>
          <w:rFonts w:ascii="Arial" w:cs="Arial" w:eastAsia="Arial" w:hAnsi="Arial"/>
          <w:sz w:val="28"/>
          <w:szCs w:val="28"/>
        </w:rPr>
      </w:pPr>
      <w:bookmarkStart w:colFirst="0" w:colLast="0" w:name="_heading=h.bwi3px1c3s2s" w:id="11"/>
      <w:bookmarkEnd w:id="11"/>
      <w:r w:rsidDel="00000000" w:rsidR="00000000" w:rsidRPr="00000000">
        <w:rPr>
          <w:rtl w:val="0"/>
        </w:rPr>
      </w:r>
    </w:p>
    <w:p w:rsidR="00000000" w:rsidDel="00000000" w:rsidP="00000000" w:rsidRDefault="00000000" w:rsidRPr="00000000" w14:paraId="0000003C">
      <w:pPr>
        <w:pStyle w:val="Heading2"/>
        <w:spacing w:after="200" w:before="200" w:line="276" w:lineRule="auto"/>
        <w:rPr>
          <w:rFonts w:ascii="Arial" w:cs="Arial" w:eastAsia="Arial" w:hAnsi="Arial"/>
          <w:sz w:val="22"/>
          <w:szCs w:val="22"/>
        </w:rPr>
      </w:pPr>
      <w:bookmarkStart w:colFirst="0" w:colLast="0" w:name="_heading=h.ra5w1z7khfll" w:id="12"/>
      <w:bookmarkEnd w:id="12"/>
      <w:r w:rsidDel="00000000" w:rsidR="00000000" w:rsidRPr="00000000">
        <w:rPr>
          <w:rFonts w:ascii="Arial" w:cs="Arial" w:eastAsia="Arial" w:hAnsi="Arial"/>
          <w:sz w:val="22"/>
          <w:szCs w:val="22"/>
          <w:rtl w:val="0"/>
        </w:rPr>
        <w:t xml:space="preserve">Step 5 — Try to use the navigation at phone width — reproduce the defect</w:t>
      </w:r>
    </w:p>
    <w:p w:rsidR="00000000" w:rsidDel="00000000" w:rsidP="00000000" w:rsidRDefault="00000000" w:rsidRPr="00000000" w14:paraId="0000003D">
      <w:pPr>
        <w:numPr>
          <w:ilvl w:val="0"/>
          <w:numId w:val="13"/>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With the viewport at </w:t>
      </w:r>
      <w:r w:rsidDel="00000000" w:rsidR="00000000" w:rsidRPr="00000000">
        <w:rPr>
          <w:rFonts w:ascii="Arial" w:cs="Arial" w:eastAsia="Arial" w:hAnsi="Arial"/>
          <w:b w:val="1"/>
          <w:bCs w:val="1"/>
          <w:sz w:val="22"/>
          <w:szCs w:val="22"/>
          <w:rtl w:val="0"/>
        </w:rPr>
        <w:t xml:space="preserve">375px</w:t>
      </w:r>
      <w:r w:rsidDel="00000000" w:rsidR="00000000" w:rsidRPr="00000000">
        <w:rPr>
          <w:rFonts w:ascii="Arial" w:cs="Arial" w:eastAsia="Arial" w:hAnsi="Arial"/>
          <w:sz w:val="22"/>
          <w:szCs w:val="22"/>
          <w:rtl w:val="0"/>
        </w:rPr>
        <w:t xml:space="preserve"> and still logged in, look at the primary navigation in the header. The menu items appear </w:t>
      </w:r>
      <w:r w:rsidDel="00000000" w:rsidR="00000000" w:rsidRPr="00000000">
        <w:rPr>
          <w:rFonts w:ascii="Arial" w:cs="Arial" w:eastAsia="Arial" w:hAnsi="Arial"/>
          <w:b w:val="1"/>
          <w:bCs w:val="1"/>
          <w:sz w:val="22"/>
          <w:szCs w:val="22"/>
          <w:rtl w:val="0"/>
        </w:rPr>
        <w:t xml:space="preserve">faded / greyed out</w:t>
      </w:r>
      <w:r w:rsidDel="00000000" w:rsidR="00000000" w:rsidRPr="00000000">
        <w:rPr>
          <w:rFonts w:ascii="Arial" w:cs="Arial" w:eastAsia="Arial" w:hAnsi="Arial"/>
          <w:sz w:val="22"/>
          <w:szCs w:val="22"/>
          <w:rtl w:val="0"/>
        </w:rPr>
        <w:t xml:space="preserve"> (reduced opacity).</w:t>
      </w:r>
    </w:p>
    <w:p w:rsidR="00000000" w:rsidDel="00000000" w:rsidP="00000000" w:rsidRDefault="00000000" w:rsidRPr="00000000" w14:paraId="0000003E">
      <w:pPr>
        <w:numPr>
          <w:ilvl w:val="0"/>
          <w:numId w:val="13"/>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Try to select </w:t>
      </w:r>
      <w:r w:rsidDel="00000000" w:rsidR="00000000" w:rsidRPr="00000000">
        <w:rPr>
          <w:rFonts w:ascii="Arial" w:cs="Arial" w:eastAsia="Arial" w:hAnsi="Arial"/>
          <w:b w:val="1"/>
          <w:bCs w:val="1"/>
          <w:sz w:val="22"/>
          <w:szCs w:val="22"/>
          <w:rtl w:val="0"/>
        </w:rPr>
        <w:t xml:space="preserve">Catalogue</w:t>
      </w:r>
      <w:r w:rsidDel="00000000" w:rsidR="00000000" w:rsidRPr="00000000">
        <w:rPr>
          <w:rFonts w:ascii="Arial" w:cs="Arial" w:eastAsia="Arial" w:hAnsi="Arial"/>
          <w:sz w:val="22"/>
          <w:szCs w:val="22"/>
          <w:rtl w:val="0"/>
        </w:rPr>
        <w:t xml:space="preserve">. Nothing happens—the page does not navigate.</w:t>
      </w:r>
    </w:p>
    <w:p w:rsidR="00000000" w:rsidDel="00000000" w:rsidP="00000000" w:rsidRDefault="00000000" w:rsidRPr="00000000" w14:paraId="0000003F">
      <w:pPr>
        <w:numPr>
          <w:ilvl w:val="0"/>
          <w:numId w:val="13"/>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Try </w:t>
      </w:r>
      <w:r w:rsidDel="00000000" w:rsidR="00000000" w:rsidRPr="00000000">
        <w:rPr>
          <w:rFonts w:ascii="Arial" w:cs="Arial" w:eastAsia="Arial" w:hAnsi="Arial"/>
          <w:b w:val="1"/>
          <w:bCs w:val="1"/>
          <w:sz w:val="22"/>
          <w:szCs w:val="22"/>
          <w:rtl w:val="0"/>
        </w:rPr>
        <w:t xml:space="preserve">Dashboard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Practice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My learning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Account</w:t>
      </w:r>
      <w:r w:rsidDel="00000000" w:rsidR="00000000" w:rsidRPr="00000000">
        <w:rPr>
          <w:rFonts w:ascii="Arial" w:cs="Arial" w:eastAsia="Arial" w:hAnsi="Arial"/>
          <w:sz w:val="22"/>
          <w:szCs w:val="22"/>
          <w:rtl w:val="0"/>
        </w:rPr>
        <w:t xml:space="preserve">, the cart icon, and </w:t>
      </w:r>
      <w:r w:rsidDel="00000000" w:rsidR="00000000" w:rsidRPr="00000000">
        <w:rPr>
          <w:rFonts w:ascii="Arial" w:cs="Arial" w:eastAsia="Arial" w:hAnsi="Arial"/>
          <w:b w:val="1"/>
          <w:bCs w:val="1"/>
          <w:sz w:val="22"/>
          <w:szCs w:val="22"/>
          <w:rtl w:val="0"/>
        </w:rPr>
        <w:t xml:space="preserve">Log out</w:t>
      </w:r>
      <w:r w:rsidDel="00000000" w:rsidR="00000000" w:rsidRPr="00000000">
        <w:rPr>
          <w:rFonts w:ascii="Arial" w:cs="Arial" w:eastAsia="Arial" w:hAnsi="Arial"/>
          <w:sz w:val="22"/>
          <w:szCs w:val="22"/>
          <w:rtl w:val="0"/>
        </w:rPr>
        <w:t xml:space="preserve"> in turn. None of them respond to a click or tap.</w:t>
      </w:r>
    </w:p>
    <w:p w:rsidR="00000000" w:rsidDel="00000000" w:rsidP="00000000" w:rsidRDefault="00000000" w:rsidRPr="00000000" w14:paraId="00000040">
      <w:pPr>
        <w:numPr>
          <w:ilvl w:val="0"/>
          <w:numId w:val="13"/>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Confirm it is specific to the menu: the </w:t>
      </w:r>
      <w:r w:rsidDel="00000000" w:rsidR="00000000" w:rsidRPr="00000000">
        <w:rPr>
          <w:rFonts w:ascii="Arial" w:cs="Arial" w:eastAsia="Arial" w:hAnsi="Arial"/>
          <w:b w:val="1"/>
          <w:bCs w:val="1"/>
          <w:sz w:val="22"/>
          <w:szCs w:val="22"/>
          <w:rtl w:val="0"/>
        </w:rPr>
        <w:t xml:space="preserve">MindBridge</w:t>
      </w:r>
      <w:r w:rsidDel="00000000" w:rsidR="00000000" w:rsidRPr="00000000">
        <w:rPr>
          <w:rFonts w:ascii="Arial" w:cs="Arial" w:eastAsia="Arial" w:hAnsi="Arial"/>
          <w:sz w:val="22"/>
          <w:szCs w:val="22"/>
          <w:rtl w:val="0"/>
        </w:rPr>
        <w:t xml:space="preserve"> title at the top-left (which sits outside the menu) still works; selecting it navigates home. The page is alive; only the navigation menu items are dead.</w:t>
      </w:r>
    </w:p>
    <w:p w:rsidR="00000000" w:rsidDel="00000000" w:rsidP="00000000" w:rsidRDefault="00000000" w:rsidRPr="00000000" w14:paraId="00000041">
      <w:pPr>
        <w:spacing w:after="200" w:before="1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have reproduced the defect: </w:t>
      </w:r>
      <w:r w:rsidDel="00000000" w:rsidR="00000000" w:rsidRPr="00000000">
        <w:rPr>
          <w:rFonts w:ascii="Arial" w:cs="Arial" w:eastAsia="Arial" w:hAnsi="Arial"/>
          <w:b w:val="1"/>
          <w:bCs w:val="1"/>
          <w:sz w:val="22"/>
          <w:szCs w:val="22"/>
          <w:rtl w:val="0"/>
        </w:rPr>
        <w:t xml:space="preserve">at sub-400px width while logged in, the primary navigation menu is unclickable.</w:t>
      </w:r>
      <w:r w:rsidDel="00000000" w:rsidR="00000000" w:rsidRPr="00000000">
        <w:rPr>
          <w:rtl w:val="0"/>
        </w:rPr>
      </w:r>
    </w:p>
    <w:p w:rsidR="00000000" w:rsidDel="00000000" w:rsidP="00000000" w:rsidRDefault="00000000" w:rsidRPr="00000000" w14:paraId="00000042">
      <w:pPr>
        <w:spacing w:after="200" w:before="100" w:line="276" w:lineRule="auto"/>
        <w:ind w:left="480" w:right="480" w:firstLine="0"/>
        <w:rPr>
          <w:rFonts w:ascii="Arial" w:cs="Arial" w:eastAsia="Arial" w:hAnsi="Arial"/>
        </w:rPr>
      </w:pPr>
      <w:r w:rsidDel="00000000" w:rsidR="00000000" w:rsidRPr="00000000">
        <w:rPr>
          <w:rFonts w:ascii="Arial" w:cs="Arial" w:eastAsia="Arial" w:hAnsi="Arial"/>
          <w:sz w:val="22"/>
          <w:szCs w:val="22"/>
          <w:rtl w:val="0"/>
        </w:rPr>
        <w:t xml:space="preserve">Optional auth-state cross-check: select the </w:t>
      </w:r>
      <w:r w:rsidDel="00000000" w:rsidR="00000000" w:rsidRPr="00000000">
        <w:rPr>
          <w:rFonts w:ascii="Arial" w:cs="Arial" w:eastAsia="Arial" w:hAnsi="Arial"/>
          <w:b w:val="1"/>
          <w:bCs w:val="1"/>
          <w:sz w:val="22"/>
          <w:szCs w:val="22"/>
          <w:rtl w:val="0"/>
        </w:rPr>
        <w:t xml:space="preserve">MindBridge</w:t>
      </w:r>
      <w:r w:rsidDel="00000000" w:rsidR="00000000" w:rsidRPr="00000000">
        <w:rPr>
          <w:rFonts w:ascii="Arial" w:cs="Arial" w:eastAsia="Arial" w:hAnsi="Arial"/>
          <w:sz w:val="22"/>
          <w:szCs w:val="22"/>
          <w:rtl w:val="0"/>
        </w:rPr>
        <w:t xml:space="preserve"> title to go home, then sign out (return to a desktop width first if you need to use the menu). Back at </w:t>
      </w:r>
      <w:r w:rsidDel="00000000" w:rsidR="00000000" w:rsidRPr="00000000">
        <w:rPr>
          <w:rFonts w:ascii="Arial" w:cs="Arial" w:eastAsia="Arial" w:hAnsi="Arial"/>
          <w:b w:val="1"/>
          <w:bCs w:val="1"/>
          <w:sz w:val="22"/>
          <w:szCs w:val="22"/>
          <w:rtl w:val="0"/>
        </w:rPr>
        <w:t xml:space="preserve">375px</w:t>
      </w:r>
      <w:r w:rsidDel="00000000" w:rsidR="00000000" w:rsidRPr="00000000">
        <w:rPr>
          <w:rFonts w:ascii="Arial" w:cs="Arial" w:eastAsia="Arial" w:hAnsi="Arial"/>
          <w:sz w:val="22"/>
          <w:szCs w:val="22"/>
          <w:rtl w:val="0"/>
        </w:rPr>
        <w:t xml:space="preserve"> while </w:t>
      </w:r>
      <w:r w:rsidDel="00000000" w:rsidR="00000000" w:rsidRPr="00000000">
        <w:rPr>
          <w:rFonts w:ascii="Arial" w:cs="Arial" w:eastAsia="Arial" w:hAnsi="Arial"/>
          <w:b w:val="1"/>
          <w:bCs w:val="1"/>
          <w:sz w:val="22"/>
          <w:szCs w:val="22"/>
          <w:rtl w:val="0"/>
        </w:rPr>
        <w:t xml:space="preserve">logged out</w:t>
      </w:r>
      <w:r w:rsidDel="00000000" w:rsidR="00000000" w:rsidRPr="00000000">
        <w:rPr>
          <w:rFonts w:ascii="Arial" w:cs="Arial" w:eastAsia="Arial" w:hAnsi="Arial"/>
          <w:sz w:val="22"/>
          <w:szCs w:val="22"/>
          <w:rtl w:val="0"/>
        </w:rPr>
        <w:t xml:space="preserve">, the header's </w:t>
      </w:r>
      <w:r w:rsidDel="00000000" w:rsidR="00000000" w:rsidRPr="00000000">
        <w:rPr>
          <w:rFonts w:ascii="Arial" w:cs="Arial" w:eastAsia="Arial" w:hAnsi="Arial"/>
          <w:b w:val="1"/>
          <w:bCs w:val="1"/>
          <w:sz w:val="22"/>
          <w:szCs w:val="22"/>
          <w:rtl w:val="0"/>
        </w:rPr>
        <w:t xml:space="preserve">Catalogue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Log in</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Register</w:t>
      </w:r>
      <w:r w:rsidDel="00000000" w:rsidR="00000000" w:rsidRPr="00000000">
        <w:rPr>
          <w:rFonts w:ascii="Arial" w:cs="Arial" w:eastAsia="Arial" w:hAnsi="Arial"/>
          <w:sz w:val="22"/>
          <w:szCs w:val="22"/>
          <w:rtl w:val="0"/>
        </w:rPr>
        <w:t xml:space="preserve"> links are clickable again. This confirms the defect depends on being </w:t>
      </w:r>
      <w:r w:rsidDel="00000000" w:rsidR="00000000" w:rsidRPr="00000000">
        <w:rPr>
          <w:rFonts w:ascii="Arial" w:cs="Arial" w:eastAsia="Arial" w:hAnsi="Arial"/>
          <w:b w:val="1"/>
          <w:bCs w:val="1"/>
          <w:sz w:val="22"/>
          <w:szCs w:val="22"/>
          <w:rtl w:val="0"/>
        </w:rPr>
        <w:t xml:space="preserve">logged in</w:t>
      </w:r>
      <w:r w:rsidDel="00000000" w:rsidR="00000000" w:rsidRPr="00000000">
        <w:rPr>
          <w:rFonts w:ascii="Arial" w:cs="Arial" w:eastAsia="Arial" w:hAnsi="Arial"/>
          <w:sz w:val="22"/>
          <w:szCs w:val="22"/>
          <w:rtl w:val="0"/>
        </w:rPr>
        <w:t xml:space="preserve">, not on width alone.</w:t>
      </w:r>
      <w:r w:rsidDel="00000000" w:rsidR="00000000" w:rsidRPr="00000000">
        <w:rPr>
          <w:rtl w:val="0"/>
        </w:rPr>
      </w:r>
    </w:p>
    <w:p w:rsidR="00000000" w:rsidDel="00000000" w:rsidP="00000000" w:rsidRDefault="00000000" w:rsidRPr="00000000" w14:paraId="00000043">
      <w:pPr>
        <w:pStyle w:val="Heading2"/>
        <w:spacing w:after="200" w:before="200" w:line="276" w:lineRule="auto"/>
        <w:rPr>
          <w:rFonts w:ascii="Arial" w:cs="Arial" w:eastAsia="Arial" w:hAnsi="Arial"/>
          <w:sz w:val="28"/>
          <w:szCs w:val="28"/>
        </w:rPr>
      </w:pPr>
      <w:bookmarkStart w:colFirst="0" w:colLast="0" w:name="_heading=h.shku784w5up7" w:id="13"/>
      <w:bookmarkEnd w:id="13"/>
      <w:r w:rsidDel="00000000" w:rsidR="00000000" w:rsidRPr="00000000">
        <w:rPr>
          <w:rtl w:val="0"/>
        </w:rPr>
      </w:r>
    </w:p>
    <w:p w:rsidR="00000000" w:rsidDel="00000000" w:rsidP="00000000" w:rsidRDefault="00000000" w:rsidRPr="00000000" w14:paraId="00000044">
      <w:pPr>
        <w:pStyle w:val="Heading2"/>
        <w:spacing w:after="200" w:before="200" w:line="276" w:lineRule="auto"/>
        <w:rPr>
          <w:rFonts w:ascii="Arial" w:cs="Arial" w:eastAsia="Arial" w:hAnsi="Arial"/>
          <w:sz w:val="22"/>
          <w:szCs w:val="22"/>
        </w:rPr>
      </w:pPr>
      <w:bookmarkStart w:colFirst="0" w:colLast="0" w:name="_heading=h.asjqcf1pdykg" w:id="14"/>
      <w:bookmarkEnd w:id="14"/>
      <w:r w:rsidDel="00000000" w:rsidR="00000000" w:rsidRPr="00000000">
        <w:rPr>
          <w:rFonts w:ascii="Arial" w:cs="Arial" w:eastAsia="Arial" w:hAnsi="Arial"/>
          <w:sz w:val="22"/>
          <w:szCs w:val="22"/>
          <w:rtl w:val="0"/>
        </w:rPr>
        <w:t xml:space="preserve">Step 6 — Confirm the technical cause in DevTools</w:t>
      </w:r>
    </w:p>
    <w:p w:rsidR="00000000" w:rsidDel="00000000" w:rsidP="00000000" w:rsidRDefault="00000000" w:rsidRPr="00000000" w14:paraId="00000045">
      <w:pPr>
        <w:numPr>
          <w:ilvl w:val="0"/>
          <w:numId w:val="12"/>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In DevTools, select the </w:t>
      </w:r>
      <w:r w:rsidDel="00000000" w:rsidR="00000000" w:rsidRPr="00000000">
        <w:rPr>
          <w:rFonts w:ascii="Arial" w:cs="Arial" w:eastAsia="Arial" w:hAnsi="Arial"/>
          <w:b w:val="1"/>
          <w:bCs w:val="1"/>
          <w:sz w:val="22"/>
          <w:szCs w:val="22"/>
          <w:rtl w:val="0"/>
        </w:rPr>
        <w:t xml:space="preserve">Elements</w:t>
      </w:r>
      <w:r w:rsidDel="00000000" w:rsidR="00000000" w:rsidRPr="00000000">
        <w:rPr>
          <w:rFonts w:ascii="Arial" w:cs="Arial" w:eastAsia="Arial" w:hAnsi="Arial"/>
          <w:sz w:val="22"/>
          <w:szCs w:val="22"/>
          <w:rtl w:val="0"/>
        </w:rPr>
        <w:t xml:space="preserve"> tab.</w:t>
      </w:r>
    </w:p>
    <w:p w:rsidR="00000000" w:rsidDel="00000000" w:rsidP="00000000" w:rsidRDefault="00000000" w:rsidRPr="00000000" w14:paraId="00000046">
      <w:pPr>
        <w:numPr>
          <w:ilvl w:val="0"/>
          <w:numId w:val="12"/>
        </w:numPr>
        <w:spacing w:after="200" w:before="36" w:line="276" w:lineRule="auto"/>
        <w:ind w:left="480"/>
        <w:rPr>
          <w:rFonts w:ascii="Arial" w:cs="Arial" w:eastAsia="Arial" w:hAnsi="Arial"/>
          <w:sz w:val="24"/>
          <w:szCs w:val="24"/>
        </w:rPr>
      </w:pPr>
      <w:r w:rsidDel="00000000" w:rsidR="00000000" w:rsidRPr="00000000">
        <w:rPr>
          <w:rFonts w:ascii="Arial" w:cs="Arial" w:eastAsia="Arial" w:hAnsi="Arial"/>
          <w:sz w:val="22"/>
          <w:szCs w:val="22"/>
          <w:rtl w:val="0"/>
        </w:rPr>
        <w:t xml:space="preserve">Select the element picker (the arrow-in-a-box icon at the top-left of DevTools), then select the row of navigation links in the header. It is the </w:t>
      </w:r>
      <w:r w:rsidDel="00000000" w:rsidR="00000000" w:rsidRPr="00000000">
        <w:rPr>
          <w:rFonts w:ascii="Arial" w:cs="Arial" w:eastAsia="Arial" w:hAnsi="Arial"/>
          <w:rtl w:val="0"/>
        </w:rPr>
        <w:t xml:space="preserve">&lt;nav&gt;</w:t>
      </w:r>
      <w:r w:rsidDel="00000000" w:rsidR="00000000" w:rsidRPr="00000000">
        <w:rPr>
          <w:rFonts w:ascii="Arial" w:cs="Arial" w:eastAsia="Arial" w:hAnsi="Arial"/>
          <w:sz w:val="22"/>
          <w:szCs w:val="22"/>
          <w:rtl w:val="0"/>
        </w:rPr>
        <w:t xml:space="preserve"> element (it carries the attribute </w:t>
      </w:r>
      <w:r w:rsidDel="00000000" w:rsidR="00000000" w:rsidRPr="00000000">
        <w:rPr>
          <w:rFonts w:ascii="Arial" w:cs="Arial" w:eastAsia="Arial" w:hAnsi="Arial"/>
          <w:rtl w:val="0"/>
        </w:rPr>
        <w:t xml:space="preserve">data-testid="primary-nav"</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47">
      <w:pPr>
        <w:numPr>
          <w:ilvl w:val="0"/>
          <w:numId w:val="12"/>
        </w:numPr>
        <w:spacing w:after="200" w:before="36" w:line="276" w:lineRule="auto"/>
        <w:ind w:left="480"/>
        <w:rPr>
          <w:rFonts w:ascii="Cambria" w:cs="Cambria" w:eastAsia="Cambria" w:hAnsi="Cambria"/>
          <w:sz w:val="24"/>
          <w:szCs w:val="24"/>
        </w:rPr>
      </w:pPr>
      <w:r w:rsidDel="00000000" w:rsidR="00000000" w:rsidRPr="00000000">
        <w:rPr>
          <w:rFonts w:ascii="Arial" w:cs="Arial" w:eastAsia="Arial" w:hAnsi="Arial"/>
          <w:sz w:val="22"/>
          <w:szCs w:val="22"/>
          <w:rtl w:val="0"/>
        </w:rPr>
        <w:t xml:space="preserve">With the </w:t>
      </w:r>
      <w:r w:rsidDel="00000000" w:rsidR="00000000" w:rsidRPr="00000000">
        <w:rPr>
          <w:rFonts w:ascii="Arial" w:cs="Arial" w:eastAsia="Arial" w:hAnsi="Arial"/>
          <w:rtl w:val="0"/>
        </w:rPr>
        <w:t xml:space="preserve">&lt;nav&gt;</w:t>
      </w:r>
      <w:r w:rsidDel="00000000" w:rsidR="00000000" w:rsidRPr="00000000">
        <w:rPr>
          <w:rFonts w:ascii="Arial" w:cs="Arial" w:eastAsia="Arial" w:hAnsi="Arial"/>
          <w:sz w:val="22"/>
          <w:szCs w:val="22"/>
          <w:rtl w:val="0"/>
        </w:rPr>
        <w:t xml:space="preserve"> selected, open the </w:t>
      </w:r>
      <w:r w:rsidDel="00000000" w:rsidR="00000000" w:rsidRPr="00000000">
        <w:rPr>
          <w:rFonts w:ascii="Arial" w:cs="Arial" w:eastAsia="Arial" w:hAnsi="Arial"/>
          <w:b w:val="1"/>
          <w:bCs w:val="1"/>
          <w:sz w:val="22"/>
          <w:szCs w:val="22"/>
          <w:rtl w:val="0"/>
        </w:rPr>
        <w:t xml:space="preserve">Computed</w:t>
      </w:r>
      <w:r w:rsidDel="00000000" w:rsidR="00000000" w:rsidRPr="00000000">
        <w:rPr>
          <w:rFonts w:ascii="Arial" w:cs="Arial" w:eastAsia="Arial" w:hAnsi="Arial"/>
          <w:sz w:val="22"/>
          <w:szCs w:val="22"/>
          <w:rtl w:val="0"/>
        </w:rPr>
        <w:t xml:space="preserve"> tab and look up </w:t>
      </w:r>
      <w:r w:rsidDel="00000000" w:rsidR="00000000" w:rsidRPr="00000000">
        <w:rPr>
          <w:rFonts w:ascii="Arial" w:cs="Arial" w:eastAsia="Arial" w:hAnsi="Arial"/>
          <w:b w:val="1"/>
          <w:bCs w:val="1"/>
          <w:sz w:val="22"/>
          <w:szCs w:val="22"/>
          <w:rtl w:val="0"/>
        </w:rPr>
        <w:t xml:space="preserve">pointer-events</w:t>
      </w:r>
      <w:r w:rsidDel="00000000" w:rsidR="00000000" w:rsidRPr="00000000">
        <w:rPr>
          <w:rFonts w:ascii="Arial" w:cs="Arial" w:eastAsia="Arial" w:hAnsi="Arial"/>
          <w:sz w:val="22"/>
          <w:szCs w:val="22"/>
          <w:rtl w:val="0"/>
        </w:rPr>
        <w:t xml:space="preserve">. At 375px it computes to </w:t>
      </w:r>
      <w:r w:rsidDel="00000000" w:rsidR="00000000" w:rsidRPr="00000000">
        <w:rPr>
          <w:rFonts w:ascii="Arial" w:cs="Arial" w:eastAsia="Arial" w:hAnsi="Arial"/>
          <w:b w:val="1"/>
          <w:bCs w:val="1"/>
          <w:rtl w:val="0"/>
        </w:rPr>
        <w:t xml:space="preserve">none;</w:t>
      </w:r>
      <w:r w:rsidDel="00000000" w:rsidR="00000000" w:rsidRPr="00000000">
        <w:rPr>
          <w:rFonts w:ascii="Arial" w:cs="Arial" w:eastAsia="Arial" w:hAnsi="Arial"/>
          <w:sz w:val="22"/>
          <w:szCs w:val="22"/>
          <w:rtl w:val="0"/>
        </w:rPr>
        <w:t xml:space="preserve"> that is what swallows every click. You will also see the menu rendered at reduced </w:t>
      </w:r>
      <w:r w:rsidDel="00000000" w:rsidR="00000000" w:rsidRPr="00000000">
        <w:rPr>
          <w:rFonts w:ascii="Arial" w:cs="Arial" w:eastAsia="Arial" w:hAnsi="Arial"/>
          <w:b w:val="1"/>
          <w:bCs w:val="1"/>
          <w:sz w:val="22"/>
          <w:szCs w:val="22"/>
          <w:rtl w:val="0"/>
        </w:rPr>
        <w:t xml:space="preserve">opacity</w:t>
      </w:r>
      <w:r w:rsidDel="00000000" w:rsidR="00000000" w:rsidRPr="00000000">
        <w:rPr>
          <w:rFonts w:ascii="Arial" w:cs="Arial" w:eastAsia="Arial" w:hAnsi="Arial"/>
          <w:sz w:val="22"/>
          <w:szCs w:val="22"/>
          <w:rtl w:val="0"/>
        </w:rPr>
        <w:t xml:space="preserve"> (about 30%), which is why it looks faded.</w:t>
      </w:r>
    </w:p>
    <w:p w:rsidR="00000000" w:rsidDel="00000000" w:rsidP="00000000" w:rsidRDefault="00000000" w:rsidRPr="00000000" w14:paraId="00000048">
      <w:pPr>
        <w:numPr>
          <w:ilvl w:val="0"/>
          <w:numId w:val="12"/>
        </w:numPr>
        <w:spacing w:after="200" w:before="36" w:line="276" w:lineRule="auto"/>
        <w:ind w:left="480"/>
        <w:rPr>
          <w:rFonts w:ascii="Cambria" w:cs="Cambria" w:eastAsia="Cambria" w:hAnsi="Cambria"/>
          <w:sz w:val="24"/>
          <w:szCs w:val="24"/>
        </w:rPr>
      </w:pPr>
      <w:r w:rsidDel="00000000" w:rsidR="00000000" w:rsidRPr="00000000">
        <w:rPr>
          <w:rFonts w:ascii="Arial" w:cs="Arial" w:eastAsia="Arial" w:hAnsi="Arial"/>
          <w:sz w:val="22"/>
          <w:szCs w:val="22"/>
          <w:rtl w:val="0"/>
        </w:rPr>
        <w:t xml:space="preserve">In the device bar, change the width back to a desktop size (for example, </w:t>
      </w:r>
      <w:r w:rsidDel="00000000" w:rsidR="00000000" w:rsidRPr="00000000">
        <w:rPr>
          <w:rFonts w:ascii="Arial" w:cs="Arial" w:eastAsia="Arial" w:hAnsi="Arial"/>
          <w:b w:val="1"/>
          <w:bCs w:val="1"/>
          <w:sz w:val="22"/>
          <w:szCs w:val="22"/>
          <w:rtl w:val="0"/>
        </w:rPr>
        <w:t xml:space="preserve">Responsive</w:t>
      </w:r>
      <w:r w:rsidDel="00000000" w:rsidR="00000000" w:rsidRPr="00000000">
        <w:rPr>
          <w:rFonts w:ascii="Arial" w:cs="Arial" w:eastAsia="Arial" w:hAnsi="Arial"/>
          <w:sz w:val="22"/>
          <w:szCs w:val="22"/>
          <w:rtl w:val="0"/>
        </w:rPr>
        <w:t xml:space="preserve"> at </w:t>
      </w:r>
      <w:r w:rsidDel="00000000" w:rsidR="00000000" w:rsidRPr="00000000">
        <w:rPr>
          <w:rFonts w:ascii="Arial" w:cs="Arial" w:eastAsia="Arial" w:hAnsi="Arial"/>
          <w:b w:val="1"/>
          <w:bCs w:val="1"/>
          <w:sz w:val="22"/>
          <w:szCs w:val="22"/>
          <w:rtl w:val="0"/>
        </w:rPr>
        <w:t xml:space="preserve">1280</w:t>
      </w:r>
      <w:r w:rsidDel="00000000" w:rsidR="00000000" w:rsidRPr="00000000">
        <w:rPr>
          <w:rFonts w:ascii="Arial" w:cs="Arial" w:eastAsia="Arial" w:hAnsi="Arial"/>
          <w:sz w:val="22"/>
          <w:szCs w:val="22"/>
          <w:rtl w:val="0"/>
        </w:rPr>
        <w:t xml:space="preserve">). Re-check the </w:t>
      </w:r>
      <w:r w:rsidDel="00000000" w:rsidR="00000000" w:rsidRPr="00000000">
        <w:rPr>
          <w:rFonts w:ascii="Arial" w:cs="Arial" w:eastAsia="Arial" w:hAnsi="Arial"/>
          <w:rtl w:val="0"/>
        </w:rPr>
        <w:t xml:space="preserve">&lt;nav&gt;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pointer-events</w:t>
      </w:r>
      <w:r w:rsidDel="00000000" w:rsidR="00000000" w:rsidRPr="00000000">
        <w:rPr>
          <w:rFonts w:ascii="Arial" w:cs="Arial" w:eastAsia="Arial" w:hAnsi="Arial"/>
          <w:sz w:val="22"/>
          <w:szCs w:val="22"/>
          <w:rtl w:val="0"/>
        </w:rPr>
        <w:t xml:space="preserve"> returns to </w:t>
      </w:r>
      <w:r w:rsidDel="00000000" w:rsidR="00000000" w:rsidRPr="00000000">
        <w:rPr>
          <w:rFonts w:ascii="Arial" w:cs="Arial" w:eastAsia="Arial" w:hAnsi="Arial"/>
          <w:b w:val="1"/>
          <w:bCs w:val="1"/>
          <w:rtl w:val="0"/>
        </w:rPr>
        <w:t xml:space="preserve">auto</w:t>
      </w:r>
      <w:r w:rsidDel="00000000" w:rsidR="00000000" w:rsidRPr="00000000">
        <w:rPr>
          <w:rFonts w:ascii="Arial" w:cs="Arial" w:eastAsia="Arial" w:hAnsi="Arial"/>
          <w:sz w:val="22"/>
          <w:szCs w:val="22"/>
          <w:rtl w:val="0"/>
        </w:rPr>
        <w:t xml:space="preserve"> and the menu is clickable again.</w:t>
      </w:r>
    </w:p>
    <w:p w:rsidR="00000000" w:rsidDel="00000000" w:rsidP="00000000" w:rsidRDefault="00000000" w:rsidRPr="00000000" w14:paraId="00000049">
      <w:pPr>
        <w:spacing w:after="200" w:before="180" w:line="276" w:lineRule="auto"/>
        <w:rPr>
          <w:rFonts w:ascii="Arial" w:cs="Arial" w:eastAsia="Arial" w:hAnsi="Arial"/>
        </w:rPr>
      </w:pPr>
      <w:r w:rsidDel="00000000" w:rsidR="00000000" w:rsidRPr="00000000">
        <w:rPr>
          <w:rFonts w:ascii="Arial" w:cs="Arial" w:eastAsia="Arial" w:hAnsi="Arial"/>
          <w:sz w:val="22"/>
          <w:szCs w:val="22"/>
          <w:rtl w:val="0"/>
        </w:rPr>
        <w:t xml:space="preserve">This proves the defect is </w:t>
      </w:r>
      <w:r w:rsidDel="00000000" w:rsidR="00000000" w:rsidRPr="00000000">
        <w:rPr>
          <w:rFonts w:ascii="Arial" w:cs="Arial" w:eastAsia="Arial" w:hAnsi="Arial"/>
          <w:b w:val="1"/>
          <w:bCs w:val="1"/>
          <w:sz w:val="22"/>
          <w:szCs w:val="22"/>
          <w:rtl w:val="0"/>
        </w:rPr>
        <w:t xml:space="preserve">width-conditional</w:t>
      </w:r>
      <w:r w:rsidDel="00000000" w:rsidR="00000000" w:rsidRPr="00000000">
        <w:rPr>
          <w:rFonts w:ascii="Arial" w:cs="Arial" w:eastAsia="Arial" w:hAnsi="Arial"/>
          <w:sz w:val="22"/>
          <w:szCs w:val="22"/>
          <w:rtl w:val="0"/>
        </w:rPr>
        <w:t xml:space="preserve">: pointer events are suppressed only below 400px.</w:t>
      </w:r>
      <w:r w:rsidDel="00000000" w:rsidR="00000000" w:rsidRPr="00000000">
        <w:rPr>
          <w:rtl w:val="0"/>
        </w:rPr>
      </w:r>
    </w:p>
    <w:p w:rsidR="00000000" w:rsidDel="00000000" w:rsidP="00000000" w:rsidRDefault="00000000" w:rsidRPr="00000000" w14:paraId="0000004A">
      <w:pPr>
        <w:pStyle w:val="Heading2"/>
        <w:spacing w:after="200" w:before="200" w:line="276" w:lineRule="auto"/>
        <w:rPr>
          <w:rFonts w:ascii="Arial" w:cs="Arial" w:eastAsia="Arial" w:hAnsi="Arial"/>
          <w:sz w:val="28"/>
          <w:szCs w:val="28"/>
        </w:rPr>
      </w:pPr>
      <w:bookmarkStart w:colFirst="0" w:colLast="0" w:name="_heading=h.3ae4roybfttb" w:id="15"/>
      <w:bookmarkEnd w:id="15"/>
      <w:r w:rsidDel="00000000" w:rsidR="00000000" w:rsidRPr="00000000">
        <w:rPr>
          <w:rtl w:val="0"/>
        </w:rPr>
      </w:r>
    </w:p>
    <w:p w:rsidR="00000000" w:rsidDel="00000000" w:rsidP="00000000" w:rsidRDefault="00000000" w:rsidRPr="00000000" w14:paraId="0000004B">
      <w:pPr>
        <w:pStyle w:val="Heading2"/>
        <w:spacing w:after="200" w:before="200" w:line="276" w:lineRule="auto"/>
        <w:rPr>
          <w:rFonts w:ascii="Arial" w:cs="Arial" w:eastAsia="Arial" w:hAnsi="Arial"/>
          <w:sz w:val="22"/>
          <w:szCs w:val="22"/>
        </w:rPr>
      </w:pPr>
      <w:bookmarkStart w:colFirst="0" w:colLast="0" w:name="_heading=h.o94u1uxh488b" w:id="16"/>
      <w:bookmarkEnd w:id="16"/>
      <w:r w:rsidDel="00000000" w:rsidR="00000000" w:rsidRPr="00000000">
        <w:rPr>
          <w:rFonts w:ascii="Arial" w:cs="Arial" w:eastAsia="Arial" w:hAnsi="Arial"/>
          <w:sz w:val="22"/>
          <w:szCs w:val="22"/>
          <w:rtl w:val="0"/>
        </w:rPr>
        <w:t xml:space="preserve">Step 7 — Record your findings in the compatibility report</w:t>
      </w:r>
    </w:p>
    <w:p w:rsidR="00000000" w:rsidDel="00000000" w:rsidP="00000000" w:rsidRDefault="00000000" w:rsidRPr="00000000" w14:paraId="0000004C">
      <w:pPr>
        <w:spacing w:after="200" w:before="1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Open </w:t>
      </w:r>
      <w:r w:rsidDel="00000000" w:rsidR="00000000" w:rsidRPr="00000000">
        <w:rPr>
          <w:rFonts w:ascii="Arial" w:cs="Arial" w:eastAsia="Arial" w:hAnsi="Arial"/>
          <w:rtl w:val="0"/>
        </w:rPr>
        <w:t xml:space="preserve">Compatibility_Report_Template.md</w:t>
      </w:r>
      <w:r w:rsidDel="00000000" w:rsidR="00000000" w:rsidRPr="00000000">
        <w:rPr>
          <w:rFonts w:ascii="Arial" w:cs="Arial" w:eastAsia="Arial" w:hAnsi="Arial"/>
          <w:sz w:val="22"/>
          <w:szCs w:val="22"/>
          <w:rtl w:val="0"/>
        </w:rPr>
        <w:t xml:space="preserve"> and complete it for this defect. Capture:</w:t>
      </w:r>
    </w:p>
    <w:p w:rsidR="00000000" w:rsidDel="00000000" w:rsidP="00000000" w:rsidRDefault="00000000" w:rsidRPr="00000000" w14:paraId="0000004D">
      <w:pPr>
        <w:numPr>
          <w:ilvl w:val="0"/>
          <w:numId w:val="5"/>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b w:val="1"/>
          <w:bCs w:val="1"/>
          <w:sz w:val="22"/>
          <w:szCs w:val="22"/>
          <w:rtl w:val="0"/>
        </w:rPr>
        <w:t xml:space="preserve">Environment</w:t>
      </w:r>
      <w:r w:rsidDel="00000000" w:rsidR="00000000" w:rsidRPr="00000000">
        <w:rPr>
          <w:rFonts w:ascii="Arial" w:cs="Arial" w:eastAsia="Arial" w:hAnsi="Arial"/>
          <w:sz w:val="22"/>
          <w:szCs w:val="22"/>
          <w:rtl w:val="0"/>
        </w:rPr>
        <w:t xml:space="preserve"> — Microsoft Edge (Chromium) with DevTools device emulation; iPhone SE class, </w:t>
      </w:r>
      <w:r w:rsidDel="00000000" w:rsidR="00000000" w:rsidRPr="00000000">
        <w:rPr>
          <w:rFonts w:ascii="Arial" w:cs="Arial" w:eastAsia="Arial" w:hAnsi="Arial"/>
          <w:b w:val="1"/>
          <w:bCs w:val="1"/>
          <w:sz w:val="22"/>
          <w:szCs w:val="22"/>
          <w:rtl w:val="0"/>
        </w:rPr>
        <w:t xml:space="preserve">375px</w:t>
      </w:r>
      <w:r w:rsidDel="00000000" w:rsidR="00000000" w:rsidRPr="00000000">
        <w:rPr>
          <w:rFonts w:ascii="Arial" w:cs="Arial" w:eastAsia="Arial" w:hAnsi="Arial"/>
          <w:sz w:val="22"/>
          <w:szCs w:val="22"/>
          <w:rtl w:val="0"/>
        </w:rPr>
        <w:t xml:space="preserve"> width; logged in as admin.</w:t>
      </w:r>
    </w:p>
    <w:p w:rsidR="00000000" w:rsidDel="00000000" w:rsidP="00000000" w:rsidRDefault="00000000" w:rsidRPr="00000000" w14:paraId="0000004E">
      <w:pPr>
        <w:numPr>
          <w:ilvl w:val="0"/>
          <w:numId w:val="5"/>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b w:val="1"/>
          <w:bCs w:val="1"/>
          <w:sz w:val="22"/>
          <w:szCs w:val="22"/>
          <w:rtl w:val="0"/>
        </w:rPr>
        <w:t xml:space="preserve">Area</w:t>
      </w:r>
      <w:r w:rsidDel="00000000" w:rsidR="00000000" w:rsidRPr="00000000">
        <w:rPr>
          <w:rFonts w:ascii="Arial" w:cs="Arial" w:eastAsia="Arial" w:hAnsi="Arial"/>
          <w:sz w:val="22"/>
          <w:szCs w:val="22"/>
          <w:rtl w:val="0"/>
        </w:rPr>
        <w:t xml:space="preserve"> — Primary navigation (global header).</w:t>
      </w:r>
    </w:p>
    <w:p w:rsidR="00000000" w:rsidDel="00000000" w:rsidP="00000000" w:rsidRDefault="00000000" w:rsidRPr="00000000" w14:paraId="0000004F">
      <w:pPr>
        <w:numPr>
          <w:ilvl w:val="0"/>
          <w:numId w:val="5"/>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b w:val="1"/>
          <w:bCs w:val="1"/>
          <w:sz w:val="22"/>
          <w:szCs w:val="22"/>
          <w:rtl w:val="0"/>
        </w:rPr>
        <w:t xml:space="preserve">Steps to reproduce</w:t>
      </w:r>
      <w:r w:rsidDel="00000000" w:rsidR="00000000" w:rsidRPr="00000000">
        <w:rPr>
          <w:rFonts w:ascii="Arial" w:cs="Arial" w:eastAsia="Arial" w:hAnsi="Arial"/>
          <w:sz w:val="22"/>
          <w:szCs w:val="22"/>
          <w:rtl w:val="0"/>
        </w:rPr>
        <w:t xml:space="preserve"> — your Steps 1, 4, and 5.</w:t>
      </w:r>
    </w:p>
    <w:p w:rsidR="00000000" w:rsidDel="00000000" w:rsidP="00000000" w:rsidRDefault="00000000" w:rsidRPr="00000000" w14:paraId="00000050">
      <w:pPr>
        <w:numPr>
          <w:ilvl w:val="0"/>
          <w:numId w:val="5"/>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b w:val="1"/>
          <w:bCs w:val="1"/>
          <w:sz w:val="22"/>
          <w:szCs w:val="22"/>
          <w:rtl w:val="0"/>
        </w:rPr>
        <w:t xml:space="preserve">Expected vs actual</w:t>
      </w:r>
      <w:r w:rsidDel="00000000" w:rsidR="00000000" w:rsidRPr="00000000">
        <w:rPr>
          <w:rFonts w:ascii="Arial" w:cs="Arial" w:eastAsia="Arial" w:hAnsi="Arial"/>
          <w:sz w:val="22"/>
          <w:szCs w:val="22"/>
          <w:rtl w:val="0"/>
        </w:rPr>
        <w:t xml:space="preserve"> — expected: menu items are tappable; actual: menu items are faded and unresponsive.</w:t>
      </w:r>
    </w:p>
    <w:p w:rsidR="00000000" w:rsidDel="00000000" w:rsidP="00000000" w:rsidRDefault="00000000" w:rsidRPr="00000000" w14:paraId="00000051">
      <w:pPr>
        <w:numPr>
          <w:ilvl w:val="0"/>
          <w:numId w:val="5"/>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b w:val="1"/>
          <w:bCs w:val="1"/>
          <w:sz w:val="22"/>
          <w:szCs w:val="22"/>
          <w:rtl w:val="0"/>
        </w:rPr>
        <w:t xml:space="preserve">Works at desktop width?</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b w:val="1"/>
          <w:bCs w:val="1"/>
          <w:sz w:val="22"/>
          <w:szCs w:val="22"/>
          <w:rtl w:val="0"/>
        </w:rPr>
        <w:t xml:space="preserve">Yes</w:t>
      </w:r>
      <w:r w:rsidDel="00000000" w:rsidR="00000000" w:rsidRPr="00000000">
        <w:rPr>
          <w:rFonts w:ascii="Arial" w:cs="Arial" w:eastAsia="Arial" w:hAnsi="Arial"/>
          <w:sz w:val="22"/>
          <w:szCs w:val="22"/>
          <w:rtl w:val="0"/>
        </w:rPr>
        <w:t xml:space="preserve"> (your Step 2 control result).</w:t>
      </w:r>
    </w:p>
    <w:p w:rsidR="00000000" w:rsidDel="00000000" w:rsidP="00000000" w:rsidRDefault="00000000" w:rsidRPr="00000000" w14:paraId="00000052">
      <w:pPr>
        <w:numPr>
          <w:ilvl w:val="0"/>
          <w:numId w:val="5"/>
        </w:numPr>
        <w:spacing w:after="200" w:before="36" w:line="276" w:lineRule="auto"/>
        <w:ind w:left="480"/>
        <w:rPr>
          <w:rFonts w:ascii="Cambria" w:cs="Cambria" w:eastAsia="Cambria" w:hAnsi="Cambria"/>
          <w:sz w:val="24"/>
          <w:szCs w:val="24"/>
        </w:rPr>
      </w:pPr>
      <w:r w:rsidDel="00000000" w:rsidR="00000000" w:rsidRPr="00000000">
        <w:rPr>
          <w:rFonts w:ascii="Arial" w:cs="Arial" w:eastAsia="Arial" w:hAnsi="Arial"/>
          <w:b w:val="1"/>
          <w:bCs w:val="1"/>
          <w:sz w:val="22"/>
          <w:szCs w:val="22"/>
          <w:rtl w:val="0"/>
        </w:rPr>
        <w:t xml:space="preserve">Technical observation</w:t>
      </w:r>
      <w:r w:rsidDel="00000000" w:rsidR="00000000" w:rsidRPr="00000000">
        <w:rPr>
          <w:rFonts w:ascii="Arial" w:cs="Arial" w:eastAsia="Arial" w:hAnsi="Arial"/>
          <w:sz w:val="22"/>
          <w:szCs w:val="22"/>
          <w:rtl w:val="0"/>
        </w:rPr>
        <w:t xml:space="preserve"> — the nav's </w:t>
      </w:r>
      <w:r w:rsidDel="00000000" w:rsidR="00000000" w:rsidRPr="00000000">
        <w:rPr>
          <w:rFonts w:ascii="Arial" w:cs="Arial" w:eastAsia="Arial" w:hAnsi="Arial"/>
          <w:rtl w:val="0"/>
        </w:rPr>
        <w:t xml:space="preserve">pointer-events</w:t>
      </w:r>
      <w:r w:rsidDel="00000000" w:rsidR="00000000" w:rsidRPr="00000000">
        <w:rPr>
          <w:rFonts w:ascii="Arial" w:cs="Arial" w:eastAsia="Arial" w:hAnsi="Arial"/>
          <w:sz w:val="22"/>
          <w:szCs w:val="22"/>
          <w:rtl w:val="0"/>
        </w:rPr>
        <w:t xml:space="preserve"> compute to </w:t>
      </w:r>
      <w:r w:rsidDel="00000000" w:rsidR="00000000" w:rsidRPr="00000000">
        <w:rPr>
          <w:rFonts w:ascii="Arial" w:cs="Arial" w:eastAsia="Arial" w:hAnsi="Arial"/>
          <w:rtl w:val="0"/>
        </w:rPr>
        <w:t xml:space="preserve">none</w:t>
      </w:r>
      <w:r w:rsidDel="00000000" w:rsidR="00000000" w:rsidRPr="00000000">
        <w:rPr>
          <w:rFonts w:ascii="Arial" w:cs="Arial" w:eastAsia="Arial" w:hAnsi="Arial"/>
          <w:sz w:val="22"/>
          <w:szCs w:val="22"/>
          <w:rtl w:val="0"/>
        </w:rPr>
        <w:t xml:space="preserve"> (and opacity is reduced) below 400px.</w:t>
      </w:r>
    </w:p>
    <w:p w:rsidR="00000000" w:rsidDel="00000000" w:rsidP="00000000" w:rsidRDefault="00000000" w:rsidRPr="00000000" w14:paraId="00000053">
      <w:pPr>
        <w:numPr>
          <w:ilvl w:val="0"/>
          <w:numId w:val="5"/>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b w:val="1"/>
          <w:bCs w:val="1"/>
          <w:sz w:val="22"/>
          <w:szCs w:val="22"/>
          <w:rtl w:val="0"/>
        </w:rPr>
        <w:t xml:space="preserve">Severity / impact</w:t>
      </w:r>
      <w:r w:rsidDel="00000000" w:rsidR="00000000" w:rsidRPr="00000000">
        <w:rPr>
          <w:rFonts w:ascii="Arial" w:cs="Arial" w:eastAsia="Arial" w:hAnsi="Arial"/>
          <w:sz w:val="22"/>
          <w:szCs w:val="22"/>
          <w:rtl w:val="0"/>
        </w:rPr>
        <w:t xml:space="preserve"> — logged-in mobile users cannot navigate at all.</w:t>
      </w:r>
    </w:p>
    <w:p w:rsidR="00000000" w:rsidDel="00000000" w:rsidP="00000000" w:rsidRDefault="00000000" w:rsidRPr="00000000" w14:paraId="00000054">
      <w:pPr>
        <w:numPr>
          <w:ilvl w:val="0"/>
          <w:numId w:val="5"/>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b w:val="1"/>
          <w:bCs w:val="1"/>
          <w:sz w:val="22"/>
          <w:szCs w:val="22"/>
          <w:rtl w:val="0"/>
        </w:rPr>
        <w:t xml:space="preserve">Evidence</w:t>
      </w:r>
      <w:r w:rsidDel="00000000" w:rsidR="00000000" w:rsidRPr="00000000">
        <w:rPr>
          <w:rFonts w:ascii="Arial" w:cs="Arial" w:eastAsia="Arial" w:hAnsi="Arial"/>
          <w:sz w:val="22"/>
          <w:szCs w:val="22"/>
          <w:rtl w:val="0"/>
        </w:rPr>
        <w:t xml:space="preserve"> — a screenshot of the faded, unresponsive nav at 375px.</w:t>
      </w:r>
    </w:p>
    <w:p w:rsidR="00000000" w:rsidDel="00000000" w:rsidP="00000000" w:rsidRDefault="00000000" w:rsidRPr="00000000" w14:paraId="00000055">
      <w:pPr>
        <w:spacing w:after="200" w:before="180" w:line="276" w:lineRule="auto"/>
        <w:rPr>
          <w:rFonts w:ascii="Arial" w:cs="Arial" w:eastAsia="Arial" w:hAnsi="Arial"/>
        </w:rPr>
      </w:pPr>
      <w:r w:rsidDel="00000000" w:rsidR="00000000" w:rsidRPr="00000000">
        <w:rPr>
          <w:rFonts w:ascii="Arial" w:cs="Arial" w:eastAsia="Arial" w:hAnsi="Arial"/>
          <w:sz w:val="22"/>
          <w:szCs w:val="22"/>
          <w:rtl w:val="0"/>
        </w:rPr>
        <w:t xml:space="preserve">State clearly that this is </w:t>
      </w:r>
      <w:r w:rsidDel="00000000" w:rsidR="00000000" w:rsidRPr="00000000">
        <w:rPr>
          <w:rFonts w:ascii="Arial" w:cs="Arial" w:eastAsia="Arial" w:hAnsi="Arial"/>
          <w:b w:val="1"/>
          <w:bCs w:val="1"/>
          <w:sz w:val="22"/>
          <w:szCs w:val="22"/>
          <w:rtl w:val="0"/>
        </w:rPr>
        <w:t xml:space="preserve">DevTools emulation</w:t>
      </w:r>
      <w:r w:rsidDel="00000000" w:rsidR="00000000" w:rsidRPr="00000000">
        <w:rPr>
          <w:rFonts w:ascii="Arial" w:cs="Arial" w:eastAsia="Arial" w:hAnsi="Arial"/>
          <w:sz w:val="22"/>
          <w:szCs w:val="22"/>
          <w:rtl w:val="0"/>
        </w:rPr>
        <w:t xml:space="preserve"> evidence, not a physical-device or cloud-device-farm result.</w:t>
      </w:r>
      <w:r w:rsidDel="00000000" w:rsidR="00000000" w:rsidRPr="00000000">
        <w:rPr>
          <w:rtl w:val="0"/>
        </w:rPr>
      </w:r>
    </w:p>
    <w:p w:rsidR="00000000" w:rsidDel="00000000" w:rsidP="00000000" w:rsidRDefault="00000000" w:rsidRPr="00000000" w14:paraId="00000056">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pStyle w:val="Heading3"/>
        <w:spacing w:after="200" w:before="200" w:line="276" w:lineRule="auto"/>
        <w:rPr>
          <w:rFonts w:ascii="Arial" w:cs="Arial" w:eastAsia="Arial" w:hAnsi="Arial"/>
        </w:rPr>
      </w:pPr>
      <w:bookmarkStart w:colFirst="0" w:colLast="0" w:name="_heading=h.v6xc8onk3o2y" w:id="17"/>
      <w:bookmarkEnd w:id="17"/>
      <w:r w:rsidDel="00000000" w:rsidR="00000000" w:rsidRPr="00000000">
        <w:rPr>
          <w:rFonts w:ascii="Arial" w:cs="Arial" w:eastAsia="Arial" w:hAnsi="Arial"/>
          <w:rtl w:val="0"/>
        </w:rPr>
        <w:t xml:space="preserve">Success Checklist</w:t>
      </w:r>
    </w:p>
    <w:p w:rsidR="00000000" w:rsidDel="00000000" w:rsidP="00000000" w:rsidRDefault="00000000" w:rsidRPr="00000000" w14:paraId="00000059">
      <w:pPr>
        <w:spacing w:after="200" w:before="1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Open </w:t>
      </w:r>
      <w:r w:rsidDel="00000000" w:rsidR="00000000" w:rsidRPr="00000000">
        <w:rPr>
          <w:rFonts w:ascii="Arial" w:cs="Arial" w:eastAsia="Arial" w:hAnsi="Arial"/>
          <w:rtl w:val="0"/>
        </w:rPr>
        <w:t xml:space="preserve">Compatibility_Report_Solution_Key.md</w:t>
      </w:r>
      <w:r w:rsidDel="00000000" w:rsidR="00000000" w:rsidRPr="00000000">
        <w:rPr>
          <w:rFonts w:ascii="Arial" w:cs="Arial" w:eastAsia="Arial" w:hAnsi="Arial"/>
          <w:sz w:val="22"/>
          <w:szCs w:val="22"/>
          <w:rtl w:val="0"/>
        </w:rPr>
        <w:t xml:space="preserve"> and compare.</w:t>
      </w:r>
    </w:p>
    <w:p w:rsidR="00000000" w:rsidDel="00000000" w:rsidP="00000000" w:rsidRDefault="00000000" w:rsidRPr="00000000" w14:paraId="0000005A">
      <w:pPr>
        <w:numPr>
          <w:ilvl w:val="0"/>
          <w:numId w:val="2"/>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The defect reproduces only at viewport width </w:t>
      </w:r>
      <w:r w:rsidDel="00000000" w:rsidR="00000000" w:rsidRPr="00000000">
        <w:rPr>
          <w:rFonts w:ascii="Arial" w:cs="Arial" w:eastAsia="Arial" w:hAnsi="Arial"/>
          <w:b w:val="1"/>
          <w:bCs w:val="1"/>
          <w:sz w:val="22"/>
          <w:szCs w:val="22"/>
          <w:rtl w:val="0"/>
        </w:rPr>
        <w:t xml:space="preserve">below 400px</w:t>
      </w:r>
      <w:r w:rsidDel="00000000" w:rsidR="00000000" w:rsidRPr="00000000">
        <w:rPr>
          <w:rFonts w:ascii="Arial" w:cs="Arial" w:eastAsia="Arial" w:hAnsi="Arial"/>
          <w:sz w:val="22"/>
          <w:szCs w:val="22"/>
          <w:rtl w:val="0"/>
        </w:rPr>
        <w:t xml:space="preserve"> (iPhone SE, ~375px).</w:t>
      </w:r>
    </w:p>
    <w:p w:rsidR="00000000" w:rsidDel="00000000" w:rsidP="00000000" w:rsidRDefault="00000000" w:rsidRPr="00000000" w14:paraId="0000005B">
      <w:pPr>
        <w:numPr>
          <w:ilvl w:val="0"/>
          <w:numId w:val="2"/>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The defect requires being </w:t>
      </w:r>
      <w:r w:rsidDel="00000000" w:rsidR="00000000" w:rsidRPr="00000000">
        <w:rPr>
          <w:rFonts w:ascii="Arial" w:cs="Arial" w:eastAsia="Arial" w:hAnsi="Arial"/>
          <w:b w:val="1"/>
          <w:bCs w:val="1"/>
          <w:sz w:val="22"/>
          <w:szCs w:val="22"/>
          <w:rtl w:val="0"/>
        </w:rPr>
        <w:t xml:space="preserve">logged in</w:t>
      </w:r>
      <w:r w:rsidDel="00000000" w:rsidR="00000000" w:rsidRPr="00000000">
        <w:rPr>
          <w:rFonts w:ascii="Arial" w:cs="Arial" w:eastAsia="Arial" w:hAnsi="Arial"/>
          <w:sz w:val="22"/>
          <w:szCs w:val="22"/>
          <w:rtl w:val="0"/>
        </w:rPr>
        <w:t xml:space="preserve">; it does not appear when signed out.</w:t>
      </w:r>
    </w:p>
    <w:p w:rsidR="00000000" w:rsidDel="00000000" w:rsidP="00000000" w:rsidRDefault="00000000" w:rsidRPr="00000000" w14:paraId="0000005C">
      <w:pPr>
        <w:numPr>
          <w:ilvl w:val="0"/>
          <w:numId w:val="2"/>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At </w:t>
      </w:r>
      <w:r w:rsidDel="00000000" w:rsidR="00000000" w:rsidRPr="00000000">
        <w:rPr>
          <w:rFonts w:ascii="Arial" w:cs="Arial" w:eastAsia="Arial" w:hAnsi="Arial"/>
          <w:b w:val="1"/>
          <w:bCs w:val="1"/>
          <w:sz w:val="22"/>
          <w:szCs w:val="22"/>
          <w:rtl w:val="0"/>
        </w:rPr>
        <w:t xml:space="preserve">desktop width</w:t>
      </w:r>
      <w:r w:rsidDel="00000000" w:rsidR="00000000" w:rsidRPr="00000000">
        <w:rPr>
          <w:rFonts w:ascii="Arial" w:cs="Arial" w:eastAsia="Arial" w:hAnsi="Arial"/>
          <w:sz w:val="22"/>
          <w:szCs w:val="22"/>
          <w:rtl w:val="0"/>
        </w:rPr>
        <w:t xml:space="preserve"> the same navigation works (control result recorded).</w:t>
      </w:r>
    </w:p>
    <w:p w:rsidR="00000000" w:rsidDel="00000000" w:rsidP="00000000" w:rsidRDefault="00000000" w:rsidRPr="00000000" w14:paraId="0000005D">
      <w:pPr>
        <w:numPr>
          <w:ilvl w:val="0"/>
          <w:numId w:val="2"/>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Root observation: the nav menu's </w:t>
      </w:r>
      <w:r w:rsidDel="00000000" w:rsidR="00000000" w:rsidRPr="00000000">
        <w:rPr>
          <w:rFonts w:ascii="Arial" w:cs="Arial" w:eastAsia="Arial" w:hAnsi="Arial"/>
          <w:b w:val="1"/>
          <w:bCs w:val="1"/>
          <w:sz w:val="22"/>
          <w:szCs w:val="22"/>
          <w:rtl w:val="0"/>
        </w:rPr>
        <w:t xml:space="preserve">pointer-events</w:t>
      </w:r>
      <w:r w:rsidDel="00000000" w:rsidR="00000000" w:rsidRPr="00000000">
        <w:rPr>
          <w:rFonts w:ascii="Arial" w:cs="Arial" w:eastAsia="Arial" w:hAnsi="Arial"/>
          <w:sz w:val="22"/>
          <w:szCs w:val="22"/>
          <w:rtl w:val="0"/>
        </w:rPr>
        <w:t xml:space="preserve"> are suppressed (and the menu is dimmed), so items are unclickable.</w:t>
      </w:r>
    </w:p>
    <w:p w:rsidR="00000000" w:rsidDel="00000000" w:rsidP="00000000" w:rsidRDefault="00000000" w:rsidRPr="00000000" w14:paraId="0000005E">
      <w:pPr>
        <w:numPr>
          <w:ilvl w:val="0"/>
          <w:numId w:val="2"/>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MindBridge</w:t>
      </w:r>
      <w:r w:rsidDel="00000000" w:rsidR="00000000" w:rsidRPr="00000000">
        <w:rPr>
          <w:rFonts w:ascii="Arial" w:cs="Arial" w:eastAsia="Arial" w:hAnsi="Arial"/>
          <w:sz w:val="22"/>
          <w:szCs w:val="22"/>
          <w:rtl w:val="0"/>
        </w:rPr>
        <w:t xml:space="preserve"> title (outside the menu) still navigates, proving the page itself is responsive.</w:t>
      </w:r>
    </w:p>
    <w:p w:rsidR="00000000" w:rsidDel="00000000" w:rsidP="00000000" w:rsidRDefault="00000000" w:rsidRPr="00000000" w14:paraId="0000005F">
      <w:pPr>
        <w:numPr>
          <w:ilvl w:val="0"/>
          <w:numId w:val="2"/>
        </w:numPr>
        <w:spacing w:after="200" w:before="36" w:line="276" w:lineRule="auto"/>
        <w:ind w:left="480"/>
        <w:rPr>
          <w:rFonts w:ascii="Cambria" w:cs="Cambria" w:eastAsia="Cambria" w:hAnsi="Cambria"/>
          <w:sz w:val="22"/>
          <w:szCs w:val="22"/>
        </w:rPr>
      </w:pPr>
      <w:r w:rsidDel="00000000" w:rsidR="00000000" w:rsidRPr="00000000">
        <w:rPr>
          <w:rFonts w:ascii="Arial" w:cs="Arial" w:eastAsia="Arial" w:hAnsi="Arial"/>
          <w:sz w:val="22"/>
          <w:szCs w:val="22"/>
          <w:rtl w:val="0"/>
        </w:rPr>
        <w:t xml:space="preserve">The environment documents </w:t>
      </w:r>
      <w:r w:rsidDel="00000000" w:rsidR="00000000" w:rsidRPr="00000000">
        <w:rPr>
          <w:rFonts w:ascii="Arial" w:cs="Arial" w:eastAsia="Arial" w:hAnsi="Arial"/>
          <w:b w:val="1"/>
          <w:bCs w:val="1"/>
          <w:sz w:val="22"/>
          <w:szCs w:val="22"/>
          <w:rtl w:val="0"/>
        </w:rPr>
        <w:t xml:space="preserve">Edge/Chrome DevTools emulation</w:t>
      </w:r>
      <w:r w:rsidDel="00000000" w:rsidR="00000000" w:rsidRPr="00000000">
        <w:rPr>
          <w:rFonts w:ascii="Arial" w:cs="Arial" w:eastAsia="Arial" w:hAnsi="Arial"/>
          <w:sz w:val="22"/>
          <w:szCs w:val="22"/>
          <w:rtl w:val="0"/>
        </w:rPr>
        <w:t xml:space="preserve">, not BrowserStack or any cloud device farm.</w:t>
      </w:r>
    </w:p>
    <w:p w:rsidR="00000000" w:rsidDel="00000000" w:rsidP="00000000" w:rsidRDefault="00000000" w:rsidRPr="00000000" w14:paraId="00000060">
      <w:pPr>
        <w:spacing w:after="200" w:before="1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a developer can read your report and reproduce the bug at 375px while logged in without asking you a single follow-up question, your compatibility report is complete.</w:t>
      </w:r>
    </w:p>
    <w:p w:rsidR="00000000" w:rsidDel="00000000" w:rsidP="00000000" w:rsidRDefault="00000000" w:rsidRPr="00000000" w14:paraId="00000061">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pStyle w:val="Heading3"/>
        <w:spacing w:after="200" w:before="200" w:line="276" w:lineRule="auto"/>
        <w:rPr>
          <w:rFonts w:ascii="Arial" w:cs="Arial" w:eastAsia="Arial" w:hAnsi="Arial"/>
        </w:rPr>
      </w:pPr>
      <w:bookmarkStart w:colFirst="0" w:colLast="0" w:name="_heading=h.olxpgfignh8o" w:id="18"/>
      <w:bookmarkEnd w:id="18"/>
      <w:r w:rsidDel="00000000" w:rsidR="00000000" w:rsidRPr="00000000">
        <w:rPr>
          <w:rFonts w:ascii="Arial" w:cs="Arial" w:eastAsia="Arial" w:hAnsi="Arial"/>
          <w:rtl w:val="0"/>
        </w:rPr>
        <w:t xml:space="preserve">Common Issues and Solutions </w:t>
      </w:r>
    </w:p>
    <w:p w:rsidR="00000000" w:rsidDel="00000000" w:rsidP="00000000" w:rsidRDefault="00000000" w:rsidRPr="00000000" w14:paraId="00000063">
      <w:pPr>
        <w:numPr>
          <w:ilvl w:val="0"/>
          <w:numId w:val="8"/>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Problem: If you get the error: "No such file or directory," the lab was unzipped to a different place.</w:t>
      </w:r>
    </w:p>
    <w:p w:rsidR="00000000" w:rsidDel="00000000" w:rsidP="00000000" w:rsidRDefault="00000000" w:rsidRPr="00000000" w14:paraId="00000064">
      <w:pPr>
        <w:numPr>
          <w:ilvl w:val="0"/>
          <w:numId w:val="8"/>
        </w:numPr>
        <w:spacing w:after="20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Solution: Paste this instead, which finds and runs it for you: </w:t>
      </w:r>
      <w:r w:rsidDel="00000000" w:rsidR="00000000" w:rsidRPr="00000000">
        <w:rPr>
          <w:rFonts w:ascii="Arial" w:cs="Arial" w:eastAsia="Arial" w:hAnsi="Arial"/>
          <w:color w:val="06287e"/>
          <w:sz w:val="22"/>
          <w:szCs w:val="22"/>
          <w:rtl w:val="0"/>
        </w:rPr>
        <w:t xml:space="preserve">bash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4070a0"/>
          <w:sz w:val="22"/>
          <w:szCs w:val="22"/>
          <w:rtl w:val="0"/>
        </w:rPr>
        <w:t xml:space="preserve">"</w:t>
      </w:r>
      <w:r w:rsidDel="00000000" w:rsidR="00000000" w:rsidRPr="00000000">
        <w:rPr>
          <w:rFonts w:ascii="Arial" w:cs="Arial" w:eastAsia="Arial" w:hAnsi="Arial"/>
          <w:color w:val="19177c"/>
          <w:sz w:val="22"/>
          <w:szCs w:val="22"/>
          <w:rtl w:val="0"/>
        </w:rPr>
        <w:t xml:space="preserve">$(</w:t>
      </w:r>
      <w:r w:rsidDel="00000000" w:rsidR="00000000" w:rsidRPr="00000000">
        <w:rPr>
          <w:rFonts w:ascii="Arial" w:cs="Arial" w:eastAsia="Arial" w:hAnsi="Arial"/>
          <w:color w:val="06287e"/>
          <w:sz w:val="22"/>
          <w:szCs w:val="22"/>
          <w:rtl w:val="0"/>
        </w:rPr>
        <w:t xml:space="preserve">find</w:t>
      </w:r>
      <w:r w:rsidDel="00000000" w:rsidR="00000000" w:rsidRPr="00000000">
        <w:rPr>
          <w:rFonts w:ascii="Arial" w:cs="Arial" w:eastAsia="Arial" w:hAnsi="Arial"/>
          <w:sz w:val="22"/>
          <w:szCs w:val="22"/>
          <w:rtl w:val="0"/>
        </w:rPr>
        <w:t xml:space="preserve"> /app </w:t>
      </w:r>
      <w:r w:rsidDel="00000000" w:rsidR="00000000" w:rsidRPr="00000000">
        <w:rPr>
          <w:rFonts w:ascii="Arial" w:cs="Arial" w:eastAsia="Arial" w:hAnsi="Arial"/>
          <w:color w:val="19177c"/>
          <w:sz w:val="22"/>
          <w:szCs w:val="22"/>
          <w:rtl w:val="0"/>
        </w:rPr>
        <w:t xml:space="preserve">$HOME</w:t>
      </w:r>
      <w:r w:rsidDel="00000000" w:rsidR="00000000" w:rsidRPr="00000000">
        <w:rPr>
          <w:rFonts w:ascii="Arial" w:cs="Arial" w:eastAsia="Arial" w:hAnsi="Arial"/>
          <w:sz w:val="22"/>
          <w:szCs w:val="22"/>
          <w:rtl w:val="0"/>
        </w:rPr>
        <w:t xml:space="preserve"> -maxdepth 5 -name start.sh -not -path </w:t>
      </w:r>
      <w:r w:rsidDel="00000000" w:rsidR="00000000" w:rsidRPr="00000000">
        <w:rPr>
          <w:rFonts w:ascii="Arial" w:cs="Arial" w:eastAsia="Arial" w:hAnsi="Arial"/>
          <w:color w:val="4070a0"/>
          <w:sz w:val="22"/>
          <w:szCs w:val="22"/>
          <w:rtl w:val="0"/>
        </w:rPr>
        <w:t xml:space="preserve">'*/node_modules/*'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666666"/>
          <w:sz w:val="22"/>
          <w:szCs w:val="22"/>
          <w:rtl w:val="0"/>
        </w:rPr>
        <w:t xml:space="preserve">2&gt;</w:t>
      </w:r>
      <w:r w:rsidDel="00000000" w:rsidR="00000000" w:rsidRPr="00000000">
        <w:rPr>
          <w:rFonts w:ascii="Arial" w:cs="Arial" w:eastAsia="Arial" w:hAnsi="Arial"/>
          <w:sz w:val="22"/>
          <w:szCs w:val="22"/>
          <w:rtl w:val="0"/>
        </w:rPr>
        <w:t xml:space="preserve">/dev/null </w:t>
      </w:r>
      <w:r w:rsidDel="00000000" w:rsidR="00000000" w:rsidRPr="00000000">
        <w:rPr>
          <w:rFonts w:ascii="Arial" w:cs="Arial" w:eastAsia="Arial" w:hAnsi="Arial"/>
          <w:b w:val="1"/>
          <w:bCs w:val="1"/>
          <w:color w:val="007020"/>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6287e"/>
          <w:sz w:val="22"/>
          <w:szCs w:val="22"/>
          <w:rtl w:val="0"/>
        </w:rPr>
        <w:t xml:space="preserve">head</w:t>
      </w:r>
      <w:r w:rsidDel="00000000" w:rsidR="00000000" w:rsidRPr="00000000">
        <w:rPr>
          <w:rFonts w:ascii="Arial" w:cs="Arial" w:eastAsia="Arial" w:hAnsi="Arial"/>
          <w:sz w:val="22"/>
          <w:szCs w:val="22"/>
          <w:rtl w:val="0"/>
        </w:rPr>
        <w:t xml:space="preserve"> -n 1</w:t>
      </w:r>
      <w:r w:rsidDel="00000000" w:rsidR="00000000" w:rsidRPr="00000000">
        <w:rPr>
          <w:rFonts w:ascii="Arial" w:cs="Arial" w:eastAsia="Arial" w:hAnsi="Arial"/>
          <w:color w:val="19177c"/>
          <w:sz w:val="22"/>
          <w:szCs w:val="22"/>
          <w:rtl w:val="0"/>
        </w:rPr>
        <w:t xml:space="preserve">)</w:t>
      </w:r>
      <w:r w:rsidDel="00000000" w:rsidR="00000000" w:rsidRPr="00000000">
        <w:rPr>
          <w:rFonts w:ascii="Arial" w:cs="Arial" w:eastAsia="Arial" w:hAnsi="Arial"/>
          <w:color w:val="4070a0"/>
          <w:sz w:val="22"/>
          <w:szCs w:val="22"/>
          <w:rtl w:val="0"/>
        </w:rPr>
        <w:t xml:space="preserve">"</w:t>
      </w:r>
    </w:p>
    <w:p w:rsidR="00000000" w:rsidDel="00000000" w:rsidP="00000000" w:rsidRDefault="00000000" w:rsidRPr="00000000" w14:paraId="00000065">
      <w:pPr>
        <w:numPr>
          <w:ilvl w:val="0"/>
          <w:numId w:val="8"/>
        </w:numPr>
        <w:spacing w:after="200" w:before="0" w:line="276" w:lineRule="auto"/>
        <w:ind w:left="720" w:hanging="360"/>
        <w:rPr>
          <w:rFonts w:ascii="Arial" w:cs="Arial" w:eastAsia="Arial" w:hAnsi="Arial"/>
          <w:color w:val="06287e"/>
          <w:sz w:val="22"/>
          <w:szCs w:val="22"/>
        </w:rPr>
      </w:pPr>
      <w:r w:rsidDel="00000000" w:rsidR="00000000" w:rsidRPr="00000000">
        <w:rPr>
          <w:rFonts w:ascii="Arial" w:cs="Arial" w:eastAsia="Arial" w:hAnsi="Arial"/>
          <w:sz w:val="22"/>
          <w:szCs w:val="22"/>
          <w:rtl w:val="0"/>
        </w:rPr>
        <w:t xml:space="preserve">Problem: Chrome does not open automatically at </w:t>
      </w:r>
      <w:hyperlink r:id="rId8">
        <w:r w:rsidDel="00000000" w:rsidR="00000000" w:rsidRPr="00000000">
          <w:rPr>
            <w:rFonts w:ascii="Arial" w:cs="Arial" w:eastAsia="Arial" w:hAnsi="Arial"/>
            <w:color w:val="1155cc"/>
            <w:sz w:val="22"/>
            <w:szCs w:val="22"/>
            <w:u w:val="single"/>
            <w:rtl w:val="0"/>
          </w:rPr>
          <w:t xml:space="preserve">http://localhost:3000</w:t>
        </w:r>
      </w:hyperlink>
      <w:r w:rsidDel="00000000" w:rsidR="00000000" w:rsidRPr="00000000">
        <w:rPr>
          <w:rFonts w:ascii="Arial" w:cs="Arial" w:eastAsia="Arial" w:hAnsi="Arial"/>
          <w:color w:val="06287e"/>
          <w:sz w:val="22"/>
          <w:szCs w:val="22"/>
          <w:rtl w:val="0"/>
        </w:rPr>
        <w:t xml:space="preserve">.</w:t>
      </w:r>
    </w:p>
    <w:p w:rsidR="00000000" w:rsidDel="00000000" w:rsidP="00000000" w:rsidRDefault="00000000" w:rsidRPr="00000000" w14:paraId="00000066">
      <w:pPr>
        <w:numPr>
          <w:ilvl w:val="0"/>
          <w:numId w:val="8"/>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Solution: Open Chrome yourself and go to that address.</w:t>
      </w:r>
    </w:p>
    <w:p w:rsidR="00000000" w:rsidDel="00000000" w:rsidP="00000000" w:rsidRDefault="00000000" w:rsidRPr="00000000" w14:paraId="00000067">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pStyle w:val="Heading3"/>
        <w:spacing w:after="200" w:before="200" w:line="276" w:lineRule="auto"/>
        <w:rPr>
          <w:rFonts w:ascii="Arial" w:cs="Arial" w:eastAsia="Arial" w:hAnsi="Arial"/>
        </w:rPr>
      </w:pPr>
      <w:bookmarkStart w:colFirst="0" w:colLast="0" w:name="_heading=h.9bx3vb7mugxk" w:id="19"/>
      <w:bookmarkEnd w:id="19"/>
      <w:r w:rsidDel="00000000" w:rsidR="00000000" w:rsidRPr="00000000">
        <w:rPr>
          <w:rFonts w:ascii="Arial" w:cs="Arial" w:eastAsia="Arial" w:hAnsi="Arial"/>
          <w:rtl w:val="0"/>
        </w:rPr>
        <w:t xml:space="preserve">Summary</w:t>
      </w:r>
    </w:p>
    <w:p w:rsidR="00000000" w:rsidDel="00000000" w:rsidP="00000000" w:rsidRDefault="00000000" w:rsidRPr="00000000" w14:paraId="00000069">
      <w:pPr>
        <w:pStyle w:val="Heading2"/>
        <w:spacing w:after="200" w:before="200" w:line="276" w:lineRule="auto"/>
        <w:rPr>
          <w:rFonts w:ascii="Arial" w:cs="Arial" w:eastAsia="Arial" w:hAnsi="Arial"/>
          <w:sz w:val="30"/>
          <w:szCs w:val="30"/>
        </w:rPr>
      </w:pPr>
      <w:bookmarkStart w:colFirst="0" w:colLast="0" w:name="_heading=h.pjsgtvmt31pr" w:id="20"/>
      <w:bookmarkEnd w:id="20"/>
      <w:r w:rsidDel="00000000" w:rsidR="00000000" w:rsidRPr="00000000">
        <w:rPr>
          <w:rFonts w:ascii="Arial" w:cs="Arial" w:eastAsia="Arial" w:hAnsi="Arial"/>
          <w:b w:val="0"/>
          <w:bCs w:val="0"/>
          <w:color w:val="090a0b"/>
          <w:sz w:val="22"/>
          <w:szCs w:val="22"/>
          <w:highlight w:val="white"/>
          <w:rtl w:val="0"/>
        </w:rPr>
        <w:t xml:space="preserve">This lab provides students with a hands-on introduction to mobile-viewport testing using Microsoft Edge DevTools device emulation. In the role of a QA tester for the MindBridge portal, students will be tasked with reproducing a reported defect where the primary navigation menu becomes unclickable for logged-in users on small-screen devices.</w:t>
      </w:r>
      <w:r w:rsidDel="00000000" w:rsidR="00000000" w:rsidRPr="00000000">
        <w:rPr>
          <w:rtl w:val="0"/>
        </w:rPr>
      </w:r>
    </w:p>
    <w:p w:rsidR="00000000" w:rsidDel="00000000" w:rsidP="00000000" w:rsidRDefault="00000000" w:rsidRPr="00000000" w14:paraId="0000006A">
      <w:pPr>
        <w:spacing w:after="20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spacing w:after="200" w:line="276" w:lineRule="auto"/>
        <w:rPr>
          <w:rFonts w:ascii="Arial" w:cs="Arial" w:eastAsia="Arial" w:hAnsi="Arial"/>
          <w:b w:val="1"/>
          <w:bCs w:val="1"/>
          <w:sz w:val="37"/>
          <w:szCs w:val="37"/>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u w:val="none"/>
      </w:rPr>
    </w:lvl>
    <w:lvl w:ilvl="1">
      <w:start w:val="1"/>
      <w:numFmt w:val="decimal"/>
      <w:lvlText w:val="%2."/>
      <w:lvlJc w:val="left"/>
      <w:pPr>
        <w:ind w:left="1200" w:hanging="480"/>
      </w:pPr>
      <w:rPr>
        <w:u w:val="none"/>
      </w:rPr>
    </w:lvl>
    <w:lvl w:ilvl="2">
      <w:start w:val="1"/>
      <w:numFmt w:val="decimal"/>
      <w:lvlText w:val="%3."/>
      <w:lvlJc w:val="left"/>
      <w:pPr>
        <w:ind w:left="1920" w:hanging="480"/>
      </w:pPr>
      <w:rPr>
        <w:u w:val="none"/>
      </w:rPr>
    </w:lvl>
    <w:lvl w:ilvl="3">
      <w:start w:val="1"/>
      <w:numFmt w:val="decimal"/>
      <w:lvlText w:val="%4."/>
      <w:lvlJc w:val="left"/>
      <w:pPr>
        <w:ind w:left="2640" w:hanging="480"/>
      </w:pPr>
      <w:rPr>
        <w:u w:val="none"/>
      </w:rPr>
    </w:lvl>
    <w:lvl w:ilvl="4">
      <w:start w:val="1"/>
      <w:numFmt w:val="decimal"/>
      <w:lvlText w:val="%5."/>
      <w:lvlJc w:val="left"/>
      <w:pPr>
        <w:ind w:left="3360" w:hanging="480"/>
      </w:pPr>
      <w:rPr>
        <w:u w:val="none"/>
      </w:rPr>
    </w:lvl>
    <w:lvl w:ilvl="5">
      <w:start w:val="1"/>
      <w:numFmt w:val="decimal"/>
      <w:lvlText w:val="%6."/>
      <w:lvlJc w:val="left"/>
      <w:pPr>
        <w:ind w:left="4080" w:hanging="480"/>
      </w:pPr>
      <w:rPr>
        <w:u w:val="none"/>
      </w:rPr>
    </w:lvl>
    <w:lvl w:ilvl="6">
      <w:start w:val="1"/>
      <w:numFmt w:val="decimal"/>
      <w:lvlText w:val="%7."/>
      <w:lvlJc w:val="left"/>
      <w:pPr>
        <w:ind w:left="4800" w:hanging="480"/>
      </w:pPr>
      <w:rPr>
        <w:u w:val="none"/>
      </w:rPr>
    </w:lvl>
    <w:lvl w:ilvl="7">
      <w:start w:val="1"/>
      <w:numFmt w:val="decimal"/>
      <w:lvlText w:val="%8."/>
      <w:lvlJc w:val="left"/>
      <w:pPr>
        <w:ind w:left="5520" w:hanging="480"/>
      </w:pPr>
      <w:rPr>
        <w:u w:val="none"/>
      </w:rPr>
    </w:lvl>
    <w:lvl w:ilvl="8">
      <w:start w:val="1"/>
      <w:numFmt w:val="decimal"/>
      <w:lvlText w:val="%9."/>
      <w:lvlJc w:val="left"/>
      <w:pPr>
        <w:ind w:left="6240" w:hanging="480"/>
      </w:pPr>
      <w:rPr>
        <w:u w:val="none"/>
      </w:rPr>
    </w:lvl>
  </w:abstractNum>
  <w:abstractNum w:abstractNumId="2">
    <w:lvl w:ilvl="0">
      <w:start w:val="0"/>
      <w:numFmt w:val="bullet"/>
      <w:lvlText w:val="•"/>
      <w:lvlJc w:val="left"/>
      <w:pPr>
        <w:ind w:left="480" w:hanging="480"/>
      </w:pPr>
      <w:rPr>
        <w:u w:val="none"/>
      </w:rPr>
    </w:lvl>
    <w:lvl w:ilvl="1">
      <w:start w:val="0"/>
      <w:numFmt w:val="bullet"/>
      <w:lvlText w:val="–"/>
      <w:lvlJc w:val="left"/>
      <w:pPr>
        <w:ind w:left="1200" w:hanging="480"/>
      </w:pPr>
      <w:rPr>
        <w:u w:val="none"/>
      </w:rPr>
    </w:lvl>
    <w:lvl w:ilvl="2">
      <w:start w:val="0"/>
      <w:numFmt w:val="bullet"/>
      <w:lvlText w:val="•"/>
      <w:lvlJc w:val="left"/>
      <w:pPr>
        <w:ind w:left="1920" w:hanging="480"/>
      </w:pPr>
      <w:rPr>
        <w:u w:val="none"/>
      </w:rPr>
    </w:lvl>
    <w:lvl w:ilvl="3">
      <w:start w:val="0"/>
      <w:numFmt w:val="bullet"/>
      <w:lvlText w:val="–"/>
      <w:lvlJc w:val="left"/>
      <w:pPr>
        <w:ind w:left="2640" w:hanging="480"/>
      </w:pPr>
      <w:rPr>
        <w:u w:val="none"/>
      </w:rPr>
    </w:lvl>
    <w:lvl w:ilvl="4">
      <w:start w:val="0"/>
      <w:numFmt w:val="bullet"/>
      <w:lvlText w:val="•"/>
      <w:lvlJc w:val="left"/>
      <w:pPr>
        <w:ind w:left="3360" w:hanging="480"/>
      </w:pPr>
      <w:rPr>
        <w:u w:val="none"/>
      </w:rPr>
    </w:lvl>
    <w:lvl w:ilvl="5">
      <w:start w:val="0"/>
      <w:numFmt w:val="bullet"/>
      <w:lvlText w:val="–"/>
      <w:lvlJc w:val="left"/>
      <w:pPr>
        <w:ind w:left="4080" w:hanging="480"/>
      </w:pPr>
      <w:rPr>
        <w:u w:val="none"/>
      </w:rPr>
    </w:lvl>
    <w:lvl w:ilvl="6">
      <w:start w:val="0"/>
      <w:numFmt w:val="bullet"/>
      <w:lvlText w:val="•"/>
      <w:lvlJc w:val="left"/>
      <w:pPr>
        <w:ind w:left="4800" w:hanging="480"/>
      </w:pPr>
      <w:rPr>
        <w:u w:val="none"/>
      </w:rPr>
    </w:lvl>
    <w:lvl w:ilvl="7">
      <w:start w:val="0"/>
      <w:numFmt w:val="bullet"/>
      <w:lvlText w:val="–"/>
      <w:lvlJc w:val="left"/>
      <w:pPr>
        <w:ind w:left="5520" w:hanging="480"/>
      </w:pPr>
      <w:rPr>
        <w:u w:val="none"/>
      </w:rPr>
    </w:lvl>
    <w:lvl w:ilvl="8">
      <w:start w:val="0"/>
      <w:numFmt w:val="bullet"/>
      <w:lvlText w:val="•"/>
      <w:lvlJc w:val="left"/>
      <w:pPr>
        <w:ind w:left="6240" w:hanging="4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
      <w:lvlJc w:val="left"/>
      <w:pPr>
        <w:ind w:left="480" w:hanging="480"/>
      </w:pPr>
      <w:rPr>
        <w:u w:val="none"/>
      </w:rPr>
    </w:lvl>
    <w:lvl w:ilvl="1">
      <w:start w:val="0"/>
      <w:numFmt w:val="bullet"/>
      <w:lvlText w:val=" "/>
      <w:lvlJc w:val="left"/>
      <w:pPr>
        <w:ind w:left="1200" w:hanging="480"/>
      </w:pPr>
      <w:rPr>
        <w:u w:val="none"/>
      </w:rPr>
    </w:lvl>
    <w:lvl w:ilvl="2">
      <w:start w:val="0"/>
      <w:numFmt w:val="bullet"/>
      <w:lvlText w:val=" "/>
      <w:lvlJc w:val="left"/>
      <w:pPr>
        <w:ind w:left="1920" w:hanging="480"/>
      </w:pPr>
      <w:rPr>
        <w:u w:val="none"/>
      </w:rPr>
    </w:lvl>
    <w:lvl w:ilvl="3">
      <w:start w:val="0"/>
      <w:numFmt w:val="bullet"/>
      <w:lvlText w:val=" "/>
      <w:lvlJc w:val="left"/>
      <w:pPr>
        <w:ind w:left="2640" w:hanging="480"/>
      </w:pPr>
      <w:rPr>
        <w:u w:val="none"/>
      </w:rPr>
    </w:lvl>
    <w:lvl w:ilvl="4">
      <w:start w:val="0"/>
      <w:numFmt w:val="bullet"/>
      <w:lvlText w:val=" "/>
      <w:lvlJc w:val="left"/>
      <w:pPr>
        <w:ind w:left="3360" w:hanging="480"/>
      </w:pPr>
      <w:rPr>
        <w:u w:val="none"/>
      </w:rPr>
    </w:lvl>
    <w:lvl w:ilvl="5">
      <w:start w:val="0"/>
      <w:numFmt w:val="bullet"/>
      <w:lvlText w:val=" "/>
      <w:lvlJc w:val="left"/>
      <w:pPr>
        <w:ind w:left="4080" w:hanging="480"/>
      </w:pPr>
      <w:rPr>
        <w:u w:val="none"/>
      </w:rPr>
    </w:lvl>
    <w:lvl w:ilvl="6">
      <w:start w:val="0"/>
      <w:numFmt w:val="bullet"/>
      <w:lvlText w:val=" "/>
      <w:lvlJc w:val="left"/>
      <w:pPr>
        <w:ind w:left="4800" w:hanging="480"/>
      </w:pPr>
      <w:rPr>
        <w:u w:val="none"/>
      </w:rPr>
    </w:lvl>
    <w:lvl w:ilvl="7">
      <w:start w:val="0"/>
      <w:numFmt w:val="bullet"/>
      <w:lvlText w:val=" "/>
      <w:lvlJc w:val="left"/>
      <w:pPr>
        <w:ind w:left="5520" w:hanging="480"/>
      </w:pPr>
      <w:rPr>
        <w:u w:val="none"/>
      </w:rPr>
    </w:lvl>
    <w:lvl w:ilvl="8">
      <w:start w:val="0"/>
      <w:numFmt w:val="bullet"/>
      <w:lvlText w:val=" "/>
      <w:lvlJc w:val="left"/>
      <w:pPr>
        <w:ind w:left="6240" w:hanging="480"/>
      </w:pPr>
      <w:rPr>
        <w:u w:val="none"/>
      </w:rPr>
    </w:lvl>
  </w:abstractNum>
  <w:abstractNum w:abstractNumId="5">
    <w:lvl w:ilvl="0">
      <w:start w:val="0"/>
      <w:numFmt w:val="bullet"/>
      <w:lvlText w:val="•"/>
      <w:lvlJc w:val="left"/>
      <w:pPr>
        <w:ind w:left="480" w:hanging="480"/>
      </w:pPr>
      <w:rPr>
        <w:u w:val="none"/>
      </w:rPr>
    </w:lvl>
    <w:lvl w:ilvl="1">
      <w:start w:val="0"/>
      <w:numFmt w:val="bullet"/>
      <w:lvlText w:val="–"/>
      <w:lvlJc w:val="left"/>
      <w:pPr>
        <w:ind w:left="1200" w:hanging="480"/>
      </w:pPr>
      <w:rPr>
        <w:u w:val="none"/>
      </w:rPr>
    </w:lvl>
    <w:lvl w:ilvl="2">
      <w:start w:val="0"/>
      <w:numFmt w:val="bullet"/>
      <w:lvlText w:val="•"/>
      <w:lvlJc w:val="left"/>
      <w:pPr>
        <w:ind w:left="1920" w:hanging="480"/>
      </w:pPr>
      <w:rPr>
        <w:u w:val="none"/>
      </w:rPr>
    </w:lvl>
    <w:lvl w:ilvl="3">
      <w:start w:val="0"/>
      <w:numFmt w:val="bullet"/>
      <w:lvlText w:val="–"/>
      <w:lvlJc w:val="left"/>
      <w:pPr>
        <w:ind w:left="2640" w:hanging="480"/>
      </w:pPr>
      <w:rPr>
        <w:u w:val="none"/>
      </w:rPr>
    </w:lvl>
    <w:lvl w:ilvl="4">
      <w:start w:val="0"/>
      <w:numFmt w:val="bullet"/>
      <w:lvlText w:val="•"/>
      <w:lvlJc w:val="left"/>
      <w:pPr>
        <w:ind w:left="3360" w:hanging="480"/>
      </w:pPr>
      <w:rPr>
        <w:u w:val="none"/>
      </w:rPr>
    </w:lvl>
    <w:lvl w:ilvl="5">
      <w:start w:val="0"/>
      <w:numFmt w:val="bullet"/>
      <w:lvlText w:val="–"/>
      <w:lvlJc w:val="left"/>
      <w:pPr>
        <w:ind w:left="4080" w:hanging="480"/>
      </w:pPr>
      <w:rPr>
        <w:u w:val="none"/>
      </w:rPr>
    </w:lvl>
    <w:lvl w:ilvl="6">
      <w:start w:val="0"/>
      <w:numFmt w:val="bullet"/>
      <w:lvlText w:val="•"/>
      <w:lvlJc w:val="left"/>
      <w:pPr>
        <w:ind w:left="4800" w:hanging="480"/>
      </w:pPr>
      <w:rPr>
        <w:u w:val="none"/>
      </w:rPr>
    </w:lvl>
    <w:lvl w:ilvl="7">
      <w:start w:val="0"/>
      <w:numFmt w:val="bullet"/>
      <w:lvlText w:val="–"/>
      <w:lvlJc w:val="left"/>
      <w:pPr>
        <w:ind w:left="5520" w:hanging="480"/>
      </w:pPr>
      <w:rPr>
        <w:u w:val="none"/>
      </w:rPr>
    </w:lvl>
    <w:lvl w:ilvl="8">
      <w:start w:val="0"/>
      <w:numFmt w:val="bullet"/>
      <w:lvlText w:val="•"/>
      <w:lvlJc w:val="left"/>
      <w:pPr>
        <w:ind w:left="6240" w:hanging="480"/>
      </w:pPr>
      <w:rPr>
        <w:u w:val="none"/>
      </w:rPr>
    </w:lvl>
  </w:abstractNum>
  <w:abstractNum w:abstractNumId="6">
    <w:lvl w:ilvl="0">
      <w:start w:val="1"/>
      <w:numFmt w:val="decimal"/>
      <w:lvlText w:val="%1."/>
      <w:lvlJc w:val="left"/>
      <w:pPr>
        <w:ind w:left="480" w:hanging="480"/>
      </w:pPr>
      <w:rPr>
        <w:u w:val="none"/>
      </w:rPr>
    </w:lvl>
    <w:lvl w:ilvl="1">
      <w:start w:val="1"/>
      <w:numFmt w:val="decimal"/>
      <w:lvlText w:val="%2."/>
      <w:lvlJc w:val="left"/>
      <w:pPr>
        <w:ind w:left="1200" w:hanging="480"/>
      </w:pPr>
      <w:rPr>
        <w:u w:val="none"/>
      </w:rPr>
    </w:lvl>
    <w:lvl w:ilvl="2">
      <w:start w:val="1"/>
      <w:numFmt w:val="decimal"/>
      <w:lvlText w:val="%3."/>
      <w:lvlJc w:val="left"/>
      <w:pPr>
        <w:ind w:left="1920" w:hanging="480"/>
      </w:pPr>
      <w:rPr>
        <w:u w:val="none"/>
      </w:rPr>
    </w:lvl>
    <w:lvl w:ilvl="3">
      <w:start w:val="1"/>
      <w:numFmt w:val="decimal"/>
      <w:lvlText w:val="%4."/>
      <w:lvlJc w:val="left"/>
      <w:pPr>
        <w:ind w:left="2640" w:hanging="480"/>
      </w:pPr>
      <w:rPr>
        <w:u w:val="none"/>
      </w:rPr>
    </w:lvl>
    <w:lvl w:ilvl="4">
      <w:start w:val="1"/>
      <w:numFmt w:val="decimal"/>
      <w:lvlText w:val="%5."/>
      <w:lvlJc w:val="left"/>
      <w:pPr>
        <w:ind w:left="3360" w:hanging="480"/>
      </w:pPr>
      <w:rPr>
        <w:u w:val="none"/>
      </w:rPr>
    </w:lvl>
    <w:lvl w:ilvl="5">
      <w:start w:val="1"/>
      <w:numFmt w:val="decimal"/>
      <w:lvlText w:val="%6."/>
      <w:lvlJc w:val="left"/>
      <w:pPr>
        <w:ind w:left="4080" w:hanging="480"/>
      </w:pPr>
      <w:rPr>
        <w:u w:val="none"/>
      </w:rPr>
    </w:lvl>
    <w:lvl w:ilvl="6">
      <w:start w:val="1"/>
      <w:numFmt w:val="decimal"/>
      <w:lvlText w:val="%7."/>
      <w:lvlJc w:val="left"/>
      <w:pPr>
        <w:ind w:left="4800" w:hanging="480"/>
      </w:pPr>
      <w:rPr>
        <w:u w:val="none"/>
      </w:rPr>
    </w:lvl>
    <w:lvl w:ilvl="7">
      <w:start w:val="1"/>
      <w:numFmt w:val="decimal"/>
      <w:lvlText w:val="%8."/>
      <w:lvlJc w:val="left"/>
      <w:pPr>
        <w:ind w:left="5520" w:hanging="480"/>
      </w:pPr>
      <w:rPr>
        <w:u w:val="none"/>
      </w:rPr>
    </w:lvl>
    <w:lvl w:ilvl="8">
      <w:start w:val="1"/>
      <w:numFmt w:val="decimal"/>
      <w:lvlText w:val="%9."/>
      <w:lvlJc w:val="left"/>
      <w:pPr>
        <w:ind w:left="6240" w:hanging="480"/>
      </w:pPr>
      <w:rPr>
        <w:u w:val="none"/>
      </w:rPr>
    </w:lvl>
  </w:abstractNum>
  <w:abstractNum w:abstractNumId="7">
    <w:lvl w:ilvl="0">
      <w:start w:val="1"/>
      <w:numFmt w:val="decimal"/>
      <w:lvlText w:val="%1."/>
      <w:lvlJc w:val="left"/>
      <w:pPr>
        <w:ind w:left="480" w:hanging="480"/>
      </w:pPr>
      <w:rPr>
        <w:u w:val="none"/>
      </w:rPr>
    </w:lvl>
    <w:lvl w:ilvl="1">
      <w:start w:val="1"/>
      <w:numFmt w:val="decimal"/>
      <w:lvlText w:val="%2."/>
      <w:lvlJc w:val="left"/>
      <w:pPr>
        <w:ind w:left="1200" w:hanging="480"/>
      </w:pPr>
      <w:rPr>
        <w:u w:val="none"/>
      </w:rPr>
    </w:lvl>
    <w:lvl w:ilvl="2">
      <w:start w:val="1"/>
      <w:numFmt w:val="decimal"/>
      <w:lvlText w:val="%3."/>
      <w:lvlJc w:val="left"/>
      <w:pPr>
        <w:ind w:left="1920" w:hanging="480"/>
      </w:pPr>
      <w:rPr>
        <w:u w:val="none"/>
      </w:rPr>
    </w:lvl>
    <w:lvl w:ilvl="3">
      <w:start w:val="1"/>
      <w:numFmt w:val="decimal"/>
      <w:lvlText w:val="%4."/>
      <w:lvlJc w:val="left"/>
      <w:pPr>
        <w:ind w:left="2640" w:hanging="480"/>
      </w:pPr>
      <w:rPr>
        <w:u w:val="none"/>
      </w:rPr>
    </w:lvl>
    <w:lvl w:ilvl="4">
      <w:start w:val="1"/>
      <w:numFmt w:val="decimal"/>
      <w:lvlText w:val="%5."/>
      <w:lvlJc w:val="left"/>
      <w:pPr>
        <w:ind w:left="3360" w:hanging="480"/>
      </w:pPr>
      <w:rPr>
        <w:u w:val="none"/>
      </w:rPr>
    </w:lvl>
    <w:lvl w:ilvl="5">
      <w:start w:val="1"/>
      <w:numFmt w:val="decimal"/>
      <w:lvlText w:val="%6."/>
      <w:lvlJc w:val="left"/>
      <w:pPr>
        <w:ind w:left="4080" w:hanging="480"/>
      </w:pPr>
      <w:rPr>
        <w:u w:val="none"/>
      </w:rPr>
    </w:lvl>
    <w:lvl w:ilvl="6">
      <w:start w:val="1"/>
      <w:numFmt w:val="decimal"/>
      <w:lvlText w:val="%7."/>
      <w:lvlJc w:val="left"/>
      <w:pPr>
        <w:ind w:left="4800" w:hanging="480"/>
      </w:pPr>
      <w:rPr>
        <w:u w:val="none"/>
      </w:rPr>
    </w:lvl>
    <w:lvl w:ilvl="7">
      <w:start w:val="1"/>
      <w:numFmt w:val="decimal"/>
      <w:lvlText w:val="%8."/>
      <w:lvlJc w:val="left"/>
      <w:pPr>
        <w:ind w:left="5520" w:hanging="480"/>
      </w:pPr>
      <w:rPr>
        <w:u w:val="none"/>
      </w:rPr>
    </w:lvl>
    <w:lvl w:ilvl="8">
      <w:start w:val="1"/>
      <w:numFmt w:val="decimal"/>
      <w:lvlText w:val="%9."/>
      <w:lvlJc w:val="left"/>
      <w:pPr>
        <w:ind w:left="6240" w:hanging="48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0"/>
      <w:numFmt w:val="bullet"/>
      <w:lvlText w:val="•"/>
      <w:lvlJc w:val="left"/>
      <w:pPr>
        <w:ind w:left="480" w:hanging="480"/>
      </w:pPr>
      <w:rPr>
        <w:u w:val="none"/>
      </w:rPr>
    </w:lvl>
    <w:lvl w:ilvl="1">
      <w:start w:val="0"/>
      <w:numFmt w:val="bullet"/>
      <w:lvlText w:val="–"/>
      <w:lvlJc w:val="left"/>
      <w:pPr>
        <w:ind w:left="1200" w:hanging="480"/>
      </w:pPr>
      <w:rPr>
        <w:u w:val="none"/>
      </w:rPr>
    </w:lvl>
    <w:lvl w:ilvl="2">
      <w:start w:val="0"/>
      <w:numFmt w:val="bullet"/>
      <w:lvlText w:val="•"/>
      <w:lvlJc w:val="left"/>
      <w:pPr>
        <w:ind w:left="1920" w:hanging="480"/>
      </w:pPr>
      <w:rPr>
        <w:u w:val="none"/>
      </w:rPr>
    </w:lvl>
    <w:lvl w:ilvl="3">
      <w:start w:val="0"/>
      <w:numFmt w:val="bullet"/>
      <w:lvlText w:val="–"/>
      <w:lvlJc w:val="left"/>
      <w:pPr>
        <w:ind w:left="2640" w:hanging="480"/>
      </w:pPr>
      <w:rPr>
        <w:u w:val="none"/>
      </w:rPr>
    </w:lvl>
    <w:lvl w:ilvl="4">
      <w:start w:val="0"/>
      <w:numFmt w:val="bullet"/>
      <w:lvlText w:val="•"/>
      <w:lvlJc w:val="left"/>
      <w:pPr>
        <w:ind w:left="3360" w:hanging="480"/>
      </w:pPr>
      <w:rPr>
        <w:u w:val="none"/>
      </w:rPr>
    </w:lvl>
    <w:lvl w:ilvl="5">
      <w:start w:val="0"/>
      <w:numFmt w:val="bullet"/>
      <w:lvlText w:val="–"/>
      <w:lvlJc w:val="left"/>
      <w:pPr>
        <w:ind w:left="4080" w:hanging="480"/>
      </w:pPr>
      <w:rPr>
        <w:u w:val="none"/>
      </w:rPr>
    </w:lvl>
    <w:lvl w:ilvl="6">
      <w:start w:val="0"/>
      <w:numFmt w:val="bullet"/>
      <w:lvlText w:val="•"/>
      <w:lvlJc w:val="left"/>
      <w:pPr>
        <w:ind w:left="4800" w:hanging="480"/>
      </w:pPr>
      <w:rPr>
        <w:u w:val="none"/>
      </w:rPr>
    </w:lvl>
    <w:lvl w:ilvl="7">
      <w:start w:val="0"/>
      <w:numFmt w:val="bullet"/>
      <w:lvlText w:val="–"/>
      <w:lvlJc w:val="left"/>
      <w:pPr>
        <w:ind w:left="5520" w:hanging="480"/>
      </w:pPr>
      <w:rPr>
        <w:u w:val="none"/>
      </w:rPr>
    </w:lvl>
    <w:lvl w:ilvl="8">
      <w:start w:val="0"/>
      <w:numFmt w:val="bullet"/>
      <w:lvlText w:val="•"/>
      <w:lvlJc w:val="left"/>
      <w:pPr>
        <w:ind w:left="6240" w:hanging="480"/>
      </w:pPr>
      <w:rPr>
        <w:u w:val="none"/>
      </w:rPr>
    </w:lvl>
  </w:abstractNum>
  <w:abstractNum w:abstractNumId="10">
    <w:lvl w:ilvl="0">
      <w:start w:val="1"/>
      <w:numFmt w:val="decimal"/>
      <w:lvlText w:val="%1."/>
      <w:lvlJc w:val="left"/>
      <w:pPr>
        <w:ind w:left="480" w:hanging="480"/>
      </w:pPr>
      <w:rPr>
        <w:u w:val="none"/>
      </w:rPr>
    </w:lvl>
    <w:lvl w:ilvl="1">
      <w:start w:val="1"/>
      <w:numFmt w:val="decimal"/>
      <w:lvlText w:val="%2."/>
      <w:lvlJc w:val="left"/>
      <w:pPr>
        <w:ind w:left="1200" w:hanging="480"/>
      </w:pPr>
      <w:rPr>
        <w:u w:val="none"/>
      </w:rPr>
    </w:lvl>
    <w:lvl w:ilvl="2">
      <w:start w:val="1"/>
      <w:numFmt w:val="decimal"/>
      <w:lvlText w:val="%3."/>
      <w:lvlJc w:val="left"/>
      <w:pPr>
        <w:ind w:left="1920" w:hanging="480"/>
      </w:pPr>
      <w:rPr>
        <w:u w:val="none"/>
      </w:rPr>
    </w:lvl>
    <w:lvl w:ilvl="3">
      <w:start w:val="1"/>
      <w:numFmt w:val="decimal"/>
      <w:lvlText w:val="%4."/>
      <w:lvlJc w:val="left"/>
      <w:pPr>
        <w:ind w:left="2640" w:hanging="480"/>
      </w:pPr>
      <w:rPr>
        <w:u w:val="none"/>
      </w:rPr>
    </w:lvl>
    <w:lvl w:ilvl="4">
      <w:start w:val="1"/>
      <w:numFmt w:val="decimal"/>
      <w:lvlText w:val="%5."/>
      <w:lvlJc w:val="left"/>
      <w:pPr>
        <w:ind w:left="3360" w:hanging="480"/>
      </w:pPr>
      <w:rPr>
        <w:u w:val="none"/>
      </w:rPr>
    </w:lvl>
    <w:lvl w:ilvl="5">
      <w:start w:val="1"/>
      <w:numFmt w:val="decimal"/>
      <w:lvlText w:val="%6."/>
      <w:lvlJc w:val="left"/>
      <w:pPr>
        <w:ind w:left="4080" w:hanging="480"/>
      </w:pPr>
      <w:rPr>
        <w:u w:val="none"/>
      </w:rPr>
    </w:lvl>
    <w:lvl w:ilvl="6">
      <w:start w:val="1"/>
      <w:numFmt w:val="decimal"/>
      <w:lvlText w:val="%7."/>
      <w:lvlJc w:val="left"/>
      <w:pPr>
        <w:ind w:left="4800" w:hanging="480"/>
      </w:pPr>
      <w:rPr>
        <w:u w:val="none"/>
      </w:rPr>
    </w:lvl>
    <w:lvl w:ilvl="7">
      <w:start w:val="1"/>
      <w:numFmt w:val="decimal"/>
      <w:lvlText w:val="%8."/>
      <w:lvlJc w:val="left"/>
      <w:pPr>
        <w:ind w:left="5520" w:hanging="480"/>
      </w:pPr>
      <w:rPr>
        <w:u w:val="none"/>
      </w:rPr>
    </w:lvl>
    <w:lvl w:ilvl="8">
      <w:start w:val="1"/>
      <w:numFmt w:val="decimal"/>
      <w:lvlText w:val="%9."/>
      <w:lvlJc w:val="left"/>
      <w:pPr>
        <w:ind w:left="6240" w:hanging="480"/>
      </w:pPr>
      <w:rPr>
        <w:u w:val="none"/>
      </w:rPr>
    </w:lvl>
  </w:abstractNum>
  <w:abstractNum w:abstractNumId="11">
    <w:lvl w:ilvl="0">
      <w:start w:val="1"/>
      <w:numFmt w:val="decimal"/>
      <w:lvlText w:val="%1."/>
      <w:lvlJc w:val="left"/>
      <w:pPr>
        <w:ind w:left="480" w:hanging="480"/>
      </w:pPr>
      <w:rPr>
        <w:u w:val="none"/>
      </w:rPr>
    </w:lvl>
    <w:lvl w:ilvl="1">
      <w:start w:val="1"/>
      <w:numFmt w:val="decimal"/>
      <w:lvlText w:val="%2."/>
      <w:lvlJc w:val="left"/>
      <w:pPr>
        <w:ind w:left="1200" w:hanging="480"/>
      </w:pPr>
      <w:rPr>
        <w:u w:val="none"/>
      </w:rPr>
    </w:lvl>
    <w:lvl w:ilvl="2">
      <w:start w:val="1"/>
      <w:numFmt w:val="decimal"/>
      <w:lvlText w:val="%3."/>
      <w:lvlJc w:val="left"/>
      <w:pPr>
        <w:ind w:left="1920" w:hanging="480"/>
      </w:pPr>
      <w:rPr>
        <w:u w:val="none"/>
      </w:rPr>
    </w:lvl>
    <w:lvl w:ilvl="3">
      <w:start w:val="1"/>
      <w:numFmt w:val="decimal"/>
      <w:lvlText w:val="%4."/>
      <w:lvlJc w:val="left"/>
      <w:pPr>
        <w:ind w:left="2640" w:hanging="480"/>
      </w:pPr>
      <w:rPr>
        <w:u w:val="none"/>
      </w:rPr>
    </w:lvl>
    <w:lvl w:ilvl="4">
      <w:start w:val="1"/>
      <w:numFmt w:val="decimal"/>
      <w:lvlText w:val="%5."/>
      <w:lvlJc w:val="left"/>
      <w:pPr>
        <w:ind w:left="3360" w:hanging="480"/>
      </w:pPr>
      <w:rPr>
        <w:u w:val="none"/>
      </w:rPr>
    </w:lvl>
    <w:lvl w:ilvl="5">
      <w:start w:val="1"/>
      <w:numFmt w:val="decimal"/>
      <w:lvlText w:val="%6."/>
      <w:lvlJc w:val="left"/>
      <w:pPr>
        <w:ind w:left="4080" w:hanging="480"/>
      </w:pPr>
      <w:rPr>
        <w:u w:val="none"/>
      </w:rPr>
    </w:lvl>
    <w:lvl w:ilvl="6">
      <w:start w:val="1"/>
      <w:numFmt w:val="decimal"/>
      <w:lvlText w:val="%7."/>
      <w:lvlJc w:val="left"/>
      <w:pPr>
        <w:ind w:left="4800" w:hanging="480"/>
      </w:pPr>
      <w:rPr>
        <w:u w:val="none"/>
      </w:rPr>
    </w:lvl>
    <w:lvl w:ilvl="7">
      <w:start w:val="1"/>
      <w:numFmt w:val="decimal"/>
      <w:lvlText w:val="%8."/>
      <w:lvlJc w:val="left"/>
      <w:pPr>
        <w:ind w:left="5520" w:hanging="480"/>
      </w:pPr>
      <w:rPr>
        <w:u w:val="none"/>
      </w:rPr>
    </w:lvl>
    <w:lvl w:ilvl="8">
      <w:start w:val="1"/>
      <w:numFmt w:val="decimal"/>
      <w:lvlText w:val="%9."/>
      <w:lvlJc w:val="left"/>
      <w:pPr>
        <w:ind w:left="6240" w:hanging="480"/>
      </w:pPr>
      <w:rPr>
        <w:u w:val="none"/>
      </w:rPr>
    </w:lvl>
  </w:abstractNum>
  <w:abstractNum w:abstractNumId="12">
    <w:lvl w:ilvl="0">
      <w:start w:val="1"/>
      <w:numFmt w:val="decimal"/>
      <w:lvlText w:val="%1."/>
      <w:lvlJc w:val="left"/>
      <w:pPr>
        <w:ind w:left="480" w:hanging="480"/>
      </w:pPr>
      <w:rPr>
        <w:u w:val="none"/>
      </w:rPr>
    </w:lvl>
    <w:lvl w:ilvl="1">
      <w:start w:val="1"/>
      <w:numFmt w:val="decimal"/>
      <w:lvlText w:val="%2."/>
      <w:lvlJc w:val="left"/>
      <w:pPr>
        <w:ind w:left="1200" w:hanging="480"/>
      </w:pPr>
      <w:rPr>
        <w:u w:val="none"/>
      </w:rPr>
    </w:lvl>
    <w:lvl w:ilvl="2">
      <w:start w:val="1"/>
      <w:numFmt w:val="decimal"/>
      <w:lvlText w:val="%3."/>
      <w:lvlJc w:val="left"/>
      <w:pPr>
        <w:ind w:left="1920" w:hanging="480"/>
      </w:pPr>
      <w:rPr>
        <w:u w:val="none"/>
      </w:rPr>
    </w:lvl>
    <w:lvl w:ilvl="3">
      <w:start w:val="1"/>
      <w:numFmt w:val="decimal"/>
      <w:lvlText w:val="%4."/>
      <w:lvlJc w:val="left"/>
      <w:pPr>
        <w:ind w:left="2640" w:hanging="480"/>
      </w:pPr>
      <w:rPr>
        <w:u w:val="none"/>
      </w:rPr>
    </w:lvl>
    <w:lvl w:ilvl="4">
      <w:start w:val="1"/>
      <w:numFmt w:val="decimal"/>
      <w:lvlText w:val="%5."/>
      <w:lvlJc w:val="left"/>
      <w:pPr>
        <w:ind w:left="3360" w:hanging="480"/>
      </w:pPr>
      <w:rPr>
        <w:u w:val="none"/>
      </w:rPr>
    </w:lvl>
    <w:lvl w:ilvl="5">
      <w:start w:val="1"/>
      <w:numFmt w:val="decimal"/>
      <w:lvlText w:val="%6."/>
      <w:lvlJc w:val="left"/>
      <w:pPr>
        <w:ind w:left="4080" w:hanging="480"/>
      </w:pPr>
      <w:rPr>
        <w:u w:val="none"/>
      </w:rPr>
    </w:lvl>
    <w:lvl w:ilvl="6">
      <w:start w:val="1"/>
      <w:numFmt w:val="decimal"/>
      <w:lvlText w:val="%7."/>
      <w:lvlJc w:val="left"/>
      <w:pPr>
        <w:ind w:left="4800" w:hanging="480"/>
      </w:pPr>
      <w:rPr>
        <w:u w:val="none"/>
      </w:rPr>
    </w:lvl>
    <w:lvl w:ilvl="7">
      <w:start w:val="1"/>
      <w:numFmt w:val="decimal"/>
      <w:lvlText w:val="%8."/>
      <w:lvlJc w:val="left"/>
      <w:pPr>
        <w:ind w:left="5520" w:hanging="480"/>
      </w:pPr>
      <w:rPr>
        <w:u w:val="none"/>
      </w:rPr>
    </w:lvl>
    <w:lvl w:ilvl="8">
      <w:start w:val="1"/>
      <w:numFmt w:val="decimal"/>
      <w:lvlText w:val="%9."/>
      <w:lvlJc w:val="left"/>
      <w:pPr>
        <w:ind w:left="6240" w:hanging="480"/>
      </w:pPr>
      <w:rPr>
        <w:u w:val="none"/>
      </w:rPr>
    </w:lvl>
  </w:abstractNum>
  <w:abstractNum w:abstractNumId="13">
    <w:lvl w:ilvl="0">
      <w:start w:val="1"/>
      <w:numFmt w:val="decimal"/>
      <w:lvlText w:val="%1."/>
      <w:lvlJc w:val="left"/>
      <w:pPr>
        <w:ind w:left="480" w:hanging="480"/>
      </w:pPr>
      <w:rPr>
        <w:u w:val="none"/>
      </w:rPr>
    </w:lvl>
    <w:lvl w:ilvl="1">
      <w:start w:val="1"/>
      <w:numFmt w:val="decimal"/>
      <w:lvlText w:val="%2."/>
      <w:lvlJc w:val="left"/>
      <w:pPr>
        <w:ind w:left="1200" w:hanging="480"/>
      </w:pPr>
      <w:rPr>
        <w:u w:val="none"/>
      </w:rPr>
    </w:lvl>
    <w:lvl w:ilvl="2">
      <w:start w:val="1"/>
      <w:numFmt w:val="decimal"/>
      <w:lvlText w:val="%3."/>
      <w:lvlJc w:val="left"/>
      <w:pPr>
        <w:ind w:left="1920" w:hanging="480"/>
      </w:pPr>
      <w:rPr>
        <w:u w:val="none"/>
      </w:rPr>
    </w:lvl>
    <w:lvl w:ilvl="3">
      <w:start w:val="1"/>
      <w:numFmt w:val="decimal"/>
      <w:lvlText w:val="%4."/>
      <w:lvlJc w:val="left"/>
      <w:pPr>
        <w:ind w:left="2640" w:hanging="480"/>
      </w:pPr>
      <w:rPr>
        <w:u w:val="none"/>
      </w:rPr>
    </w:lvl>
    <w:lvl w:ilvl="4">
      <w:start w:val="1"/>
      <w:numFmt w:val="decimal"/>
      <w:lvlText w:val="%5."/>
      <w:lvlJc w:val="left"/>
      <w:pPr>
        <w:ind w:left="3360" w:hanging="480"/>
      </w:pPr>
      <w:rPr>
        <w:u w:val="none"/>
      </w:rPr>
    </w:lvl>
    <w:lvl w:ilvl="5">
      <w:start w:val="1"/>
      <w:numFmt w:val="decimal"/>
      <w:lvlText w:val="%6."/>
      <w:lvlJc w:val="left"/>
      <w:pPr>
        <w:ind w:left="4080" w:hanging="480"/>
      </w:pPr>
      <w:rPr>
        <w:u w:val="none"/>
      </w:rPr>
    </w:lvl>
    <w:lvl w:ilvl="6">
      <w:start w:val="1"/>
      <w:numFmt w:val="decimal"/>
      <w:lvlText w:val="%7."/>
      <w:lvlJc w:val="left"/>
      <w:pPr>
        <w:ind w:left="4800" w:hanging="480"/>
      </w:pPr>
      <w:rPr>
        <w:u w:val="none"/>
      </w:rPr>
    </w:lvl>
    <w:lvl w:ilvl="7">
      <w:start w:val="1"/>
      <w:numFmt w:val="decimal"/>
      <w:lvlText w:val="%8."/>
      <w:lvlJc w:val="left"/>
      <w:pPr>
        <w:ind w:left="5520" w:hanging="480"/>
      </w:pPr>
      <w:rPr>
        <w:u w:val="none"/>
      </w:rPr>
    </w:lvl>
    <w:lvl w:ilvl="8">
      <w:start w:val="1"/>
      <w:numFmt w:val="decimal"/>
      <w:lvlText w:val="%9."/>
      <w:lvlJc w:val="left"/>
      <w:pPr>
        <w:ind w:left="6240" w:hanging="4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ocalhost:3000" TargetMode="External"/><Relationship Id="rId8" Type="http://schemas.openxmlformats.org/officeDocument/2006/relationships/hyperlink" Target="http://localhost: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P2pWrJhbHxEDqkiRSXX44IRUHg==">CgMxLjAaJAoBMBIfCh0IB0IZCgVBcmlhbBIQQXJpYWwgVW5pY29kZSBNUzIOaC51czhyaHliZHVteWgyDmguNGVrYjJzcGs0NXB0Mg5oLjlnaGViajg1bnR3ZTIOaC50dTN0ZHk2enlkejgyDmgud3cxeG42OWs5YWp4Mg5oLmVrMHFndzV4NzRjNjIOaC5meTNpMmhqY3lvazIyDmguY3Z2MnlyM215czkxMg5oLjltb2kxOXc4N2tmODIOaC41cWczYzUybjg1bTgyDmguNGZ5czN6cTA0OGNtMg5oLmJ3aTNweDFjM3MyczIOaC5yYTV3MXo3a2hmbGwyDmguc2hrdTc4NHc1dXA3Mg5oLmFzanFjZjFwZHlrZzIOaC4zYWU0cm95YmZ0dGIyDmgubzk0dTF1eGg0ODhiMg5oLnY2eGM4b25rM28yeTIOaC5vbHhwZ2ZpZ25oOG8yDmguOWJ4M3ZiN211Z3hrMg5oLnBqc2d0dm10MzFwcjgAciExZ3V4TWI5bVc3b1JxMlhkWUdLcVRjOEEyMmk0ZTRsW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