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02">
      <w:pPr>
        <w:pStyle w:val="Title"/>
        <w:rPr>
          <w:rFonts w:ascii="Arial" w:cs="Arial" w:eastAsia="Arial" w:hAnsi="Arial"/>
          <w:b w:val="0"/>
          <w:sz w:val="24"/>
          <w:szCs w:val="24"/>
        </w:rPr>
      </w:pPr>
      <w:r w:rsidDel="00000000" w:rsidR="00000000" w:rsidRPr="00000000">
        <w:rPr>
          <w:rFonts w:ascii="Arial" w:cs="Arial" w:eastAsia="Arial" w:hAnsi="Arial"/>
          <w:b w:val="0"/>
          <w:sz w:val="40"/>
          <w:szCs w:val="40"/>
          <w:rtl w:val="0"/>
        </w:rPr>
        <w:t xml:space="preserve">Case Study Assignment </w:t>
      </w:r>
      <w:r w:rsidDel="00000000" w:rsidR="00000000" w:rsidRPr="00000000">
        <w:rPr>
          <w:rFonts w:ascii="Arial" w:cs="Arial" w:eastAsia="Arial" w:hAnsi="Arial"/>
          <w:b w:val="0"/>
          <w:sz w:val="40"/>
          <w:szCs w:val="40"/>
          <w:highlight w:val="yellow"/>
          <w:rtl w:val="0"/>
        </w:rPr>
        <w:t xml:space="preserve">TEMPLATE</w:t>
      </w:r>
      <w:r w:rsidDel="00000000" w:rsidR="00000000" w:rsidRPr="00000000">
        <w:rPr>
          <w:rFonts w:ascii="Arial" w:cs="Arial" w:eastAsia="Arial" w:hAnsi="Arial"/>
          <w:b w:val="0"/>
          <w:sz w:val="40"/>
          <w:szCs w:val="40"/>
          <w:rtl w:val="0"/>
        </w:rPr>
        <w:br w:type="textWrapping"/>
      </w:r>
      <w:r w:rsidDel="00000000" w:rsidR="00000000" w:rsidRPr="00000000">
        <w:rPr>
          <w:rFonts w:ascii="Arial" w:cs="Arial" w:eastAsia="Arial" w:hAnsi="Arial"/>
          <w:b w:val="0"/>
          <w:sz w:val="36"/>
          <w:szCs w:val="36"/>
          <w:rtl w:val="0"/>
        </w:rPr>
        <w:t xml:space="preserve">SAP Customer Analysis: Royal Greenland</w:t>
      </w:r>
      <w:r w:rsidDel="00000000" w:rsidR="00000000" w:rsidRPr="00000000">
        <w:rPr>
          <w:rtl w:val="0"/>
        </w:rPr>
      </w:r>
    </w:p>
    <w:p w:rsidR="00000000" w:rsidDel="00000000" w:rsidP="00000000" w:rsidRDefault="00000000" w:rsidRPr="00000000" w14:paraId="00000003">
      <w:pPr>
        <w:rPr>
          <w:rFonts w:ascii="Arial" w:cs="Arial" w:eastAsia="Arial" w:hAnsi="Arial"/>
          <w:color w:val="999999"/>
          <w:sz w:val="18"/>
          <w:szCs w:val="18"/>
        </w:rPr>
      </w:pPr>
      <w:r w:rsidDel="00000000" w:rsidR="00000000" w:rsidRPr="00000000">
        <w:rPr>
          <w:rtl w:val="0"/>
        </w:rPr>
      </w:r>
    </w:p>
    <w:p w:rsidR="00000000" w:rsidDel="00000000" w:rsidP="00000000" w:rsidRDefault="00000000" w:rsidRPr="00000000" w14:paraId="00000004">
      <w:pPr>
        <w:rPr>
          <w:rFonts w:ascii="Arial" w:cs="Arial" w:eastAsia="Arial" w:hAnsi="Arial"/>
          <w:color w:val="666666"/>
          <w:sz w:val="18"/>
          <w:szCs w:val="18"/>
        </w:rPr>
      </w:pPr>
      <w:r w:rsidDel="00000000" w:rsidR="00000000" w:rsidRPr="00000000">
        <w:rPr>
          <w:rFonts w:ascii="Arial" w:cs="Arial" w:eastAsia="Arial" w:hAnsi="Arial"/>
          <w:color w:val="666666"/>
          <w:sz w:val="28"/>
          <w:szCs w:val="28"/>
          <w:rtl w:val="0"/>
        </w:rPr>
        <w:t xml:space="preserve">[Create a copy of this Case Study Template</w:t>
      </w:r>
      <w:r w:rsidDel="00000000" w:rsidR="00000000" w:rsidRPr="00000000">
        <w:rPr>
          <w:rtl w:val="0"/>
        </w:rPr>
      </w:r>
    </w:p>
    <w:p w:rsidR="00000000" w:rsidDel="00000000" w:rsidP="00000000" w:rsidRDefault="00000000" w:rsidRPr="00000000" w14:paraId="00000005">
      <w:pPr>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To edit, download or make a copy. Save the file to your Microsoft Desktop or One Drive or to your Google Drive if you are using the Google Editor Suite.</w:t>
      </w:r>
    </w:p>
    <w:p w:rsidR="00000000" w:rsidDel="00000000" w:rsidP="00000000" w:rsidRDefault="00000000" w:rsidRPr="00000000" w14:paraId="000000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Give your template copy a unique file name so that you can easily find it and upload it for submission later, for example, “Course 2_Case Study Assignment_SAP Customer Analysis_YourInitials”. </w:t>
      </w:r>
    </w:p>
    <w:p w:rsidR="00000000" w:rsidDel="00000000" w:rsidP="00000000" w:rsidRDefault="00000000" w:rsidRPr="00000000" w14:paraId="000000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666666"/>
          <w:sz w:val="18"/>
          <w:szCs w:val="18"/>
          <w:u w:val="none"/>
          <w:shd w:fill="auto" w:val="clear"/>
          <w:vertAlign w:val="baseline"/>
        </w:rPr>
      </w:pP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You can use this template as a shell to develop your case study assignment submission</w:t>
      </w:r>
      <w:r w:rsidDel="00000000" w:rsidR="00000000" w:rsidRPr="00000000">
        <w:rPr>
          <w:rFonts w:ascii="Arial" w:cs="Arial" w:eastAsia="Arial" w:hAnsi="Arial"/>
          <w:color w:val="666666"/>
          <w:sz w:val="18"/>
          <w:szCs w:val="18"/>
          <w:rtl w:val="0"/>
        </w:rPr>
        <w:t xml:space="preserve">,</w:t>
      </w: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 or, if you prefer, as a working document. </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666666"/>
          <w:sz w:val="18"/>
          <w:szCs w:val="18"/>
          <w:u w:val="none"/>
          <w:shd w:fill="auto" w:val="clear"/>
          <w:vertAlign w:val="baseline"/>
        </w:rPr>
      </w:pP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Completed examples are shown for each step to get you started and provide a guide for </w:t>
      </w:r>
      <w:r w:rsidDel="00000000" w:rsidR="00000000" w:rsidRPr="00000000">
        <w:rPr>
          <w:rFonts w:ascii="Arial" w:cs="Arial" w:eastAsia="Arial" w:hAnsi="Arial"/>
          <w:color w:val="666666"/>
          <w:sz w:val="18"/>
          <w:szCs w:val="18"/>
          <w:rtl w:val="0"/>
        </w:rPr>
        <w:t xml:space="preserve">the</w:t>
      </w: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 expected response.</w:t>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666666"/>
          <w:sz w:val="18"/>
          <w:szCs w:val="18"/>
          <w:u w:val="none"/>
          <w:shd w:fill="auto" w:val="clear"/>
          <w:vertAlign w:val="baseline"/>
        </w:rPr>
      </w:pP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If this template copy will become your final </w:t>
      </w:r>
      <w:r w:rsidDel="00000000" w:rsidR="00000000" w:rsidRPr="00000000">
        <w:rPr>
          <w:rFonts w:ascii="Arial" w:cs="Arial" w:eastAsia="Arial" w:hAnsi="Arial"/>
          <w:color w:val="666666"/>
          <w:sz w:val="18"/>
          <w:szCs w:val="18"/>
          <w:rtl w:val="0"/>
        </w:rPr>
        <w:t xml:space="preserve">assignment</w:t>
      </w: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 document, don’t forget to delete the instruction sections in gr</w:t>
      </w:r>
      <w:r w:rsidDel="00000000" w:rsidR="00000000" w:rsidRPr="00000000">
        <w:rPr>
          <w:rFonts w:ascii="Arial" w:cs="Arial" w:eastAsia="Arial" w:hAnsi="Arial"/>
          <w:color w:val="666666"/>
          <w:sz w:val="18"/>
          <w:szCs w:val="18"/>
          <w:rtl w:val="0"/>
        </w:rPr>
        <w:t xml:space="preserve">a</w:t>
      </w: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y text and t</w:t>
      </w:r>
      <w:r w:rsidDel="00000000" w:rsidR="00000000" w:rsidRPr="00000000">
        <w:rPr>
          <w:rFonts w:ascii="Arial" w:cs="Arial" w:eastAsia="Arial" w:hAnsi="Arial"/>
          <w:color w:val="666666"/>
          <w:sz w:val="18"/>
          <w:szCs w:val="18"/>
          <w:rtl w:val="0"/>
        </w:rPr>
        <w:t xml:space="preserve">he highlighted starting point </w:t>
      </w: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examples.</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666666"/>
          <w:sz w:val="18"/>
          <w:szCs w:val="18"/>
          <w:u w:val="none"/>
          <w:shd w:fill="auto" w:val="clear"/>
          <w:vertAlign w:val="baseline"/>
        </w:rPr>
      </w:pP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Be sure to </w:t>
      </w:r>
      <w:r w:rsidDel="00000000" w:rsidR="00000000" w:rsidRPr="00000000">
        <w:rPr>
          <w:rFonts w:ascii="Arial" w:cs="Arial" w:eastAsia="Arial" w:hAnsi="Arial"/>
          <w:color w:val="666666"/>
          <w:sz w:val="18"/>
          <w:szCs w:val="18"/>
          <w:rtl w:val="0"/>
        </w:rPr>
        <w:t xml:space="preserve">p</w:t>
      </w: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roofread your work so that it is ready to submit to the customer.</w:t>
      </w:r>
      <w:r w:rsidDel="00000000" w:rsidR="00000000" w:rsidRPr="00000000">
        <w:rPr>
          <w:rFonts w:ascii="Arial" w:cs="Arial" w:eastAsia="Arial" w:hAnsi="Arial"/>
          <w:color w:val="666666"/>
          <w:sz w:val="22"/>
          <w:szCs w:val="22"/>
          <w:rtl w:val="0"/>
        </w:rPr>
        <w:t xml:space="preserv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Table of Contents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spacing w:before="80" w:line="240" w:lineRule="auto"/>
            <w:ind w:left="0" w:firstLine="0"/>
            <w:rPr>
              <w:rFonts w:ascii="Arial" w:cs="Arial" w:eastAsia="Arial" w:hAnsi="Arial"/>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w:instrText>
            <w:fldChar w:fldCharType="separate"/>
          </w:r>
          <w:hyperlink w:anchor="_heading=h.eqn8c8v7z5aq">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Part 1: Review Royal Greenland customer story materials</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33o2vmoumhbh">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Part 2: Understand SAP BTP capabilities</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187bvz344e19">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Part 3: Review the end-to-end SAP Solution</w:t>
            </w:r>
          </w:hyperlink>
          <w:r w:rsidDel="00000000" w:rsidR="00000000" w:rsidRPr="00000000">
            <w:rPr>
              <w:rtl w:val="0"/>
            </w:rPr>
          </w:r>
        </w:p>
        <w:p w:rsidR="00000000" w:rsidDel="00000000" w:rsidP="00000000" w:rsidRDefault="00000000" w:rsidRPr="00000000" w14:paraId="00000013">
          <w:pPr>
            <w:spacing w:after="80"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1i3thuvkc8kk">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Part 4: Assess how the SAP solution supports digital transformation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spacing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spacing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A">
      <w:pPr>
        <w:rPr>
          <w:color w:val="666666"/>
          <w:sz w:val="18"/>
          <w:szCs w:val="18"/>
        </w:rPr>
      </w:pPr>
      <w:r w:rsidDel="00000000" w:rsidR="00000000" w:rsidRPr="00000000">
        <w:rPr>
          <w:rtl w:val="0"/>
        </w:rPr>
      </w:r>
    </w:p>
    <w:p w:rsidR="00000000" w:rsidDel="00000000" w:rsidP="00000000" w:rsidRDefault="00000000" w:rsidRPr="00000000" w14:paraId="0000001B">
      <w:pPr>
        <w:pStyle w:val="Title"/>
        <w:jc w:val="left"/>
        <w:rPr>
          <w:rFonts w:ascii="Arial" w:cs="Arial" w:eastAsia="Arial" w:hAnsi="Arial"/>
          <w:b w:val="0"/>
          <w:sz w:val="28"/>
          <w:szCs w:val="28"/>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jc w:val="left"/>
        <w:rPr>
          <w:rFonts w:ascii="Arial" w:cs="Arial" w:eastAsia="Arial" w:hAnsi="Arial"/>
          <w:sz w:val="28"/>
          <w:szCs w:val="28"/>
        </w:rPr>
      </w:pPr>
      <w:bookmarkStart w:colFirst="0" w:colLast="0" w:name="_heading=h.eqn8c8v7z5aq" w:id="1"/>
      <w:bookmarkEnd w:id="1"/>
      <w:r w:rsidDel="00000000" w:rsidR="00000000" w:rsidRPr="00000000">
        <w:rPr>
          <w:rFonts w:ascii="Arial" w:cs="Arial" w:eastAsia="Arial" w:hAnsi="Arial"/>
          <w:sz w:val="28"/>
          <w:szCs w:val="28"/>
          <w:rtl w:val="0"/>
        </w:rPr>
        <w:t xml:space="preserve">Part 1: Review Royal Greenland customer story materials</w:t>
      </w:r>
    </w:p>
    <w:p w:rsidR="00000000" w:rsidDel="00000000" w:rsidP="00000000" w:rsidRDefault="00000000" w:rsidRPr="00000000" w14:paraId="0000001D">
      <w:pPr>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[In this part of the assignment task you’ll prepare to join the Royal Greenland project. You’ll research the customer’s organization and technology landscape, using the customer story materials and other collateral provided to uncover the customer’s digital transformation goals. There are four activities to complete:</w:t>
      </w:r>
    </w:p>
    <w:p w:rsidR="00000000" w:rsidDel="00000000" w:rsidP="00000000" w:rsidRDefault="00000000" w:rsidRPr="00000000" w14:paraId="0000001E">
      <w:pPr>
        <w:numPr>
          <w:ilvl w:val="0"/>
          <w:numId w:val="1"/>
        </w:numPr>
        <w:spacing w:before="0" w:line="276" w:lineRule="auto"/>
        <w:ind w:left="360" w:hanging="360"/>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Activity 1: Identify the key stakeholders and parties collaborating to deliver the Royal Greenland project and explain the role played by each.</w:t>
      </w:r>
    </w:p>
    <w:p w:rsidR="00000000" w:rsidDel="00000000" w:rsidP="00000000" w:rsidRDefault="00000000" w:rsidRPr="00000000" w14:paraId="0000001F">
      <w:pPr>
        <w:numPr>
          <w:ilvl w:val="0"/>
          <w:numId w:val="1"/>
        </w:numPr>
        <w:spacing w:line="276" w:lineRule="auto"/>
        <w:ind w:left="360" w:hanging="360"/>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Activity 2: Identify the digital transformation goals that Royal Greenland wants to achieve by doing the project.</w:t>
      </w:r>
    </w:p>
    <w:p w:rsidR="00000000" w:rsidDel="00000000" w:rsidP="00000000" w:rsidRDefault="00000000" w:rsidRPr="00000000" w14:paraId="00000020">
      <w:pPr>
        <w:numPr>
          <w:ilvl w:val="0"/>
          <w:numId w:val="1"/>
        </w:numPr>
        <w:spacing w:line="276" w:lineRule="auto"/>
        <w:ind w:left="360" w:hanging="360"/>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Activity 3: Explain which digital transformation component (business model, business process, or organizational and cultural transformation) is most impacted in the Royal Greenland case. Give examples.</w:t>
      </w:r>
    </w:p>
    <w:p w:rsidR="00000000" w:rsidDel="00000000" w:rsidP="00000000" w:rsidRDefault="00000000" w:rsidRPr="00000000" w14:paraId="00000021">
      <w:pPr>
        <w:numPr>
          <w:ilvl w:val="0"/>
          <w:numId w:val="1"/>
        </w:numPr>
        <w:spacing w:line="276" w:lineRule="auto"/>
        <w:ind w:left="360" w:hanging="360"/>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Activity 4: Identify key metrics that could help demonstrate the value or success of the SAP implementation at Royal Greenland (for example, saving time, saving cost, reducing errors etc.)</w:t>
      </w:r>
      <w:r w:rsidDel="00000000" w:rsidR="00000000" w:rsidRPr="00000000">
        <w:rPr>
          <w:rFonts w:ascii="Arial" w:cs="Arial" w:eastAsia="Arial" w:hAnsi="Arial"/>
          <w:color w:val="666666"/>
          <w:sz w:val="18"/>
          <w:szCs w:val="18"/>
          <w:rtl w:val="0"/>
        </w:rPr>
        <w:t xml:space="preserve">] </w:t>
      </w:r>
    </w:p>
    <w:p w:rsidR="00000000" w:rsidDel="00000000" w:rsidP="00000000" w:rsidRDefault="00000000" w:rsidRPr="00000000" w14:paraId="00000022">
      <w:pPr>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023">
      <w:pPr>
        <w:rPr>
          <w:rFonts w:ascii="Arial" w:cs="Arial" w:eastAsia="Arial" w:hAnsi="Arial"/>
          <w:b w:val="1"/>
        </w:rPr>
      </w:pPr>
      <w:r w:rsidDel="00000000" w:rsidR="00000000" w:rsidRPr="00000000">
        <w:rPr>
          <w:rFonts w:ascii="Arial" w:cs="Arial" w:eastAsia="Arial" w:hAnsi="Arial"/>
          <w:b w:val="1"/>
          <w:rtl w:val="0"/>
        </w:rPr>
        <w:t xml:space="preserve">Activity 1: Identify key stakeholders and explain their roles</w:t>
      </w:r>
    </w:p>
    <w:p w:rsidR="00000000" w:rsidDel="00000000" w:rsidP="00000000" w:rsidRDefault="00000000" w:rsidRPr="00000000" w14:paraId="00000024">
      <w:pPr>
        <w:spacing w:line="276" w:lineRule="auto"/>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[Identify the key stakeholders and parties collaborating to deliver the Royal Greenland project and explain the role played by each. Starting point examples are given below. Use the example to help you determine and complete your response.]</w:t>
      </w:r>
    </w:p>
    <w:p w:rsidR="00000000" w:rsidDel="00000000" w:rsidP="00000000" w:rsidRDefault="00000000" w:rsidRPr="00000000" w14:paraId="00000025">
      <w:pPr>
        <w:spacing w:line="276" w:lineRule="auto"/>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26">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My work:</w:t>
      </w:r>
    </w:p>
    <w:p w:rsidR="00000000" w:rsidDel="00000000" w:rsidP="00000000" w:rsidRDefault="00000000" w:rsidRPr="00000000" w14:paraId="00000027">
      <w:pPr>
        <w:rPr>
          <w:rFonts w:ascii="Open Sans" w:cs="Open Sans" w:eastAsia="Open Sans" w:hAnsi="Open Sans"/>
          <w:color w:val="666666"/>
          <w:sz w:val="18"/>
          <w:szCs w:val="18"/>
        </w:rPr>
      </w:pPr>
      <w:r w:rsidDel="00000000" w:rsidR="00000000" w:rsidRPr="00000000">
        <w:rPr>
          <w:rtl w:val="0"/>
        </w:rPr>
      </w:r>
    </w:p>
    <w:p w:rsidR="00000000" w:rsidDel="00000000" w:rsidP="00000000" w:rsidRDefault="00000000" w:rsidRPr="00000000" w14:paraId="00000028">
      <w:pPr>
        <w:rPr>
          <w:rFonts w:ascii="Arial" w:cs="Arial" w:eastAsia="Arial" w:hAnsi="Arial"/>
          <w:color w:val="0070c0"/>
          <w:sz w:val="21"/>
          <w:szCs w:val="21"/>
        </w:rPr>
      </w:pPr>
      <w:r w:rsidDel="00000000" w:rsidR="00000000" w:rsidRPr="00000000">
        <w:rPr>
          <w:rFonts w:ascii="Arial" w:cs="Arial" w:eastAsia="Arial" w:hAnsi="Arial"/>
          <w:b w:val="1"/>
          <w:color w:val="0070c0"/>
          <w:rtl w:val="0"/>
        </w:rPr>
        <w:t xml:space="preserve">Key Stakeholders</w:t>
      </w:r>
      <w:r w:rsidDel="00000000" w:rsidR="00000000" w:rsidRPr="00000000">
        <w:rPr>
          <w:rFonts w:ascii="Arial" w:cs="Arial" w:eastAsia="Arial" w:hAnsi="Arial"/>
          <w:b w:val="1"/>
          <w:color w:val="0070c0"/>
          <w:rtl w:val="0"/>
        </w:rPr>
        <w:t xml:space="preserve">:</w:t>
      </w:r>
      <w:r w:rsidDel="00000000" w:rsidR="00000000" w:rsidRPr="00000000">
        <w:rPr>
          <w:rtl w:val="0"/>
        </w:rPr>
      </w:r>
    </w:p>
    <w:p w:rsidR="00000000" w:rsidDel="00000000" w:rsidP="00000000" w:rsidRDefault="00000000" w:rsidRPr="00000000" w14:paraId="00000029">
      <w:pPr>
        <w:numPr>
          <w:ilvl w:val="0"/>
          <w:numId w:val="8"/>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[Stakeholder 1] (who …)]</w:t>
      </w:r>
    </w:p>
    <w:p w:rsidR="00000000" w:rsidDel="00000000" w:rsidP="00000000" w:rsidRDefault="00000000" w:rsidRPr="00000000" w14:paraId="0000002A">
      <w:pPr>
        <w:numPr>
          <w:ilvl w:val="0"/>
          <w:numId w:val="8"/>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[Stakeholder 2] (who …)]</w:t>
      </w:r>
    </w:p>
    <w:p w:rsidR="00000000" w:rsidDel="00000000" w:rsidP="00000000" w:rsidRDefault="00000000" w:rsidRPr="00000000" w14:paraId="0000002B">
      <w:pPr>
        <w:numPr>
          <w:ilvl w:val="0"/>
          <w:numId w:val="8"/>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[Stakeholder 3] (who …)]</w:t>
      </w:r>
    </w:p>
    <w:p w:rsidR="00000000" w:rsidDel="00000000" w:rsidP="00000000" w:rsidRDefault="00000000" w:rsidRPr="00000000" w14:paraId="0000002C">
      <w:pPr>
        <w:numPr>
          <w:ilvl w:val="0"/>
          <w:numId w:val="8"/>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[Stakeholder 4] (who …)]</w:t>
      </w:r>
    </w:p>
    <w:p w:rsidR="00000000" w:rsidDel="00000000" w:rsidP="00000000" w:rsidRDefault="00000000" w:rsidRPr="00000000" w14:paraId="0000002D">
      <w:pPr>
        <w:numPr>
          <w:ilvl w:val="0"/>
          <w:numId w:val="8"/>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[Stakeholder 5] (who …)]</w:t>
      </w:r>
    </w:p>
    <w:p w:rsidR="00000000" w:rsidDel="00000000" w:rsidP="00000000" w:rsidRDefault="00000000" w:rsidRPr="00000000" w14:paraId="0000002E">
      <w:pPr>
        <w:spacing w:line="276" w:lineRule="auto"/>
        <w:ind w:left="0" w:firstLine="0"/>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2F">
      <w:pP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Prompts to help you think through and develop a complete response [Delete this section before assignment submission]</w:t>
      </w:r>
      <w:r w:rsidDel="00000000" w:rsidR="00000000" w:rsidRPr="00000000">
        <w:rPr>
          <w:rtl w:val="0"/>
        </w:rPr>
      </w:r>
    </w:p>
    <w:p w:rsidR="00000000" w:rsidDel="00000000" w:rsidP="00000000" w:rsidRDefault="00000000" w:rsidRPr="00000000" w14:paraId="00000030">
      <w:pPr>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SAP project team – can you name the key roles here?</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SAP ecosystem partner – can you name the key areas of expertise and roles here?</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Royal Greenland stakeholders – can you name which areas of the business must be involved? </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1f1f1f"/>
          <w:sz w:val="21"/>
          <w:szCs w:val="21"/>
          <w:highlight w:val="yellow"/>
          <w:u w:val="none"/>
        </w:rPr>
      </w:pPr>
      <w:r w:rsidDel="00000000" w:rsidR="00000000" w:rsidRPr="00000000">
        <w:rPr>
          <w:rFonts w:ascii="Arial" w:cs="Arial" w:eastAsia="Arial" w:hAnsi="Arial"/>
          <w:color w:val="1f1f1f"/>
          <w:sz w:val="21"/>
          <w:szCs w:val="21"/>
          <w:highlight w:val="yellow"/>
          <w:rtl w:val="0"/>
        </w:rPr>
        <w:t xml:space="preserve">Review the customer story materials to identify all remaining stakeholders – who else will be impacted by the proposed changes? Who has a stake in any decisions that will be made about designing and implementing the SAP solution and process changes?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1f1f1f"/>
          <w:sz w:val="21"/>
          <w:szCs w:val="21"/>
          <w:highlight w:val="yellow"/>
        </w:rPr>
      </w:pPr>
      <w:r w:rsidDel="00000000" w:rsidR="00000000" w:rsidRPr="00000000">
        <w:rPr>
          <w:rtl w:val="0"/>
        </w:rPr>
      </w:r>
    </w:p>
    <w:p w:rsidR="00000000" w:rsidDel="00000000" w:rsidP="00000000" w:rsidRDefault="00000000" w:rsidRPr="00000000" w14:paraId="00000036">
      <w:pPr>
        <w:rPr>
          <w:rFonts w:ascii="Arial" w:cs="Arial" w:eastAsia="Arial" w:hAnsi="Arial"/>
          <w:b w:val="1"/>
        </w:rPr>
      </w:pPr>
      <w:r w:rsidDel="00000000" w:rsidR="00000000" w:rsidRPr="00000000">
        <w:rPr>
          <w:rFonts w:ascii="Arial" w:cs="Arial" w:eastAsia="Arial" w:hAnsi="Arial"/>
          <w:b w:val="1"/>
          <w:rtl w:val="0"/>
        </w:rPr>
        <w:t xml:space="preserve">Activity 2: Identify digital transformation goals</w:t>
      </w:r>
    </w:p>
    <w:p w:rsidR="00000000" w:rsidDel="00000000" w:rsidP="00000000" w:rsidRDefault="00000000" w:rsidRPr="00000000" w14:paraId="00000037">
      <w:pPr>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[In this activity you will identify the digital transformation goals or business outcomes that Royal Greenland wants to achieve by doing the project. A starting point example is given below. Use the example to help you determine and complete your response.]</w:t>
      </w:r>
    </w:p>
    <w:p w:rsidR="00000000" w:rsidDel="00000000" w:rsidP="00000000" w:rsidRDefault="00000000" w:rsidRPr="00000000" w14:paraId="00000038">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39">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My work:</w:t>
      </w:r>
    </w:p>
    <w:p w:rsidR="00000000" w:rsidDel="00000000" w:rsidP="00000000" w:rsidRDefault="00000000" w:rsidRPr="00000000" w14:paraId="0000003A">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3B">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Royal Greenland’s digital transformation goals are:</w:t>
      </w:r>
    </w:p>
    <w:p w:rsidR="00000000" w:rsidDel="00000000" w:rsidP="00000000" w:rsidRDefault="00000000" w:rsidRPr="00000000" w14:paraId="0000003C">
      <w:pPr>
        <w:numPr>
          <w:ilvl w:val="0"/>
          <w:numId w:val="10"/>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[XXX]</w:t>
      </w:r>
    </w:p>
    <w:p w:rsidR="00000000" w:rsidDel="00000000" w:rsidP="00000000" w:rsidRDefault="00000000" w:rsidRPr="00000000" w14:paraId="0000003D">
      <w:pPr>
        <w:numPr>
          <w:ilvl w:val="0"/>
          <w:numId w:val="10"/>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[XXX]</w:t>
      </w:r>
    </w:p>
    <w:p w:rsidR="00000000" w:rsidDel="00000000" w:rsidP="00000000" w:rsidRDefault="00000000" w:rsidRPr="00000000" w14:paraId="0000003E">
      <w:pPr>
        <w:numPr>
          <w:ilvl w:val="0"/>
          <w:numId w:val="10"/>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[XXX]</w:t>
      </w:r>
    </w:p>
    <w:p w:rsidR="00000000" w:rsidDel="00000000" w:rsidP="00000000" w:rsidRDefault="00000000" w:rsidRPr="00000000" w14:paraId="0000003F">
      <w:pPr>
        <w:numPr>
          <w:ilvl w:val="0"/>
          <w:numId w:val="10"/>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[XXX]</w:t>
      </w:r>
    </w:p>
    <w:p w:rsidR="00000000" w:rsidDel="00000000" w:rsidP="00000000" w:rsidRDefault="00000000" w:rsidRPr="00000000" w14:paraId="00000040">
      <w:pPr>
        <w:numPr>
          <w:ilvl w:val="0"/>
          <w:numId w:val="10"/>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[XXX]</w:t>
      </w:r>
    </w:p>
    <w:p w:rsidR="00000000" w:rsidDel="00000000" w:rsidP="00000000" w:rsidRDefault="00000000" w:rsidRPr="00000000" w14:paraId="00000041">
      <w:pPr>
        <w:spacing w:line="276" w:lineRule="auto"/>
        <w:ind w:left="360" w:firstLine="0"/>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42">
      <w:pPr>
        <w:rPr>
          <w:rFonts w:ascii="Arial" w:cs="Arial" w:eastAsia="Arial" w:hAnsi="Arial"/>
          <w:b w:val="1"/>
        </w:rPr>
      </w:pPr>
      <w:r w:rsidDel="00000000" w:rsidR="00000000" w:rsidRPr="00000000">
        <w:rPr>
          <w:rFonts w:ascii="Arial" w:cs="Arial" w:eastAsia="Arial" w:hAnsi="Arial"/>
          <w:b w:val="1"/>
          <w:highlight w:val="yellow"/>
          <w:rtl w:val="0"/>
        </w:rPr>
        <w:t xml:space="preserve">Prompts to help you think through and develop a complete response [Delete this section before assignment submission]</w:t>
      </w:r>
      <w:r w:rsidDel="00000000" w:rsidR="00000000" w:rsidRPr="00000000">
        <w:rPr>
          <w:rtl w:val="0"/>
        </w:rPr>
      </w:r>
    </w:p>
    <w:p w:rsidR="00000000" w:rsidDel="00000000" w:rsidP="00000000" w:rsidRDefault="00000000" w:rsidRPr="00000000" w14:paraId="00000043">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44">
      <w:pPr>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Royal Greenland’s digital transformation goals are:</w:t>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1f1f1f"/>
          <w:sz w:val="21"/>
          <w:szCs w:val="21"/>
          <w:highlight w:val="yellow"/>
        </w:rPr>
      </w:pPr>
      <w:r w:rsidDel="00000000" w:rsidR="00000000" w:rsidRPr="00000000">
        <w:rPr>
          <w:rFonts w:ascii="Arial" w:cs="Arial" w:eastAsia="Arial" w:hAnsi="Arial"/>
          <w:b w:val="1"/>
          <w:sz w:val="21"/>
          <w:szCs w:val="21"/>
          <w:highlight w:val="yellow"/>
          <w:rtl w:val="0"/>
        </w:rPr>
        <w:t xml:space="preserve">Automate processes</w:t>
      </w:r>
      <w:r w:rsidDel="00000000" w:rsidR="00000000" w:rsidRPr="00000000">
        <w:rPr>
          <w:rFonts w:ascii="Arial" w:cs="Arial" w:eastAsia="Arial" w:hAnsi="Arial"/>
          <w:sz w:val="21"/>
          <w:szCs w:val="21"/>
          <w:highlight w:val="yellow"/>
          <w:rtl w:val="0"/>
        </w:rPr>
        <w:t xml:space="preserve"> (catch registration, procurement, supply chain management processes)</w:t>
      </w:r>
      <w:r w:rsidDel="00000000" w:rsidR="00000000" w:rsidRPr="00000000">
        <w:rPr>
          <w:rtl w:val="0"/>
        </w:rPr>
      </w:r>
    </w:p>
    <w:p w:rsidR="00000000" w:rsidDel="00000000" w:rsidP="00000000" w:rsidRDefault="00000000" w:rsidRPr="00000000" w14:paraId="00000046">
      <w:pPr>
        <w:numPr>
          <w:ilvl w:val="0"/>
          <w:numId w:val="5"/>
        </w:numPr>
        <w:spacing w:line="276" w:lineRule="auto"/>
        <w:ind w:left="720" w:hanging="360"/>
        <w:rPr>
          <w:rFonts w:ascii="Arial" w:cs="Arial" w:eastAsia="Arial" w:hAnsi="Arial"/>
          <w:sz w:val="21"/>
          <w:szCs w:val="21"/>
          <w:highlight w:val="yellow"/>
        </w:rPr>
      </w:pPr>
      <w:r w:rsidDel="00000000" w:rsidR="00000000" w:rsidRPr="00000000">
        <w:rPr>
          <w:rFonts w:ascii="Arial" w:cs="Arial" w:eastAsia="Arial" w:hAnsi="Arial"/>
          <w:b w:val="1"/>
          <w:sz w:val="21"/>
          <w:szCs w:val="21"/>
          <w:highlight w:val="yellow"/>
          <w:rtl w:val="0"/>
        </w:rPr>
        <w:t xml:space="preserve">Reduce errors or waste</w:t>
      </w:r>
      <w:r w:rsidDel="00000000" w:rsidR="00000000" w:rsidRPr="00000000">
        <w:rPr>
          <w:rFonts w:ascii="Arial" w:cs="Arial" w:eastAsia="Arial" w:hAnsi="Arial"/>
          <w:sz w:val="21"/>
          <w:szCs w:val="21"/>
          <w:highlight w:val="yellow"/>
          <w:rtl w:val="0"/>
        </w:rPr>
        <w:t xml:space="preserve"> (procurement data entry, optimize supply chain, etc.)</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1f1f1f"/>
          <w:sz w:val="21"/>
          <w:szCs w:val="21"/>
          <w:highlight w:val="yellow"/>
          <w:u w:val="none"/>
        </w:rPr>
      </w:pPr>
      <w:r w:rsidDel="00000000" w:rsidR="00000000" w:rsidRPr="00000000">
        <w:rPr>
          <w:rFonts w:ascii="Arial" w:cs="Arial" w:eastAsia="Arial" w:hAnsi="Arial"/>
          <w:color w:val="1f1f1f"/>
          <w:sz w:val="21"/>
          <w:szCs w:val="21"/>
          <w:highlight w:val="yellow"/>
          <w:rtl w:val="0"/>
        </w:rPr>
        <w:t xml:space="preserve">[Digital transformation goal]</w:t>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1f1f1f"/>
          <w:sz w:val="21"/>
          <w:szCs w:val="21"/>
          <w:highlight w:val="yellow"/>
          <w:u w:val="none"/>
        </w:rPr>
      </w:pPr>
      <w:r w:rsidDel="00000000" w:rsidR="00000000" w:rsidRPr="00000000">
        <w:rPr>
          <w:rFonts w:ascii="Arial" w:cs="Arial" w:eastAsia="Arial" w:hAnsi="Arial"/>
          <w:color w:val="1f1f1f"/>
          <w:sz w:val="21"/>
          <w:szCs w:val="21"/>
          <w:highlight w:val="yellow"/>
          <w:rtl w:val="0"/>
        </w:rPr>
        <w:t xml:space="preserve">[Digital transformation goal]</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1f1f1f"/>
          <w:sz w:val="21"/>
          <w:szCs w:val="21"/>
          <w:highlight w:val="yellow"/>
          <w:u w:val="none"/>
        </w:rPr>
      </w:pPr>
      <w:r w:rsidDel="00000000" w:rsidR="00000000" w:rsidRPr="00000000">
        <w:rPr>
          <w:rFonts w:ascii="Arial" w:cs="Arial" w:eastAsia="Arial" w:hAnsi="Arial"/>
          <w:color w:val="1f1f1f"/>
          <w:sz w:val="21"/>
          <w:szCs w:val="21"/>
          <w:highlight w:val="yellow"/>
          <w:rtl w:val="0"/>
        </w:rPr>
        <w:t xml:space="preserve">[Digital transformation goal]</w:t>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1f1f1f"/>
          <w:sz w:val="21"/>
          <w:szCs w:val="21"/>
          <w:highlight w:val="yellow"/>
          <w:u w:val="none"/>
        </w:rPr>
      </w:pPr>
      <w:r w:rsidDel="00000000" w:rsidR="00000000" w:rsidRPr="00000000">
        <w:rPr>
          <w:rFonts w:ascii="Arial" w:cs="Arial" w:eastAsia="Arial" w:hAnsi="Arial"/>
          <w:color w:val="1f1f1f"/>
          <w:sz w:val="21"/>
          <w:szCs w:val="21"/>
          <w:highlight w:val="yellow"/>
          <w:rtl w:val="0"/>
        </w:rPr>
        <w:t xml:space="preserve">[Digital transformation goal]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1f1f1f"/>
          <w:sz w:val="21"/>
          <w:szCs w:val="21"/>
          <w:highlight w:val="yellow"/>
        </w:rPr>
      </w:pPr>
      <w:r w:rsidDel="00000000" w:rsidR="00000000" w:rsidRPr="00000000">
        <w:rPr>
          <w:rtl w:val="0"/>
        </w:rPr>
      </w:r>
    </w:p>
    <w:p w:rsidR="00000000" w:rsidDel="00000000" w:rsidP="00000000" w:rsidRDefault="00000000" w:rsidRPr="00000000" w14:paraId="0000004C">
      <w:pPr>
        <w:rPr>
          <w:rFonts w:ascii="Arial" w:cs="Arial" w:eastAsia="Arial" w:hAnsi="Arial"/>
          <w:b w:val="1"/>
          <w:color w:val="0000ff"/>
        </w:rPr>
      </w:pPr>
      <w:r w:rsidDel="00000000" w:rsidR="00000000" w:rsidRPr="00000000">
        <w:rPr>
          <w:rtl w:val="0"/>
        </w:rPr>
      </w:r>
    </w:p>
    <w:p w:rsidR="00000000" w:rsidDel="00000000" w:rsidP="00000000" w:rsidRDefault="00000000" w:rsidRPr="00000000" w14:paraId="0000004D">
      <w:pPr>
        <w:rPr>
          <w:rFonts w:ascii="Arial" w:cs="Arial" w:eastAsia="Arial" w:hAnsi="Arial"/>
          <w:b w:val="1"/>
        </w:rPr>
      </w:pPr>
      <w:r w:rsidDel="00000000" w:rsidR="00000000" w:rsidRPr="00000000">
        <w:rPr>
          <w:rFonts w:ascii="Arial" w:cs="Arial" w:eastAsia="Arial" w:hAnsi="Arial"/>
          <w:b w:val="1"/>
          <w:rtl w:val="0"/>
        </w:rPr>
        <w:t xml:space="preserve">Activity 3: Explain which digital transformation component is impacted</w:t>
      </w:r>
    </w:p>
    <w:p w:rsidR="00000000" w:rsidDel="00000000" w:rsidP="00000000" w:rsidRDefault="00000000" w:rsidRPr="00000000" w14:paraId="0000004E">
      <w:pPr>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[In this activity you will explain which digital transformation component is most impacted in the Royal Greenland case: business model transformation, business process transformation, or organizational and cultural transformation. Once you have identified the component, give an example of this impact in the Royal Greenland case. A starting point example is given below. Use the example to help you determine and complete your response.]</w:t>
      </w:r>
    </w:p>
    <w:p w:rsidR="00000000" w:rsidDel="00000000" w:rsidP="00000000" w:rsidRDefault="00000000" w:rsidRPr="00000000" w14:paraId="0000004F">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50">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My work:</w:t>
      </w:r>
    </w:p>
    <w:p w:rsidR="00000000" w:rsidDel="00000000" w:rsidP="00000000" w:rsidRDefault="00000000" w:rsidRPr="00000000" w14:paraId="00000051">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52">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The following digital transformation component is impacted: [ ]. An example of this is…  </w:t>
      </w:r>
    </w:p>
    <w:p w:rsidR="00000000" w:rsidDel="00000000" w:rsidP="00000000" w:rsidRDefault="00000000" w:rsidRPr="00000000" w14:paraId="00000053">
      <w:pPr>
        <w:spacing w:line="276" w:lineRule="auto"/>
        <w:ind w:left="0" w:firstLine="0"/>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54">
      <w:pPr>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055">
      <w:pPr>
        <w:rPr>
          <w:rFonts w:ascii="Arial" w:cs="Arial" w:eastAsia="Arial" w:hAnsi="Arial"/>
          <w:b w:val="1"/>
        </w:rPr>
      </w:pPr>
      <w:r w:rsidDel="00000000" w:rsidR="00000000" w:rsidRPr="00000000">
        <w:rPr>
          <w:rFonts w:ascii="Arial" w:cs="Arial" w:eastAsia="Arial" w:hAnsi="Arial"/>
          <w:b w:val="1"/>
          <w:highlight w:val="yellow"/>
          <w:rtl w:val="0"/>
        </w:rPr>
        <w:t xml:space="preserve">Prompts to help you think through and develop a complete response [Delete this section before assignment submission]</w:t>
      </w:r>
      <w:r w:rsidDel="00000000" w:rsidR="00000000" w:rsidRPr="00000000">
        <w:rPr>
          <w:rtl w:val="0"/>
        </w:rPr>
      </w:r>
    </w:p>
    <w:p w:rsidR="00000000" w:rsidDel="00000000" w:rsidP="00000000" w:rsidRDefault="00000000" w:rsidRPr="00000000" w14:paraId="00000056">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57">
      <w:pPr>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Business process transformation is one of the digital transformation components impacted. An example is ?</w:t>
      </w:r>
    </w:p>
    <w:p w:rsidR="00000000" w:rsidDel="00000000" w:rsidP="00000000" w:rsidRDefault="00000000" w:rsidRPr="00000000" w14:paraId="00000058">
      <w:pPr>
        <w:rPr>
          <w:rFonts w:ascii="Arial" w:cs="Arial" w:eastAsia="Arial" w:hAnsi="Arial"/>
          <w:color w:val="1f1f1f"/>
          <w:sz w:val="21"/>
          <w:szCs w:val="21"/>
          <w:highlight w:val="yellow"/>
        </w:rPr>
      </w:pPr>
      <w:r w:rsidDel="00000000" w:rsidR="00000000" w:rsidRPr="00000000">
        <w:rPr>
          <w:rtl w:val="0"/>
        </w:rPr>
      </w:r>
    </w:p>
    <w:p w:rsidR="00000000" w:rsidDel="00000000" w:rsidP="00000000" w:rsidRDefault="00000000" w:rsidRPr="00000000" w14:paraId="00000059">
      <w:pPr>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Hint: To identify other digital transformation components that you believe are impacted, or choose an example, start from the project outcomes described in the customer story and then consider whether the business model, business processes, or organization was affected.</w:t>
      </w:r>
    </w:p>
    <w:p w:rsidR="00000000" w:rsidDel="00000000" w:rsidP="00000000" w:rsidRDefault="00000000" w:rsidRPr="00000000" w14:paraId="0000005A">
      <w:pPr>
        <w:rPr>
          <w:rFonts w:ascii="Arial" w:cs="Arial" w:eastAsia="Arial" w:hAnsi="Arial"/>
          <w:b w:val="1"/>
          <w:color w:val="0000ff"/>
        </w:rPr>
      </w:pPr>
      <w:r w:rsidDel="00000000" w:rsidR="00000000" w:rsidRPr="00000000">
        <w:rPr>
          <w:rtl w:val="0"/>
        </w:rPr>
      </w:r>
    </w:p>
    <w:p w:rsidR="00000000" w:rsidDel="00000000" w:rsidP="00000000" w:rsidRDefault="00000000" w:rsidRPr="00000000" w14:paraId="0000005B">
      <w:pPr>
        <w:rPr>
          <w:rFonts w:ascii="Arial" w:cs="Arial" w:eastAsia="Arial" w:hAnsi="Arial"/>
          <w:b w:val="1"/>
        </w:rPr>
      </w:pPr>
      <w:r w:rsidDel="00000000" w:rsidR="00000000" w:rsidRPr="00000000">
        <w:rPr>
          <w:rFonts w:ascii="Arial" w:cs="Arial" w:eastAsia="Arial" w:hAnsi="Arial"/>
          <w:b w:val="1"/>
          <w:rtl w:val="0"/>
        </w:rPr>
        <w:t xml:space="preserve">Activity 4: Identify key metrics to demonstrate SAP solution value</w:t>
      </w:r>
    </w:p>
    <w:p w:rsidR="00000000" w:rsidDel="00000000" w:rsidP="00000000" w:rsidRDefault="00000000" w:rsidRPr="00000000" w14:paraId="0000005C">
      <w:pPr>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[In this activity you will identify key metrics that could help demonstrate the value or success of the SAP implementation at Royal Greenland (for example, saving time, saving cost, reducing errors, etc.). A starting point example is given below. Use the example to help you determine your response]</w:t>
      </w:r>
    </w:p>
    <w:p w:rsidR="00000000" w:rsidDel="00000000" w:rsidP="00000000" w:rsidRDefault="00000000" w:rsidRPr="00000000" w14:paraId="0000005D">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5E">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My work:</w:t>
      </w:r>
    </w:p>
    <w:p w:rsidR="00000000" w:rsidDel="00000000" w:rsidP="00000000" w:rsidRDefault="00000000" w:rsidRPr="00000000" w14:paraId="0000005F">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60">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Key metrics that could demonstrate the value or success of the SAP implementation are:</w:t>
      </w:r>
    </w:p>
    <w:p w:rsidR="00000000" w:rsidDel="00000000" w:rsidP="00000000" w:rsidRDefault="00000000" w:rsidRPr="00000000" w14:paraId="00000061">
      <w:pPr>
        <w:numPr>
          <w:ilvl w:val="0"/>
          <w:numId w:val="10"/>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[XXX]</w:t>
      </w:r>
    </w:p>
    <w:p w:rsidR="00000000" w:rsidDel="00000000" w:rsidP="00000000" w:rsidRDefault="00000000" w:rsidRPr="00000000" w14:paraId="00000062">
      <w:pPr>
        <w:numPr>
          <w:ilvl w:val="0"/>
          <w:numId w:val="10"/>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[XXX]</w:t>
      </w:r>
    </w:p>
    <w:p w:rsidR="00000000" w:rsidDel="00000000" w:rsidP="00000000" w:rsidRDefault="00000000" w:rsidRPr="00000000" w14:paraId="00000063">
      <w:pPr>
        <w:numPr>
          <w:ilvl w:val="0"/>
          <w:numId w:val="10"/>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[XXX]</w:t>
      </w:r>
    </w:p>
    <w:p w:rsidR="00000000" w:rsidDel="00000000" w:rsidP="00000000" w:rsidRDefault="00000000" w:rsidRPr="00000000" w14:paraId="00000064">
      <w:pPr>
        <w:spacing w:line="276" w:lineRule="auto"/>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65">
      <w:pPr>
        <w:rPr>
          <w:rFonts w:ascii="Arial" w:cs="Arial" w:eastAsia="Arial" w:hAnsi="Arial"/>
          <w:b w:val="1"/>
        </w:rPr>
      </w:pPr>
      <w:r w:rsidDel="00000000" w:rsidR="00000000" w:rsidRPr="00000000">
        <w:rPr>
          <w:rFonts w:ascii="Arial" w:cs="Arial" w:eastAsia="Arial" w:hAnsi="Arial"/>
          <w:b w:val="1"/>
          <w:highlight w:val="yellow"/>
          <w:rtl w:val="0"/>
        </w:rPr>
        <w:t xml:space="preserve">Prompts to help you think through and develop a complete response [Delete this section before assignment submission]</w:t>
      </w:r>
      <w:r w:rsidDel="00000000" w:rsidR="00000000" w:rsidRPr="00000000">
        <w:rPr>
          <w:rtl w:val="0"/>
        </w:rPr>
      </w:r>
    </w:p>
    <w:p w:rsidR="00000000" w:rsidDel="00000000" w:rsidP="00000000" w:rsidRDefault="00000000" w:rsidRPr="00000000" w14:paraId="00000066">
      <w:pPr>
        <w:rPr>
          <w:rFonts w:ascii="Arial" w:cs="Arial" w:eastAsia="Arial" w:hAnsi="Arial"/>
          <w:color w:val="1f1f1f"/>
          <w:sz w:val="22"/>
          <w:szCs w:val="22"/>
        </w:rPr>
      </w:pPr>
      <w:r w:rsidDel="00000000" w:rsidR="00000000" w:rsidRPr="00000000">
        <w:rPr>
          <w:rtl w:val="0"/>
        </w:rPr>
      </w:r>
    </w:p>
    <w:p w:rsidR="00000000" w:rsidDel="00000000" w:rsidP="00000000" w:rsidRDefault="00000000" w:rsidRPr="00000000" w14:paraId="00000067">
      <w:pPr>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A key metric that could demonstrate the value or success of the SAP implementation is:</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70,000 purchase orders processed digitally instead of on paper.</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1"/>
          <w:szCs w:val="21"/>
        </w:rPr>
      </w:pPr>
      <w:r w:rsidDel="00000000" w:rsidR="00000000" w:rsidRPr="00000000">
        <w:rPr>
          <w:rFonts w:ascii="Arial" w:cs="Arial" w:eastAsia="Arial" w:hAnsi="Arial"/>
          <w:color w:val="1f1f1f"/>
          <w:sz w:val="21"/>
          <w:szCs w:val="21"/>
          <w:highlight w:val="yellow"/>
          <w:rtl w:val="0"/>
        </w:rPr>
        <w:t xml:space="preserve">Hint: To identify more key metrics, review the resources provided, particularly:</w:t>
      </w:r>
    </w:p>
    <w:p w:rsidR="00000000" w:rsidDel="00000000" w:rsidP="00000000" w:rsidRDefault="00000000" w:rsidRPr="00000000" w14:paraId="0000006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sz w:val="21"/>
          <w:szCs w:val="21"/>
          <w:highlight w:val="yellow"/>
        </w:rPr>
      </w:pPr>
      <w:hyperlink r:id="rId7">
        <w:r w:rsidDel="00000000" w:rsidR="00000000" w:rsidRPr="00000000">
          <w:rPr>
            <w:rFonts w:ascii="Arial" w:cs="Arial" w:eastAsia="Arial" w:hAnsi="Arial"/>
            <w:color w:val="1155cc"/>
            <w:sz w:val="21"/>
            <w:szCs w:val="21"/>
            <w:highlight w:val="yellow"/>
            <w:u w:val="single"/>
            <w:rtl w:val="0"/>
          </w:rPr>
          <w:t xml:space="preserve">Royal Greenland case study</w:t>
        </w:r>
      </w:hyperlink>
      <w:r w:rsidDel="00000000" w:rsidR="00000000" w:rsidRPr="00000000">
        <w:rPr>
          <w:rFonts w:ascii="Arial" w:cs="Arial" w:eastAsia="Arial" w:hAnsi="Arial"/>
          <w:sz w:val="21"/>
          <w:szCs w:val="21"/>
          <w:highlight w:val="yellow"/>
          <w:rtl w:val="0"/>
        </w:rPr>
        <w:t xml:space="preserve"> (pdf)</w:t>
      </w:r>
    </w:p>
    <w:p w:rsidR="00000000" w:rsidDel="00000000" w:rsidP="00000000" w:rsidRDefault="00000000" w:rsidRPr="00000000" w14:paraId="0000006B">
      <w:pPr>
        <w:numPr>
          <w:ilvl w:val="1"/>
          <w:numId w:val="5"/>
        </w:numPr>
        <w:spacing w:line="276" w:lineRule="auto"/>
        <w:ind w:left="1440" w:hanging="360"/>
        <w:rPr>
          <w:rFonts w:ascii="Arial" w:cs="Arial" w:eastAsia="Arial" w:hAnsi="Arial"/>
          <w:sz w:val="21"/>
          <w:szCs w:val="21"/>
          <w:highlight w:val="yellow"/>
        </w:rPr>
      </w:pPr>
      <w:hyperlink r:id="rId8">
        <w:r w:rsidDel="00000000" w:rsidR="00000000" w:rsidRPr="00000000">
          <w:rPr>
            <w:rFonts w:ascii="Arial" w:cs="Arial" w:eastAsia="Arial" w:hAnsi="Arial"/>
            <w:color w:val="1155cc"/>
            <w:sz w:val="21"/>
            <w:szCs w:val="21"/>
            <w:highlight w:val="yellow"/>
            <w:u w:val="single"/>
            <w:rtl w:val="0"/>
          </w:rPr>
          <w:t xml:space="preserve">Royal Greenland customer interviews</w:t>
        </w:r>
      </w:hyperlink>
      <w:r w:rsidDel="00000000" w:rsidR="00000000" w:rsidRPr="00000000">
        <w:rPr>
          <w:rFonts w:ascii="Arial" w:cs="Arial" w:eastAsia="Arial" w:hAnsi="Arial"/>
          <w:sz w:val="21"/>
          <w:szCs w:val="21"/>
          <w:highlight w:val="yellow"/>
          <w:rtl w:val="0"/>
        </w:rPr>
        <w:t xml:space="preserve"> (video)</w:t>
      </w:r>
    </w:p>
    <w:p w:rsidR="00000000" w:rsidDel="00000000" w:rsidP="00000000" w:rsidRDefault="00000000" w:rsidRPr="00000000" w14:paraId="0000006C">
      <w:pPr>
        <w:numPr>
          <w:ilvl w:val="1"/>
          <w:numId w:val="5"/>
        </w:numPr>
        <w:spacing w:line="276" w:lineRule="auto"/>
        <w:ind w:left="1440" w:hanging="360"/>
        <w:rPr>
          <w:rFonts w:ascii="Arial" w:cs="Arial" w:eastAsia="Arial" w:hAnsi="Arial"/>
          <w:sz w:val="21"/>
          <w:szCs w:val="21"/>
          <w:highlight w:val="yellow"/>
        </w:rPr>
      </w:pPr>
      <w:hyperlink r:id="rId9">
        <w:r w:rsidDel="00000000" w:rsidR="00000000" w:rsidRPr="00000000">
          <w:rPr>
            <w:rFonts w:ascii="Arial" w:cs="Arial" w:eastAsia="Arial" w:hAnsi="Arial"/>
            <w:color w:val="1155cc"/>
            <w:sz w:val="21"/>
            <w:szCs w:val="21"/>
            <w:highlight w:val="yellow"/>
            <w:u w:val="single"/>
            <w:rtl w:val="0"/>
          </w:rPr>
          <w:t xml:space="preserve">Royal Greenland customer story</w:t>
        </w:r>
      </w:hyperlink>
      <w:r w:rsidDel="00000000" w:rsidR="00000000" w:rsidRPr="00000000">
        <w:rPr>
          <w:rFonts w:ascii="Arial" w:cs="Arial" w:eastAsia="Arial" w:hAnsi="Arial"/>
          <w:sz w:val="21"/>
          <w:szCs w:val="21"/>
          <w:highlight w:val="yellow"/>
          <w:rtl w:val="0"/>
        </w:rPr>
        <w:t xml:space="preserve"> (web page article)</w:t>
      </w:r>
      <w:r w:rsidDel="00000000" w:rsidR="00000000" w:rsidRPr="00000000">
        <w:rPr>
          <w:rtl w:val="0"/>
        </w:rPr>
      </w:r>
    </w:p>
    <w:p w:rsidR="00000000" w:rsidDel="00000000" w:rsidP="00000000" w:rsidRDefault="00000000" w:rsidRPr="00000000" w14:paraId="0000006D">
      <w:pPr>
        <w:rPr>
          <w:rFonts w:ascii="Arial" w:cs="Arial" w:eastAsia="Arial" w:hAnsi="Arial"/>
          <w:b w:val="1"/>
          <w:color w:val="0000ff"/>
        </w:rPr>
      </w:pPr>
      <w:r w:rsidDel="00000000" w:rsidR="00000000" w:rsidRPr="00000000">
        <w:rPr>
          <w:rtl w:val="0"/>
        </w:rPr>
      </w:r>
    </w:p>
    <w:p w:rsidR="00000000" w:rsidDel="00000000" w:rsidP="00000000" w:rsidRDefault="00000000" w:rsidRPr="00000000" w14:paraId="0000006E">
      <w:pPr>
        <w:pStyle w:val="Title"/>
        <w:ind w:left="720" w:firstLine="0"/>
        <w:jc w:val="left"/>
        <w:rPr>
          <w:rFonts w:ascii="Arial" w:cs="Arial" w:eastAsia="Arial" w:hAnsi="Arial"/>
          <w:b w:val="0"/>
          <w:sz w:val="28"/>
          <w:szCs w:val="28"/>
        </w:rPr>
      </w:pPr>
      <w:bookmarkStart w:colFirst="0" w:colLast="0" w:name="_heading=h.27qn95wf52wz" w:id="2"/>
      <w:bookmarkEnd w:id="2"/>
      <w:r w:rsidDel="00000000" w:rsidR="00000000" w:rsidRPr="00000000">
        <w:rPr>
          <w:rtl w:val="0"/>
        </w:rPr>
      </w:r>
    </w:p>
    <w:p w:rsidR="00000000" w:rsidDel="00000000" w:rsidP="00000000" w:rsidRDefault="00000000" w:rsidRPr="00000000" w14:paraId="0000006F">
      <w:pPr>
        <w:pStyle w:val="Title"/>
        <w:ind w:left="720" w:firstLine="0"/>
        <w:jc w:val="left"/>
        <w:rPr>
          <w:rFonts w:ascii="Arial" w:cs="Arial" w:eastAsia="Arial" w:hAnsi="Arial"/>
          <w:b w:val="0"/>
          <w:sz w:val="28"/>
          <w:szCs w:val="28"/>
        </w:rPr>
      </w:pPr>
      <w:bookmarkStart w:colFirst="0" w:colLast="0" w:name="_heading=h.vgsav7peyj2p" w:id="3"/>
      <w:bookmarkEnd w:id="3"/>
      <w:r w:rsidDel="00000000" w:rsidR="00000000" w:rsidRPr="00000000">
        <w:rPr>
          <w:rFonts w:ascii="Arial" w:cs="Arial" w:eastAsia="Arial" w:hAnsi="Arial"/>
          <w:b w:val="0"/>
          <w:sz w:val="28"/>
          <w:szCs w:val="28"/>
          <w:rtl w:val="0"/>
        </w:rPr>
        <w:t xml:space="preserve">* * * * * * * * * * * * * * * * * * * * * * * * * * * * * * * * * * * * * * *</w:t>
      </w:r>
    </w:p>
    <w:p w:rsidR="00000000" w:rsidDel="00000000" w:rsidP="00000000" w:rsidRDefault="00000000" w:rsidRPr="00000000" w14:paraId="00000070">
      <w:pPr>
        <w:pStyle w:val="Title"/>
        <w:jc w:val="left"/>
        <w:rPr>
          <w:rFonts w:ascii="Arial" w:cs="Arial" w:eastAsia="Arial" w:hAnsi="Arial"/>
          <w:b w:val="0"/>
          <w:sz w:val="28"/>
          <w:szCs w:val="28"/>
        </w:rPr>
      </w:pPr>
      <w:bookmarkStart w:colFirst="0" w:colLast="0" w:name="_heading=h.os28m81mpqs8" w:id="4"/>
      <w:bookmarkEnd w:id="4"/>
      <w:r w:rsidDel="00000000" w:rsidR="00000000" w:rsidRPr="00000000">
        <w:rPr>
          <w:rtl w:val="0"/>
        </w:rPr>
      </w:r>
    </w:p>
    <w:p w:rsidR="00000000" w:rsidDel="00000000" w:rsidP="00000000" w:rsidRDefault="00000000" w:rsidRPr="00000000" w14:paraId="00000071">
      <w:pPr>
        <w:pStyle w:val="Title"/>
        <w:jc w:val="left"/>
        <w:rPr>
          <w:rFonts w:ascii="Arial" w:cs="Arial" w:eastAsia="Arial" w:hAnsi="Arial"/>
          <w:b w:val="0"/>
          <w:sz w:val="28"/>
          <w:szCs w:val="28"/>
        </w:rPr>
      </w:pPr>
      <w:bookmarkStart w:colFirst="0" w:colLast="0" w:name="_heading=h.xnettf7gex8f" w:id="5"/>
      <w:bookmarkEnd w:id="5"/>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sz w:val="28"/>
          <w:szCs w:val="28"/>
        </w:rPr>
      </w:pPr>
      <w:bookmarkStart w:colFirst="0" w:colLast="0" w:name="_heading=h.33o2vmoumhbh" w:id="6"/>
      <w:bookmarkEnd w:id="6"/>
      <w:r w:rsidDel="00000000" w:rsidR="00000000" w:rsidRPr="00000000">
        <w:rPr>
          <w:rFonts w:ascii="Arial" w:cs="Arial" w:eastAsia="Arial" w:hAnsi="Arial"/>
          <w:sz w:val="28"/>
          <w:szCs w:val="28"/>
          <w:rtl w:val="0"/>
        </w:rPr>
        <w:t xml:space="preserve">Part 2: Understand SAP BTP capabilities</w:t>
      </w:r>
    </w:p>
    <w:p w:rsidR="00000000" w:rsidDel="00000000" w:rsidP="00000000" w:rsidRDefault="00000000" w:rsidRPr="00000000" w14:paraId="00000073">
      <w:pPr>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[During the course, we introduced the SAP Business Technology Platform (SAP BTP) as an example of a Platform as a Solution or ‘PaaS’ product. We explained that BTP is designed to accelerate digital transformation by helping companies quickly, easily, and economically develop the exact application they need without investing in on-premises infrastructure (see Module 3 Lesson 2, Operating Systems and Platforms video). In this part of the assignment, you’ll refresh your understanding of SAP BTP capabilities using the provided resources, then complete these activities:</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70" w:right="0" w:hanging="27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Activity</w:t>
      </w: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 1: </w:t>
      </w:r>
      <w:r w:rsidDel="00000000" w:rsidR="00000000" w:rsidRPr="00000000">
        <w:rPr>
          <w:rFonts w:ascii="Arial" w:cs="Arial" w:eastAsia="Arial" w:hAnsi="Arial"/>
          <w:color w:val="666666"/>
          <w:sz w:val="18"/>
          <w:szCs w:val="18"/>
          <w:rtl w:val="0"/>
        </w:rPr>
        <w:t xml:space="preserve">What are the four (4) main technology capabilities or components of SAP BTP?</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70" w:right="0" w:hanging="270"/>
        <w:jc w:val="left"/>
        <w:rPr>
          <w:rFonts w:ascii="Arial" w:cs="Arial" w:eastAsia="Arial" w:hAnsi="Arial"/>
          <w:color w:val="666666"/>
          <w:sz w:val="18"/>
          <w:szCs w:val="18"/>
          <w:u w:val="none"/>
        </w:rPr>
      </w:pP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Activity 2: </w:t>
      </w:r>
      <w:r w:rsidDel="00000000" w:rsidR="00000000" w:rsidRPr="00000000">
        <w:rPr>
          <w:rFonts w:ascii="Arial" w:cs="Arial" w:eastAsia="Arial" w:hAnsi="Arial"/>
          <w:color w:val="666666"/>
          <w:sz w:val="18"/>
          <w:szCs w:val="18"/>
          <w:rtl w:val="0"/>
        </w:rPr>
        <w:t xml:space="preserve">Identify the SAP BTP capabilities Royal Greenland needs to achieve their digital transformation goals. How they are used in the solution described in the customer story?]</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b w:val="1"/>
        </w:rPr>
      </w:pPr>
      <w:r w:rsidDel="00000000" w:rsidR="00000000" w:rsidRPr="00000000">
        <w:rPr>
          <w:rFonts w:ascii="Arial" w:cs="Arial" w:eastAsia="Arial" w:hAnsi="Arial"/>
          <w:color w:val="666666"/>
          <w:sz w:val="18"/>
          <w:szCs w:val="18"/>
          <w:rtl w:val="0"/>
        </w:rPr>
        <w:br w:type="textWrapping"/>
      </w:r>
      <w:r w:rsidDel="00000000" w:rsidR="00000000" w:rsidRPr="00000000">
        <w:rPr>
          <w:rFonts w:ascii="Arial" w:cs="Arial" w:eastAsia="Arial" w:hAnsi="Arial"/>
          <w:b w:val="1"/>
          <w:rtl w:val="0"/>
        </w:rPr>
        <w:t xml:space="preserve">Activity 1: Identify SAP BTP technology capabilities</w:t>
      </w:r>
    </w:p>
    <w:p w:rsidR="00000000" w:rsidDel="00000000" w:rsidP="00000000" w:rsidRDefault="00000000" w:rsidRPr="00000000" w14:paraId="00000077">
      <w:pPr>
        <w:spacing w:line="276" w:lineRule="auto"/>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[What are the four (4) main technology capabilities or components of SAP BTP? A starting point example is given below. Use the example to help you determine and complete your response:]</w:t>
      </w:r>
    </w:p>
    <w:p w:rsidR="00000000" w:rsidDel="00000000" w:rsidP="00000000" w:rsidRDefault="00000000" w:rsidRPr="00000000" w14:paraId="00000078">
      <w:pPr>
        <w:spacing w:line="276" w:lineRule="auto"/>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79">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My work:</w:t>
      </w:r>
    </w:p>
    <w:p w:rsidR="00000000" w:rsidDel="00000000" w:rsidP="00000000" w:rsidRDefault="00000000" w:rsidRPr="00000000" w14:paraId="0000007A">
      <w:pPr>
        <w:rPr>
          <w:rFonts w:ascii="Open Sans" w:cs="Open Sans" w:eastAsia="Open Sans" w:hAnsi="Open Sans"/>
          <w:color w:val="666666"/>
          <w:sz w:val="18"/>
          <w:szCs w:val="18"/>
        </w:rPr>
      </w:pPr>
      <w:r w:rsidDel="00000000" w:rsidR="00000000" w:rsidRPr="00000000">
        <w:rPr>
          <w:rtl w:val="0"/>
        </w:rPr>
      </w:r>
    </w:p>
    <w:p w:rsidR="00000000" w:rsidDel="00000000" w:rsidP="00000000" w:rsidRDefault="00000000" w:rsidRPr="00000000" w14:paraId="0000007B">
      <w:pPr>
        <w:rPr>
          <w:rFonts w:ascii="Arial" w:cs="Arial" w:eastAsia="Arial" w:hAnsi="Arial"/>
          <w:color w:val="0070c0"/>
          <w:sz w:val="21"/>
          <w:szCs w:val="21"/>
        </w:rPr>
      </w:pPr>
      <w:r w:rsidDel="00000000" w:rsidR="00000000" w:rsidRPr="00000000">
        <w:rPr>
          <w:rFonts w:ascii="Arial" w:cs="Arial" w:eastAsia="Arial" w:hAnsi="Arial"/>
          <w:b w:val="1"/>
          <w:color w:val="0070c0"/>
          <w:rtl w:val="0"/>
        </w:rPr>
        <w:t xml:space="preserve">SAP BTP technology capabilities:</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w:t>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w:t>
      </w:r>
    </w:p>
    <w:p w:rsidR="00000000" w:rsidDel="00000000" w:rsidP="00000000" w:rsidRDefault="00000000" w:rsidRPr="00000000" w14:paraId="000000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w:t>
      </w:r>
    </w:p>
    <w:p w:rsidR="00000000" w:rsidDel="00000000" w:rsidP="00000000" w:rsidRDefault="00000000" w:rsidRPr="00000000" w14:paraId="000000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w:t>
      </w:r>
      <w:r w:rsidDel="00000000" w:rsidR="00000000" w:rsidRPr="00000000">
        <w:rPr>
          <w:rtl w:val="0"/>
        </w:rPr>
      </w:r>
    </w:p>
    <w:p w:rsidR="00000000" w:rsidDel="00000000" w:rsidP="00000000" w:rsidRDefault="00000000" w:rsidRPr="00000000" w14:paraId="00000080">
      <w:pPr>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081">
      <w:pP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Example [Delete this section before assignment submission]</w:t>
      </w:r>
    </w:p>
    <w:p w:rsidR="00000000" w:rsidDel="00000000" w:rsidP="00000000" w:rsidRDefault="00000000" w:rsidRPr="00000000" w14:paraId="00000082">
      <w:pPr>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083">
      <w:pP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SAP BTP technology capabilities</w:t>
      </w:r>
    </w:p>
    <w:p w:rsidR="00000000" w:rsidDel="00000000" w:rsidP="00000000" w:rsidRDefault="00000000" w:rsidRPr="00000000" w14:paraId="0000008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1f1f1f"/>
          <w:sz w:val="21"/>
          <w:szCs w:val="21"/>
          <w:highlight w:val="yellow"/>
          <w:u w:val="none"/>
          <w:vertAlign w:val="baseline"/>
        </w:rPr>
      </w:pPr>
      <w:r w:rsidDel="00000000" w:rsidR="00000000" w:rsidRPr="00000000">
        <w:rPr>
          <w:rFonts w:ascii="Arial" w:cs="Arial" w:eastAsia="Arial" w:hAnsi="Arial"/>
          <w:color w:val="1f1f1f"/>
          <w:sz w:val="21"/>
          <w:szCs w:val="21"/>
          <w:highlight w:val="yellow"/>
          <w:rtl w:val="0"/>
        </w:rPr>
        <w:t xml:space="preserve">Application Development</w:t>
      </w:r>
    </w:p>
    <w:p w:rsidR="00000000" w:rsidDel="00000000" w:rsidP="00000000" w:rsidRDefault="00000000" w:rsidRPr="00000000" w14:paraId="0000008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1f1f1f"/>
          <w:sz w:val="21"/>
          <w:szCs w:val="21"/>
          <w:highlight w:val="yellow"/>
          <w:u w:val="none"/>
        </w:rPr>
      </w:pPr>
      <w:r w:rsidDel="00000000" w:rsidR="00000000" w:rsidRPr="00000000">
        <w:rPr>
          <w:rFonts w:ascii="Arial" w:cs="Arial" w:eastAsia="Arial" w:hAnsi="Arial"/>
          <w:color w:val="1f1f1f"/>
          <w:sz w:val="21"/>
          <w:szCs w:val="21"/>
          <w:highlight w:val="yellow"/>
          <w:rtl w:val="0"/>
        </w:rPr>
        <w:t xml:space="preserve">Integration</w:t>
      </w:r>
    </w:p>
    <w:p w:rsidR="00000000" w:rsidDel="00000000" w:rsidP="00000000" w:rsidRDefault="00000000" w:rsidRPr="00000000" w14:paraId="000000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1f1f1f"/>
          <w:sz w:val="21"/>
          <w:szCs w:val="21"/>
          <w:highlight w:val="yellow"/>
          <w:u w:val="none"/>
        </w:rPr>
      </w:pPr>
      <w:r w:rsidDel="00000000" w:rsidR="00000000" w:rsidRPr="00000000">
        <w:rPr>
          <w:rFonts w:ascii="Arial" w:cs="Arial" w:eastAsia="Arial" w:hAnsi="Arial"/>
          <w:color w:val="1f1f1f"/>
          <w:sz w:val="21"/>
          <w:szCs w:val="21"/>
          <w:highlight w:val="yellow"/>
          <w:rtl w:val="0"/>
        </w:rPr>
        <w:t xml:space="preserve">Capability 3 – Review resources provided, particularly </w:t>
      </w:r>
      <w:hyperlink r:id="rId10">
        <w:r w:rsidDel="00000000" w:rsidR="00000000" w:rsidRPr="00000000">
          <w:rPr>
            <w:rFonts w:ascii="Arial" w:cs="Arial" w:eastAsia="Arial" w:hAnsi="Arial"/>
            <w:color w:val="0000ff"/>
            <w:sz w:val="22"/>
            <w:szCs w:val="22"/>
            <w:highlight w:val="yellow"/>
            <w:u w:val="single"/>
            <w:rtl w:val="0"/>
          </w:rPr>
          <w:t xml:space="preserve">SAP Learning – SAP BTP: Introduction</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Capability 4 – Review resources provided, particularly </w:t>
      </w:r>
      <w:hyperlink r:id="rId11">
        <w:r w:rsidDel="00000000" w:rsidR="00000000" w:rsidRPr="00000000">
          <w:rPr>
            <w:rFonts w:ascii="Arial" w:cs="Arial" w:eastAsia="Arial" w:hAnsi="Arial"/>
            <w:color w:val="0000ff"/>
            <w:sz w:val="22"/>
            <w:szCs w:val="22"/>
            <w:highlight w:val="yellow"/>
            <w:u w:val="single"/>
            <w:rtl w:val="0"/>
          </w:rPr>
          <w:t xml:space="preserve">SAP Learning – SAP BTP: Introduction</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1f1f1f"/>
          <w:sz w:val="21"/>
          <w:szCs w:val="21"/>
          <w:highlight w:val="yellow"/>
        </w:rPr>
      </w:pPr>
      <w:r w:rsidDel="00000000" w:rsidR="00000000" w:rsidRPr="00000000">
        <w:rPr>
          <w:rtl w:val="0"/>
        </w:rPr>
      </w:r>
    </w:p>
    <w:p w:rsidR="00000000" w:rsidDel="00000000" w:rsidP="00000000" w:rsidRDefault="00000000" w:rsidRPr="00000000" w14:paraId="00000089">
      <w:pPr>
        <w:rPr>
          <w:rFonts w:ascii="Arial" w:cs="Arial" w:eastAsia="Arial" w:hAnsi="Arial"/>
          <w:b w:val="1"/>
        </w:rPr>
      </w:pPr>
      <w:r w:rsidDel="00000000" w:rsidR="00000000" w:rsidRPr="00000000">
        <w:rPr>
          <w:rFonts w:ascii="Arial" w:cs="Arial" w:eastAsia="Arial" w:hAnsi="Arial"/>
          <w:b w:val="1"/>
          <w:rtl w:val="0"/>
        </w:rPr>
        <w:t xml:space="preserve">Activity 2: Identify</w:t>
      </w:r>
      <w:r w:rsidDel="00000000" w:rsidR="00000000" w:rsidRPr="00000000">
        <w:rPr>
          <w:rFonts w:ascii="Arial" w:cs="Arial" w:eastAsia="Arial" w:hAnsi="Arial"/>
          <w:b w:val="1"/>
          <w:rtl w:val="0"/>
        </w:rPr>
        <w:t xml:space="preserve"> the SAP BTP capabilities needed to achieve customer goals</w:t>
      </w:r>
      <w:r w:rsidDel="00000000" w:rsidR="00000000" w:rsidRPr="00000000">
        <w:rPr>
          <w:rtl w:val="0"/>
        </w:rPr>
      </w:r>
    </w:p>
    <w:p w:rsidR="00000000" w:rsidDel="00000000" w:rsidP="00000000" w:rsidRDefault="00000000" w:rsidRPr="00000000" w14:paraId="0000008A">
      <w:pPr>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[In this activity you will name which of the SAP BTP capabilities you think Royal Greenland needs to achieve their digital transformation goals and how these capabilities will be used in the solution described in the customer story. Use the example to help you determine and complete your response]</w:t>
      </w:r>
    </w:p>
    <w:p w:rsidR="00000000" w:rsidDel="00000000" w:rsidP="00000000" w:rsidRDefault="00000000" w:rsidRPr="00000000" w14:paraId="0000008B">
      <w:pPr>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8C">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My work:</w:t>
      </w:r>
    </w:p>
    <w:p w:rsidR="00000000" w:rsidDel="00000000" w:rsidP="00000000" w:rsidRDefault="00000000" w:rsidRPr="00000000" w14:paraId="0000008D">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8E">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Royal Greenland will utilize the following SAP BTP capabilities to achieve their digital transformation goals:</w:t>
      </w:r>
    </w:p>
    <w:p w:rsidR="00000000" w:rsidDel="00000000" w:rsidP="00000000" w:rsidRDefault="00000000" w:rsidRPr="00000000" w14:paraId="000000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70c0"/>
          <w:sz w:val="21"/>
          <w:szCs w:val="21"/>
          <w:u w:val="none"/>
          <w:shd w:fill="auto" w:val="clear"/>
          <w:vertAlign w:val="baseline"/>
        </w:rPr>
      </w:pPr>
      <w:r w:rsidDel="00000000" w:rsidR="00000000" w:rsidRPr="00000000">
        <w:rPr>
          <w:rFonts w:ascii="Arial" w:cs="Arial" w:eastAsia="Arial" w:hAnsi="Arial"/>
          <w:b w:val="0"/>
          <w:i w:val="0"/>
          <w:smallCaps w:val="0"/>
          <w:strike w:val="0"/>
          <w:color w:val="0070c0"/>
          <w:sz w:val="21"/>
          <w:szCs w:val="21"/>
          <w:u w:val="none"/>
          <w:shd w:fill="auto" w:val="clear"/>
          <w:vertAlign w:val="baseline"/>
          <w:rtl w:val="0"/>
        </w:rPr>
        <w:t xml:space="preserve">[Capa</w:t>
      </w:r>
      <w:r w:rsidDel="00000000" w:rsidR="00000000" w:rsidRPr="00000000">
        <w:rPr>
          <w:rFonts w:ascii="Arial" w:cs="Arial" w:eastAsia="Arial" w:hAnsi="Arial"/>
          <w:color w:val="0070c0"/>
          <w:sz w:val="21"/>
          <w:szCs w:val="21"/>
          <w:rtl w:val="0"/>
        </w:rPr>
        <w:t xml:space="preserve">bility </w:t>
      </w:r>
      <w:r w:rsidDel="00000000" w:rsidR="00000000" w:rsidRPr="00000000">
        <w:rPr>
          <w:rFonts w:ascii="Arial" w:cs="Arial" w:eastAsia="Arial" w:hAnsi="Arial"/>
          <w:b w:val="0"/>
          <w:i w:val="0"/>
          <w:smallCaps w:val="0"/>
          <w:strike w:val="0"/>
          <w:color w:val="0070c0"/>
          <w:sz w:val="21"/>
          <w:szCs w:val="21"/>
          <w:u w:val="none"/>
          <w:shd w:fill="auto" w:val="clear"/>
          <w:vertAlign w:val="baseline"/>
          <w:rtl w:val="0"/>
        </w:rPr>
        <w:t xml:space="preserve">1], </w:t>
      </w:r>
      <w:r w:rsidDel="00000000" w:rsidR="00000000" w:rsidRPr="00000000">
        <w:rPr>
          <w:rFonts w:ascii="Arial" w:cs="Arial" w:eastAsia="Arial" w:hAnsi="Arial"/>
          <w:color w:val="0070c0"/>
          <w:sz w:val="21"/>
          <w:szCs w:val="21"/>
          <w:rtl w:val="0"/>
        </w:rPr>
        <w:t xml:space="preserve">as this will….</w:t>
      </w:r>
    </w:p>
    <w:p w:rsidR="00000000" w:rsidDel="00000000" w:rsidP="00000000" w:rsidRDefault="00000000" w:rsidRPr="00000000" w14:paraId="00000090">
      <w:pPr>
        <w:numPr>
          <w:ilvl w:val="0"/>
          <w:numId w:val="10"/>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[Capability 2], as this will….</w:t>
      </w:r>
    </w:p>
    <w:p w:rsidR="00000000" w:rsidDel="00000000" w:rsidP="00000000" w:rsidRDefault="00000000" w:rsidRPr="00000000" w14:paraId="000000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70c0"/>
          <w:sz w:val="21"/>
          <w:szCs w:val="21"/>
          <w:u w:val="none"/>
          <w:shd w:fill="auto" w:val="clear"/>
          <w:vertAlign w:val="baseline"/>
        </w:rPr>
      </w:pPr>
      <w:r w:rsidDel="00000000" w:rsidR="00000000" w:rsidRPr="00000000">
        <w:rPr>
          <w:rFonts w:ascii="Arial" w:cs="Arial" w:eastAsia="Arial" w:hAnsi="Arial"/>
          <w:color w:val="0070c0"/>
          <w:sz w:val="21"/>
          <w:szCs w:val="21"/>
          <w:rtl w:val="0"/>
        </w:rPr>
        <w:t xml:space="preserve">[Capability 3], as this will….</w:t>
      </w:r>
    </w:p>
    <w:p w:rsidR="00000000" w:rsidDel="00000000" w:rsidP="00000000" w:rsidRDefault="00000000" w:rsidRPr="00000000" w14:paraId="00000092">
      <w:pPr>
        <w:numPr>
          <w:ilvl w:val="0"/>
          <w:numId w:val="10"/>
        </w:numPr>
        <w:spacing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[Capability 4], as this will….</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94">
      <w:pPr>
        <w:rPr>
          <w:rFonts w:ascii="Arial" w:cs="Arial" w:eastAsia="Arial" w:hAnsi="Arial"/>
          <w:b w:val="1"/>
        </w:rPr>
      </w:pPr>
      <w:r w:rsidDel="00000000" w:rsidR="00000000" w:rsidRPr="00000000">
        <w:rPr>
          <w:rFonts w:ascii="Arial" w:cs="Arial" w:eastAsia="Arial" w:hAnsi="Arial"/>
          <w:b w:val="1"/>
          <w:highlight w:val="yellow"/>
          <w:rtl w:val="0"/>
        </w:rPr>
        <w:t xml:space="preserve">Prompts to help you think through and develop a complete response [Delete this section before assignment submission]</w:t>
      </w:r>
      <w:r w:rsidDel="00000000" w:rsidR="00000000" w:rsidRPr="00000000">
        <w:rPr>
          <w:rtl w:val="0"/>
        </w:rPr>
      </w:r>
    </w:p>
    <w:p w:rsidR="00000000" w:rsidDel="00000000" w:rsidP="00000000" w:rsidRDefault="00000000" w:rsidRPr="00000000" w14:paraId="00000095">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96">
      <w:pPr>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Royal Greenland will utilize the following SAP BTP capabilities to achieve their digital transformation goals:</w:t>
      </w:r>
    </w:p>
    <w:p w:rsidR="00000000" w:rsidDel="00000000" w:rsidP="00000000" w:rsidRDefault="00000000" w:rsidRPr="00000000" w14:paraId="00000097">
      <w:pPr>
        <w:numPr>
          <w:ilvl w:val="0"/>
          <w:numId w:val="10"/>
        </w:numPr>
        <w:spacing w:line="276" w:lineRule="auto"/>
        <w:ind w:left="360"/>
        <w:rPr>
          <w:rFonts w:ascii="Arial" w:cs="Arial" w:eastAsia="Arial" w:hAnsi="Arial"/>
          <w:color w:val="1f1f1f"/>
          <w:sz w:val="21"/>
          <w:szCs w:val="21"/>
          <w:highlight w:val="yellow"/>
        </w:rPr>
      </w:pPr>
      <w:r w:rsidDel="00000000" w:rsidR="00000000" w:rsidRPr="00000000">
        <w:rPr>
          <w:rFonts w:ascii="Arial" w:cs="Arial" w:eastAsia="Arial" w:hAnsi="Arial"/>
          <w:b w:val="1"/>
          <w:color w:val="1f1f1f"/>
          <w:sz w:val="21"/>
          <w:szCs w:val="21"/>
          <w:highlight w:val="yellow"/>
          <w:rtl w:val="0"/>
        </w:rPr>
        <w:t xml:space="preserve">Integration</w:t>
      </w:r>
      <w:r w:rsidDel="00000000" w:rsidR="00000000" w:rsidRPr="00000000">
        <w:rPr>
          <w:rFonts w:ascii="Arial" w:cs="Arial" w:eastAsia="Arial" w:hAnsi="Arial"/>
          <w:color w:val="1f1f1f"/>
          <w:sz w:val="21"/>
          <w:szCs w:val="21"/>
          <w:highlight w:val="yellow"/>
          <w:rtl w:val="0"/>
        </w:rPr>
        <w:t xml:space="preserve">, as this will provide the capability to integrate data from the apps with SAP HANA®, the supply chain solution (SAP Integrated Business Planning) and the SAP ERP application for further processing and storage of data.</w:t>
      </w:r>
    </w:p>
    <w:p w:rsidR="00000000" w:rsidDel="00000000" w:rsidP="00000000" w:rsidRDefault="00000000" w:rsidRPr="00000000" w14:paraId="00000098">
      <w:pPr>
        <w:numPr>
          <w:ilvl w:val="0"/>
          <w:numId w:val="10"/>
        </w:numPr>
        <w:spacing w:line="276" w:lineRule="auto"/>
        <w:ind w:left="360"/>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[Capability 2], as this will…</w:t>
      </w:r>
    </w:p>
    <w:p w:rsidR="00000000" w:rsidDel="00000000" w:rsidP="00000000" w:rsidRDefault="00000000" w:rsidRPr="00000000" w14:paraId="00000099">
      <w:pPr>
        <w:numPr>
          <w:ilvl w:val="0"/>
          <w:numId w:val="10"/>
        </w:numPr>
        <w:spacing w:line="276" w:lineRule="auto"/>
        <w:ind w:left="360"/>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[Capability 3], as this will…</w:t>
      </w:r>
    </w:p>
    <w:p w:rsidR="00000000" w:rsidDel="00000000" w:rsidP="00000000" w:rsidRDefault="00000000" w:rsidRPr="00000000" w14:paraId="0000009A">
      <w:pPr>
        <w:numPr>
          <w:ilvl w:val="0"/>
          <w:numId w:val="10"/>
        </w:numPr>
        <w:spacing w:line="276" w:lineRule="auto"/>
        <w:ind w:left="360"/>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[Capability 4], as this will…</w:t>
      </w:r>
    </w:p>
    <w:p w:rsidR="00000000" w:rsidDel="00000000" w:rsidP="00000000" w:rsidRDefault="00000000" w:rsidRPr="00000000" w14:paraId="0000009B">
      <w:pPr>
        <w:spacing w:line="276" w:lineRule="auto"/>
        <w:rPr>
          <w:rFonts w:ascii="Arial" w:cs="Arial" w:eastAsia="Arial" w:hAnsi="Arial"/>
          <w:color w:val="1f1f1f"/>
          <w:sz w:val="21"/>
          <w:szCs w:val="21"/>
          <w:highlight w:val="yellow"/>
        </w:rPr>
      </w:pPr>
      <w:r w:rsidDel="00000000" w:rsidR="00000000" w:rsidRPr="00000000">
        <w:rPr>
          <w:rtl w:val="0"/>
        </w:rPr>
      </w:r>
    </w:p>
    <w:p w:rsidR="00000000" w:rsidDel="00000000" w:rsidP="00000000" w:rsidRDefault="00000000" w:rsidRPr="00000000" w14:paraId="0000009C">
      <w:pPr>
        <w:pStyle w:val="Title"/>
        <w:ind w:left="720" w:firstLine="0"/>
        <w:jc w:val="left"/>
        <w:rPr>
          <w:rFonts w:ascii="Arial" w:cs="Arial" w:eastAsia="Arial" w:hAnsi="Arial"/>
          <w:b w:val="0"/>
          <w:sz w:val="28"/>
          <w:szCs w:val="28"/>
        </w:rPr>
      </w:pPr>
      <w:bookmarkStart w:colFirst="0" w:colLast="0" w:name="_heading=h.l0hdwyq5ruq1" w:id="7"/>
      <w:bookmarkEnd w:id="7"/>
      <w:r w:rsidDel="00000000" w:rsidR="00000000" w:rsidRPr="00000000">
        <w:rPr>
          <w:rtl w:val="0"/>
        </w:rPr>
      </w:r>
    </w:p>
    <w:p w:rsidR="00000000" w:rsidDel="00000000" w:rsidP="00000000" w:rsidRDefault="00000000" w:rsidRPr="00000000" w14:paraId="0000009D">
      <w:pPr>
        <w:pStyle w:val="Title"/>
        <w:ind w:left="720" w:firstLine="0"/>
        <w:jc w:val="left"/>
        <w:rPr>
          <w:rFonts w:ascii="Arial" w:cs="Arial" w:eastAsia="Arial" w:hAnsi="Arial"/>
          <w:b w:val="0"/>
          <w:sz w:val="28"/>
          <w:szCs w:val="28"/>
        </w:rPr>
      </w:pPr>
      <w:bookmarkStart w:colFirst="0" w:colLast="0" w:name="_heading=h.m9z9t4kyxi72" w:id="8"/>
      <w:bookmarkEnd w:id="8"/>
      <w:r w:rsidDel="00000000" w:rsidR="00000000" w:rsidRPr="00000000">
        <w:rPr>
          <w:rFonts w:ascii="Arial" w:cs="Arial" w:eastAsia="Arial" w:hAnsi="Arial"/>
          <w:b w:val="0"/>
          <w:sz w:val="28"/>
          <w:szCs w:val="28"/>
          <w:rtl w:val="0"/>
        </w:rPr>
        <w:t xml:space="preserve">* * * * * * * * * * * * * * * * * * * * * * * * * * * * * * * * * * * * * * *</w:t>
      </w:r>
    </w:p>
    <w:p w:rsidR="00000000" w:rsidDel="00000000" w:rsidP="00000000" w:rsidRDefault="00000000" w:rsidRPr="00000000" w14:paraId="0000009E">
      <w:pPr>
        <w:pStyle w:val="Title"/>
        <w:jc w:val="left"/>
        <w:rPr>
          <w:rFonts w:ascii="Arial" w:cs="Arial" w:eastAsia="Arial" w:hAnsi="Arial"/>
          <w:b w:val="0"/>
          <w:sz w:val="28"/>
          <w:szCs w:val="28"/>
        </w:rPr>
      </w:pPr>
      <w:bookmarkStart w:colFirst="0" w:colLast="0" w:name="_heading=h.591tsyl1irs9" w:id="9"/>
      <w:bookmarkEnd w:id="9"/>
      <w:r w:rsidDel="00000000" w:rsidR="00000000" w:rsidRPr="00000000">
        <w:rPr>
          <w:rtl w:val="0"/>
        </w:rPr>
      </w:r>
    </w:p>
    <w:p w:rsidR="00000000" w:rsidDel="00000000" w:rsidP="00000000" w:rsidRDefault="00000000" w:rsidRPr="00000000" w14:paraId="0000009F">
      <w:pPr>
        <w:pStyle w:val="Title"/>
        <w:jc w:val="left"/>
        <w:rPr>
          <w:rFonts w:ascii="Arial" w:cs="Arial" w:eastAsia="Arial" w:hAnsi="Arial"/>
          <w:b w:val="0"/>
          <w:sz w:val="28"/>
          <w:szCs w:val="28"/>
        </w:rPr>
      </w:pPr>
      <w:bookmarkStart w:colFirst="0" w:colLast="0" w:name="_heading=h.26hn13nps8ce" w:id="10"/>
      <w:bookmarkEnd w:id="10"/>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jc w:val="left"/>
        <w:rPr>
          <w:rFonts w:ascii="Arial" w:cs="Arial" w:eastAsia="Arial" w:hAnsi="Arial"/>
          <w:sz w:val="28"/>
          <w:szCs w:val="28"/>
        </w:rPr>
      </w:pPr>
      <w:bookmarkStart w:colFirst="0" w:colLast="0" w:name="_heading=h.187bvz344e19" w:id="11"/>
      <w:bookmarkEnd w:id="11"/>
      <w:r w:rsidDel="00000000" w:rsidR="00000000" w:rsidRPr="00000000">
        <w:rPr>
          <w:rFonts w:ascii="Arial" w:cs="Arial" w:eastAsia="Arial" w:hAnsi="Arial"/>
          <w:sz w:val="28"/>
          <w:szCs w:val="28"/>
          <w:rtl w:val="0"/>
        </w:rPr>
        <w:t xml:space="preserve">Part 3: Review the end-to-end SAP Solution</w:t>
      </w:r>
    </w:p>
    <w:p w:rsidR="00000000" w:rsidDel="00000000" w:rsidP="00000000" w:rsidRDefault="00000000" w:rsidRPr="00000000" w14:paraId="000000A1">
      <w:pPr>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[In this part of the assignment, you’ll explore the SAP solution in more depth. Before you begin, refresh your understanding of the Royal Greenland landscape by reviewing the case study materials again. There are four activities to complete:</w:t>
      </w:r>
    </w:p>
    <w:p w:rsidR="00000000" w:rsidDel="00000000" w:rsidP="00000000" w:rsidRDefault="00000000" w:rsidRPr="00000000" w14:paraId="000000A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Activity 1: Describe the end-to-end SAP solution</w:t>
      </w:r>
    </w:p>
    <w:p w:rsidR="00000000" w:rsidDel="00000000" w:rsidP="00000000" w:rsidRDefault="00000000" w:rsidRPr="00000000" w14:paraId="000000A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Activity 2: Describe the key considerations for system design and development</w:t>
      </w:r>
    </w:p>
    <w:p w:rsidR="00000000" w:rsidDel="00000000" w:rsidP="00000000" w:rsidRDefault="00000000" w:rsidRPr="00000000" w14:paraId="000000A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Activity 3: Draw a diagram to show how data flows through the solution</w:t>
      </w:r>
    </w:p>
    <w:p w:rsidR="00000000" w:rsidDel="00000000" w:rsidP="00000000" w:rsidRDefault="00000000" w:rsidRPr="00000000" w14:paraId="000000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Activity 4: Describe technology areas impacted by further development.]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Arial" w:cs="Arial" w:eastAsia="Arial" w:hAnsi="Arial"/>
          <w:b w:val="1"/>
        </w:rPr>
      </w:pPr>
      <w:r w:rsidDel="00000000" w:rsidR="00000000" w:rsidRPr="00000000">
        <w:rPr>
          <w:rFonts w:ascii="Arial" w:cs="Arial" w:eastAsia="Arial" w:hAnsi="Arial"/>
          <w:b w:val="1"/>
          <w:rtl w:val="0"/>
        </w:rPr>
        <w:t xml:space="preserve">Activity 1: </w:t>
      </w:r>
      <w:r w:rsidDel="00000000" w:rsidR="00000000" w:rsidRPr="00000000">
        <w:rPr>
          <w:rFonts w:ascii="Arial" w:cs="Arial" w:eastAsia="Arial" w:hAnsi="Arial"/>
          <w:b w:val="1"/>
          <w:rtl w:val="0"/>
        </w:rPr>
        <w:t xml:space="preserve">Describe the end-to-end SAP solution </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[Write a paragraph describing the key elements of the end-to-end SAP solution. Hint: Which parts of the solution are the ‘front-end’ or end-user facing? Which parts of the solution are the ‘back-end’ – the parts that manage systems, storage, and data? How does SAP BTP connect or integrate the front-end applications and the back-end systems to create the end-to-end solution? What kind of architecture is being used (for example, Private, Public, Hybrid, Multi-Cloud)? For a refresher on the elements of System Design and Development, see Course 2 Module 3. Use the example to help you determine and complete your response.] </w:t>
      </w:r>
    </w:p>
    <w:p w:rsidR="00000000" w:rsidDel="00000000" w:rsidP="00000000" w:rsidRDefault="00000000" w:rsidRPr="00000000" w14:paraId="000000A9">
      <w:pPr>
        <w:spacing w:after="40" w:lineRule="auto"/>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AA">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My work:</w:t>
      </w:r>
    </w:p>
    <w:p w:rsidR="00000000" w:rsidDel="00000000" w:rsidP="00000000" w:rsidRDefault="00000000" w:rsidRPr="00000000" w14:paraId="000000AB">
      <w:pPr>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AC">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The end solution has the following components:</w:t>
      </w:r>
    </w:p>
    <w:p w:rsidR="00000000" w:rsidDel="00000000" w:rsidP="00000000" w:rsidRDefault="00000000" w:rsidRPr="00000000" w14:paraId="000000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70c0"/>
          <w:sz w:val="21"/>
          <w:szCs w:val="21"/>
          <w:u w:val="none"/>
          <w:shd w:fill="auto" w:val="clear"/>
          <w:vertAlign w:val="baseline"/>
        </w:rPr>
      </w:pPr>
      <w:r w:rsidDel="00000000" w:rsidR="00000000" w:rsidRPr="00000000">
        <w:rPr>
          <w:rFonts w:ascii="Roboto" w:cs="Roboto" w:eastAsia="Roboto" w:hAnsi="Roboto"/>
          <w:color w:val="0070c0"/>
          <w:sz w:val="21"/>
          <w:szCs w:val="21"/>
          <w:highlight w:val="white"/>
          <w:rtl w:val="0"/>
        </w:rPr>
        <w:t xml:space="preserve">[... ] </w:t>
      </w:r>
    </w:p>
    <w:p w:rsidR="00000000" w:rsidDel="00000000" w:rsidP="00000000" w:rsidRDefault="00000000" w:rsidRPr="00000000" w14:paraId="000000A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Roboto" w:cs="Roboto" w:eastAsia="Roboto" w:hAnsi="Roboto"/>
          <w:color w:val="0070c0"/>
          <w:sz w:val="21"/>
          <w:szCs w:val="21"/>
          <w:highlight w:val="white"/>
          <w:u w:val="none"/>
        </w:rPr>
      </w:pPr>
      <w:r w:rsidDel="00000000" w:rsidR="00000000" w:rsidRPr="00000000">
        <w:rPr>
          <w:rFonts w:ascii="Roboto" w:cs="Roboto" w:eastAsia="Roboto" w:hAnsi="Roboto"/>
          <w:color w:val="0070c0"/>
          <w:sz w:val="21"/>
          <w:szCs w:val="21"/>
          <w:highlight w:val="white"/>
          <w:rtl w:val="0"/>
        </w:rPr>
        <w:t xml:space="preserve">[... ] </w:t>
      </w:r>
    </w:p>
    <w:p w:rsidR="00000000" w:rsidDel="00000000" w:rsidP="00000000" w:rsidRDefault="00000000" w:rsidRPr="00000000" w14:paraId="000000A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Roboto" w:cs="Roboto" w:eastAsia="Roboto" w:hAnsi="Roboto"/>
          <w:color w:val="0070c0"/>
          <w:sz w:val="21"/>
          <w:szCs w:val="21"/>
          <w:highlight w:val="white"/>
          <w:u w:val="none"/>
        </w:rPr>
      </w:pPr>
      <w:r w:rsidDel="00000000" w:rsidR="00000000" w:rsidRPr="00000000">
        <w:rPr>
          <w:rFonts w:ascii="Roboto" w:cs="Roboto" w:eastAsia="Roboto" w:hAnsi="Roboto"/>
          <w:color w:val="0070c0"/>
          <w:sz w:val="21"/>
          <w:szCs w:val="21"/>
          <w:highlight w:val="white"/>
          <w:rtl w:val="0"/>
        </w:rPr>
        <w:t xml:space="preserve">[...</w:t>
      </w:r>
      <w:r w:rsidDel="00000000" w:rsidR="00000000" w:rsidRPr="00000000">
        <w:rPr>
          <w:rFonts w:ascii="Roboto" w:cs="Roboto" w:eastAsia="Roboto" w:hAnsi="Roboto"/>
          <w:color w:val="0070c0"/>
          <w:sz w:val="21"/>
          <w:szCs w:val="21"/>
          <w:rtl w:val="0"/>
        </w:rPr>
        <w:t xml:space="preserve"> </w:t>
      </w:r>
      <w:r w:rsidDel="00000000" w:rsidR="00000000" w:rsidRPr="00000000">
        <w:rPr>
          <w:rFonts w:ascii="Roboto" w:cs="Roboto" w:eastAsia="Roboto" w:hAnsi="Roboto"/>
          <w:color w:val="0070c0"/>
          <w:sz w:val="21"/>
          <w:szCs w:val="21"/>
          <w:rtl w:val="0"/>
        </w:rPr>
        <w:t xml:space="preserve">]</w:t>
      </w:r>
      <w:r w:rsidDel="00000000" w:rsidR="00000000" w:rsidRPr="00000000">
        <w:rPr>
          <w:rFonts w:ascii="Roboto" w:cs="Roboto" w:eastAsia="Roboto" w:hAnsi="Roboto"/>
          <w:color w:val="0070c0"/>
          <w:sz w:val="21"/>
          <w:szCs w:val="21"/>
          <w:highlight w:val="yellow"/>
          <w:rtl w:val="0"/>
        </w:rPr>
        <w:t xml:space="preserve"> </w:t>
      </w:r>
    </w:p>
    <w:p w:rsidR="00000000" w:rsidDel="00000000" w:rsidP="00000000" w:rsidRDefault="00000000" w:rsidRPr="00000000" w14:paraId="000000B0">
      <w:pPr>
        <w:rPr>
          <w:rFonts w:ascii="Arial" w:cs="Arial" w:eastAsia="Arial" w:hAnsi="Arial"/>
          <w:color w:val="1f1f1f"/>
          <w:sz w:val="21"/>
          <w:szCs w:val="21"/>
          <w:highlight w:val="yellow"/>
        </w:rPr>
      </w:pPr>
      <w:r w:rsidDel="00000000" w:rsidR="00000000" w:rsidRPr="00000000">
        <w:rPr>
          <w:rtl w:val="0"/>
        </w:rPr>
      </w:r>
    </w:p>
    <w:p w:rsidR="00000000" w:rsidDel="00000000" w:rsidP="00000000" w:rsidRDefault="00000000" w:rsidRPr="00000000" w14:paraId="000000B1">
      <w:pP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Prompts to help you think through and develop a complete response [Delete this section before assignment submission]</w:t>
      </w:r>
    </w:p>
    <w:p w:rsidR="00000000" w:rsidDel="00000000" w:rsidP="00000000" w:rsidRDefault="00000000" w:rsidRPr="00000000" w14:paraId="000000B2">
      <w:pPr>
        <w:rPr>
          <w:rFonts w:ascii="Arial" w:cs="Arial" w:eastAsia="Arial" w:hAnsi="Arial"/>
          <w:color w:val="1f1f1f"/>
          <w:sz w:val="21"/>
          <w:szCs w:val="21"/>
          <w:highlight w:val="yellow"/>
        </w:rPr>
      </w:pPr>
      <w:r w:rsidDel="00000000" w:rsidR="00000000" w:rsidRPr="00000000">
        <w:rPr>
          <w:rtl w:val="0"/>
        </w:rPr>
      </w:r>
    </w:p>
    <w:p w:rsidR="00000000" w:rsidDel="00000000" w:rsidP="00000000" w:rsidRDefault="00000000" w:rsidRPr="00000000" w14:paraId="000000B3">
      <w:pPr>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The end-to-end solution has the following components:</w:t>
      </w:r>
    </w:p>
    <w:p w:rsidR="00000000" w:rsidDel="00000000" w:rsidP="00000000" w:rsidRDefault="00000000" w:rsidRPr="00000000" w14:paraId="000000B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1f1f1f"/>
          <w:sz w:val="21"/>
          <w:szCs w:val="21"/>
          <w:highlight w:val="yellow"/>
          <w:vertAlign w:val="baseline"/>
        </w:rPr>
      </w:pPr>
      <w:r w:rsidDel="00000000" w:rsidR="00000000" w:rsidRPr="00000000">
        <w:rPr>
          <w:rFonts w:ascii="Arial" w:cs="Arial" w:eastAsia="Arial" w:hAnsi="Arial"/>
          <w:color w:val="1f1f1f"/>
          <w:sz w:val="21"/>
          <w:szCs w:val="21"/>
          <w:highlight w:val="yellow"/>
          <w:rtl w:val="0"/>
        </w:rPr>
        <w:t xml:space="preserve">SAP Business Technology Platform (SAP BTP)</w:t>
      </w:r>
    </w:p>
    <w:p w:rsidR="00000000" w:rsidDel="00000000" w:rsidP="00000000" w:rsidRDefault="00000000" w:rsidRPr="00000000" w14:paraId="000000B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SAP ….?... (for data analytics and processing)</w:t>
      </w:r>
    </w:p>
    <w:p w:rsidR="00000000" w:rsidDel="00000000" w:rsidP="00000000" w:rsidRDefault="00000000" w:rsidRPr="00000000" w14:paraId="000000B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SAP……?……..Supply Chain solution</w:t>
      </w:r>
    </w:p>
    <w:p w:rsidR="00000000" w:rsidDel="00000000" w:rsidP="00000000" w:rsidRDefault="00000000" w:rsidRPr="00000000" w14:paraId="000000B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1f1f1f"/>
          <w:sz w:val="21"/>
          <w:szCs w:val="21"/>
          <w:highlight w:val="yellow"/>
          <w:vertAlign w:val="baseline"/>
        </w:rPr>
      </w:pPr>
      <w:r w:rsidDel="00000000" w:rsidR="00000000" w:rsidRPr="00000000">
        <w:rPr>
          <w:rFonts w:ascii="Arial" w:cs="Arial" w:eastAsia="Arial" w:hAnsi="Arial"/>
          <w:color w:val="1f1f1f"/>
          <w:sz w:val="21"/>
          <w:szCs w:val="21"/>
          <w:highlight w:val="yellow"/>
          <w:rtl w:val="0"/>
        </w:rPr>
        <w:t xml:space="preserve">Apps</w:t>
      </w:r>
    </w:p>
    <w:p w:rsidR="00000000" w:rsidDel="00000000" w:rsidP="00000000" w:rsidRDefault="00000000" w:rsidRPr="00000000" w14:paraId="000000B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App 1.…?</w:t>
      </w:r>
    </w:p>
    <w:p w:rsidR="00000000" w:rsidDel="00000000" w:rsidP="00000000" w:rsidRDefault="00000000" w:rsidRPr="00000000" w14:paraId="000000B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App 2.…?</w:t>
      </w:r>
    </w:p>
    <w:p w:rsidR="00000000" w:rsidDel="00000000" w:rsidP="00000000" w:rsidRDefault="00000000" w:rsidRPr="00000000" w14:paraId="000000B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App 3.…?</w:t>
      </w:r>
    </w:p>
    <w:p w:rsidR="00000000" w:rsidDel="00000000" w:rsidP="00000000" w:rsidRDefault="00000000" w:rsidRPr="00000000" w14:paraId="000000B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SAP ERP application (which is used for…?)</w:t>
      </w:r>
      <w:r w:rsidDel="00000000" w:rsidR="00000000" w:rsidRPr="00000000">
        <w:rPr>
          <w:rtl w:val="0"/>
        </w:rPr>
      </w:r>
    </w:p>
    <w:p w:rsidR="00000000" w:rsidDel="00000000" w:rsidP="00000000" w:rsidRDefault="00000000" w:rsidRPr="00000000" w14:paraId="000000BC">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BD">
      <w:pPr>
        <w:rPr>
          <w:rFonts w:ascii="Arial" w:cs="Arial" w:eastAsia="Arial" w:hAnsi="Arial"/>
          <w:b w:val="1"/>
        </w:rPr>
      </w:pPr>
      <w:r w:rsidDel="00000000" w:rsidR="00000000" w:rsidRPr="00000000">
        <w:rPr>
          <w:rFonts w:ascii="Arial" w:cs="Arial" w:eastAsia="Arial" w:hAnsi="Arial"/>
          <w:b w:val="1"/>
          <w:rtl w:val="0"/>
        </w:rPr>
        <w:t xml:space="preserve">Activity 2: Describe considerations for system design and development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[Describe the key system and design considerations for the project team as they build the end-to-end solution represented in the App Architecture diagram.Use the example to help you determine and complete your response. Hint: What do you think the project team will have to consider with respect to:</w:t>
      </w:r>
    </w:p>
    <w:p w:rsidR="00000000" w:rsidDel="00000000" w:rsidP="00000000" w:rsidRDefault="00000000" w:rsidRPr="00000000" w14:paraId="000000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Computing Models – for example, Compute Network Storage, OnPrem, Cloud?</w:t>
      </w:r>
    </w:p>
    <w:p w:rsidR="00000000" w:rsidDel="00000000" w:rsidP="00000000" w:rsidRDefault="00000000" w:rsidRPr="00000000" w14:paraId="000000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Architecture – for example, Private, Public, Hybrid, Multi-Cloud?</w:t>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Operating Systems and Platforms – for example, SAP BTP?</w:t>
      </w:r>
    </w:p>
    <w:p w:rsidR="00000000" w:rsidDel="00000000" w:rsidP="00000000" w:rsidRDefault="00000000" w:rsidRPr="00000000" w14:paraId="000000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Application Development – for example, Mobile, Web)?</w:t>
      </w:r>
    </w:p>
    <w:p w:rsidR="00000000" w:rsidDel="00000000" w:rsidP="00000000" w:rsidRDefault="00000000" w:rsidRPr="00000000" w14:paraId="000000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Programming languages – for example, what languages might be used to develop the different apps?</w:t>
      </w:r>
    </w:p>
    <w:p w:rsidR="00000000" w:rsidDel="00000000" w:rsidP="00000000" w:rsidRDefault="00000000" w:rsidRPr="00000000" w14:paraId="000000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Data analytics – for example, what kind of data will need to be captured and analyzed?</w:t>
      </w:r>
    </w:p>
    <w:p w:rsidR="00000000" w:rsidDel="00000000" w:rsidP="00000000" w:rsidRDefault="00000000" w:rsidRPr="00000000" w14:paraId="000000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Security – for example, consider which of the five information security layers will be impacted most by the proposed solution (environment, system, application, process, and organization)?]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666666"/>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8">
      <w:pPr>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C9">
      <w:pPr>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CA">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My work:</w:t>
      </w:r>
    </w:p>
    <w:p w:rsidR="00000000" w:rsidDel="00000000" w:rsidP="00000000" w:rsidRDefault="00000000" w:rsidRPr="00000000" w14:paraId="000000CB">
      <w:pPr>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The project team will need to consider the following when building the end-to-end solution:</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color w:val="0070c0"/>
          <w:sz w:val="21"/>
          <w:szCs w:val="21"/>
          <w:u w:val="none"/>
        </w:rPr>
      </w:pPr>
      <w:r w:rsidDel="00000000" w:rsidR="00000000" w:rsidRPr="00000000">
        <w:rPr>
          <w:rFonts w:ascii="Arial" w:cs="Arial" w:eastAsia="Arial" w:hAnsi="Arial"/>
          <w:color w:val="0070c0"/>
          <w:sz w:val="21"/>
          <w:szCs w:val="21"/>
          <w:rtl w:val="0"/>
        </w:rPr>
        <w:t xml:space="preserve">[System Design Development Element] – consider….</w:t>
      </w:r>
    </w:p>
    <w:p w:rsidR="00000000" w:rsidDel="00000000" w:rsidP="00000000" w:rsidRDefault="00000000" w:rsidRPr="00000000" w14:paraId="000000CE">
      <w:pPr>
        <w:numPr>
          <w:ilvl w:val="0"/>
          <w:numId w:val="3"/>
        </w:numPr>
        <w:spacing w:line="276" w:lineRule="auto"/>
        <w:ind w:left="72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[System Design Development Element] – consider….</w:t>
      </w:r>
    </w:p>
    <w:p w:rsidR="00000000" w:rsidDel="00000000" w:rsidP="00000000" w:rsidRDefault="00000000" w:rsidRPr="00000000" w14:paraId="000000CF">
      <w:pPr>
        <w:numPr>
          <w:ilvl w:val="0"/>
          <w:numId w:val="3"/>
        </w:numPr>
        <w:spacing w:line="276" w:lineRule="auto"/>
        <w:ind w:left="72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[System Design Development Element] – consider….</w:t>
      </w:r>
    </w:p>
    <w:p w:rsidR="00000000" w:rsidDel="00000000" w:rsidP="00000000" w:rsidRDefault="00000000" w:rsidRPr="00000000" w14:paraId="000000D0">
      <w:pPr>
        <w:numPr>
          <w:ilvl w:val="0"/>
          <w:numId w:val="3"/>
        </w:numPr>
        <w:spacing w:line="276" w:lineRule="auto"/>
        <w:ind w:left="72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[System Design Development Element] – consider….</w:t>
      </w:r>
    </w:p>
    <w:p w:rsidR="00000000" w:rsidDel="00000000" w:rsidP="00000000" w:rsidRDefault="00000000" w:rsidRPr="00000000" w14:paraId="000000D1">
      <w:pPr>
        <w:rPr>
          <w:color w:val="1f1f1f"/>
          <w:sz w:val="21"/>
          <w:szCs w:val="21"/>
        </w:rPr>
      </w:pPr>
      <w:r w:rsidDel="00000000" w:rsidR="00000000" w:rsidRPr="00000000">
        <w:rPr>
          <w:rtl w:val="0"/>
        </w:rPr>
      </w:r>
    </w:p>
    <w:p w:rsidR="00000000" w:rsidDel="00000000" w:rsidP="00000000" w:rsidRDefault="00000000" w:rsidRPr="00000000" w14:paraId="000000D2">
      <w:pP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w:t>
      </w:r>
      <w:r w:rsidDel="00000000" w:rsidR="00000000" w:rsidRPr="00000000">
        <w:rPr>
          <w:rFonts w:ascii="Arial" w:cs="Arial" w:eastAsia="Arial" w:hAnsi="Arial"/>
          <w:b w:val="1"/>
          <w:highlight w:val="yellow"/>
          <w:rtl w:val="0"/>
        </w:rPr>
        <w:t xml:space="preserve">rompts to help you think through and develop a complete response [Delete this section before assignment submission]</w:t>
      </w:r>
    </w:p>
    <w:p w:rsidR="00000000" w:rsidDel="00000000" w:rsidP="00000000" w:rsidRDefault="00000000" w:rsidRPr="00000000" w14:paraId="000000D3">
      <w:pPr>
        <w:spacing w:line="276" w:lineRule="auto"/>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D4">
      <w:pPr>
        <w:spacing w:line="276" w:lineRule="auto"/>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The project team will need to consider the following when building the end-to-end solution:</w:t>
      </w:r>
    </w:p>
    <w:p w:rsidR="00000000" w:rsidDel="00000000" w:rsidP="00000000" w:rsidRDefault="00000000" w:rsidRPr="00000000" w14:paraId="000000D5">
      <w:pPr>
        <w:numPr>
          <w:ilvl w:val="0"/>
          <w:numId w:val="3"/>
        </w:numPr>
        <w:spacing w:line="276" w:lineRule="auto"/>
        <w:ind w:left="720" w:hanging="360"/>
        <w:rPr>
          <w:rFonts w:ascii="Arial" w:cs="Arial" w:eastAsia="Arial" w:hAnsi="Arial"/>
          <w:b w:val="0"/>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Computing Models – how do end user interaction and the data flow through the solution influence the computing model?</w:t>
      </w:r>
    </w:p>
    <w:p w:rsidR="00000000" w:rsidDel="00000000" w:rsidP="00000000" w:rsidRDefault="00000000" w:rsidRPr="00000000" w14:paraId="000000D6">
      <w:pPr>
        <w:numPr>
          <w:ilvl w:val="0"/>
          <w:numId w:val="3"/>
        </w:numPr>
        <w:spacing w:line="276" w:lineRule="auto"/>
        <w:ind w:left="720" w:hanging="360"/>
        <w:rPr>
          <w:rFonts w:ascii="Arial" w:cs="Arial" w:eastAsia="Arial" w:hAnsi="Arial"/>
          <w:b w:val="0"/>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Architecture – how will systems like SAP BTP be deployed? </w:t>
      </w:r>
    </w:p>
    <w:p w:rsidR="00000000" w:rsidDel="00000000" w:rsidP="00000000" w:rsidRDefault="00000000" w:rsidRPr="00000000" w14:paraId="000000D7">
      <w:pPr>
        <w:numPr>
          <w:ilvl w:val="0"/>
          <w:numId w:val="3"/>
        </w:numPr>
        <w:spacing w:line="276" w:lineRule="auto"/>
        <w:ind w:left="720" w:hanging="360"/>
        <w:rPr>
          <w:rFonts w:ascii="Arial" w:cs="Arial" w:eastAsia="Arial" w:hAnsi="Arial"/>
          <w:b w:val="0"/>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Operating Systems and Platforms – compatability across the solution?</w:t>
      </w:r>
    </w:p>
    <w:p w:rsidR="00000000" w:rsidDel="00000000" w:rsidP="00000000" w:rsidRDefault="00000000" w:rsidRPr="00000000" w14:paraId="000000D8">
      <w:pPr>
        <w:numPr>
          <w:ilvl w:val="0"/>
          <w:numId w:val="3"/>
        </w:numPr>
        <w:spacing w:line="276" w:lineRule="auto"/>
        <w:ind w:left="720" w:hanging="360"/>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Application Development – data? end-user conditions?</w:t>
      </w:r>
    </w:p>
    <w:p w:rsidR="00000000" w:rsidDel="00000000" w:rsidP="00000000" w:rsidRDefault="00000000" w:rsidRPr="00000000" w14:paraId="000000D9">
      <w:pPr>
        <w:numPr>
          <w:ilvl w:val="0"/>
          <w:numId w:val="3"/>
        </w:numPr>
        <w:spacing w:line="276" w:lineRule="auto"/>
        <w:ind w:left="720" w:hanging="360"/>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Programming languages – ?</w:t>
      </w:r>
    </w:p>
    <w:p w:rsidR="00000000" w:rsidDel="00000000" w:rsidP="00000000" w:rsidRDefault="00000000" w:rsidRPr="00000000" w14:paraId="000000DA">
      <w:pPr>
        <w:numPr>
          <w:ilvl w:val="0"/>
          <w:numId w:val="3"/>
        </w:numPr>
        <w:spacing w:line="276" w:lineRule="auto"/>
        <w:ind w:left="720" w:hanging="360"/>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Data analytics – ?</w:t>
      </w:r>
    </w:p>
    <w:p w:rsidR="00000000" w:rsidDel="00000000" w:rsidP="00000000" w:rsidRDefault="00000000" w:rsidRPr="00000000" w14:paraId="000000DB">
      <w:pPr>
        <w:numPr>
          <w:ilvl w:val="0"/>
          <w:numId w:val="3"/>
        </w:numPr>
        <w:spacing w:line="276" w:lineRule="auto"/>
        <w:ind w:left="720" w:hanging="360"/>
        <w:rPr>
          <w:rFonts w:ascii="Arial" w:cs="Arial" w:eastAsia="Arial" w:hAnsi="Arial"/>
          <w:color w:val="1f1f1f"/>
          <w:sz w:val="21"/>
          <w:szCs w:val="21"/>
          <w:highlight w:val="yellow"/>
        </w:rPr>
      </w:pPr>
      <w:r w:rsidDel="00000000" w:rsidR="00000000" w:rsidRPr="00000000">
        <w:rPr>
          <w:rFonts w:ascii="Arial" w:cs="Arial" w:eastAsia="Arial" w:hAnsi="Arial"/>
          <w:color w:val="1f1f1f"/>
          <w:sz w:val="21"/>
          <w:szCs w:val="21"/>
          <w:highlight w:val="yellow"/>
          <w:rtl w:val="0"/>
        </w:rPr>
        <w:t xml:space="preserve">Security – users, data?</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rtl w:val="0"/>
        </w:rPr>
        <w:t xml:space="preserve">Activity 3: Draw a diagram to show how data flows through solution</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[A simple flow diagram with descriptive labels is sufficient here; it does not need to be a full logical design. To develop your diagram, you can either:</w:t>
      </w:r>
    </w:p>
    <w:p w:rsidR="00000000" w:rsidDel="00000000" w:rsidP="00000000" w:rsidRDefault="00000000" w:rsidRPr="00000000" w14:paraId="000000D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Use the Data Flow Diagram Template (follow the link provided on the course page to open a Google Slides document) as a starting point. In the template, you can match the data labels to the correct box and then identify the tool represented; or</w:t>
      </w:r>
    </w:p>
    <w:p w:rsidR="00000000" w:rsidDel="00000000" w:rsidP="00000000" w:rsidRDefault="00000000" w:rsidRPr="00000000" w14:paraId="000000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Draw the diagram free hand on paper; or</w:t>
      </w:r>
    </w:p>
    <w:p w:rsidR="00000000" w:rsidDel="00000000" w:rsidP="00000000" w:rsidRDefault="00000000" w:rsidRPr="00000000" w14:paraId="000000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Develop the diagram in a drawing app (e.g. MS Procreate).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Select, copy and paste your diagram slide, picture, or screenshot below so that it is included in your final Case Study Assignment document. In your diagram, show the linkages between how and where data is: </w:t>
      </w:r>
    </w:p>
    <w:p w:rsidR="00000000" w:rsidDel="00000000" w:rsidP="00000000" w:rsidRDefault="00000000" w:rsidRPr="00000000" w14:paraId="000000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Captured or Sourced (for example, through application(s)?)</w:t>
      </w:r>
    </w:p>
    <w:p w:rsidR="00000000" w:rsidDel="00000000" w:rsidP="00000000" w:rsidRDefault="00000000" w:rsidRPr="00000000" w14:paraId="000000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Analyzed (for example, analytics or business intelligence software?)</w:t>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Distributed (that is, where is data sent to – for example, other systems?) </w:t>
      </w:r>
    </w:p>
    <w:p w:rsidR="00000000" w:rsidDel="00000000" w:rsidP="00000000" w:rsidRDefault="00000000" w:rsidRPr="00000000" w14:paraId="000000E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Augmented (that is, where more information or data is added to existing records)</w:t>
      </w:r>
    </w:p>
    <w:p w:rsidR="00000000" w:rsidDel="00000000" w:rsidP="00000000" w:rsidRDefault="00000000" w:rsidRPr="00000000" w14:paraId="000000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Stored (for example, database(s)?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EA">
      <w:pPr>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Tip: to save time when completing Part 5, copy your diagram slide into your final Executive Summary deck to cover this activity in your findings summary.]</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EC">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My work:</w:t>
      </w:r>
    </w:p>
    <w:p w:rsidR="00000000" w:rsidDel="00000000" w:rsidP="00000000" w:rsidRDefault="00000000" w:rsidRPr="00000000" w14:paraId="000000ED">
      <w:pPr>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color w:val="0070c0"/>
          <w:sz w:val="21"/>
          <w:szCs w:val="21"/>
        </w:rPr>
      </w:pPr>
      <w:r w:rsidDel="00000000" w:rsidR="00000000" w:rsidRPr="00000000">
        <w:rPr>
          <w:rFonts w:ascii="Arial" w:cs="Arial" w:eastAsia="Arial" w:hAnsi="Arial"/>
          <w:b w:val="1"/>
          <w:color w:val="0070c0"/>
          <w:sz w:val="21"/>
          <w:szCs w:val="21"/>
          <w:rtl w:val="0"/>
        </w:rPr>
        <w:t xml:space="preserve">Data flow through the solution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[Insert your completed diagram here]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Activity</w:t>
      </w:r>
      <w:r w:rsidDel="00000000" w:rsidR="00000000" w:rsidRPr="00000000">
        <w:rPr>
          <w:rFonts w:ascii="Arial" w:cs="Arial" w:eastAsia="Arial" w:hAnsi="Arial"/>
          <w:b w:val="1"/>
          <w:color w:val="1f1f1f"/>
          <w:sz w:val="22"/>
          <w:szCs w:val="22"/>
          <w:rtl w:val="0"/>
        </w:rPr>
        <w:t xml:space="preserve"> 4:</w:t>
      </w:r>
      <w:r w:rsidDel="00000000" w:rsidR="00000000" w:rsidRPr="00000000">
        <w:rPr>
          <w:rFonts w:ascii="Arial" w:cs="Arial" w:eastAsia="Arial" w:hAnsi="Arial"/>
          <w:color w:val="1f1f1f"/>
          <w:sz w:val="22"/>
          <w:szCs w:val="22"/>
          <w:rtl w:val="0"/>
        </w:rPr>
        <w:t xml:space="preserve"> </w:t>
      </w:r>
      <w:r w:rsidDel="00000000" w:rsidR="00000000" w:rsidRPr="00000000">
        <w:rPr>
          <w:rFonts w:ascii="Arial" w:cs="Arial" w:eastAsia="Arial" w:hAnsi="Arial"/>
          <w:b w:val="1"/>
          <w:rtl w:val="0"/>
        </w:rPr>
        <w:t xml:space="preserve">Describe technology areas impacted by further solution development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color w:val="666666"/>
          <w:sz w:val="18"/>
          <w:szCs w:val="18"/>
          <w:rtl w:val="0"/>
        </w:rPr>
        <w:t xml:space="preserve">The Future Plans paragraph in the</w:t>
      </w:r>
      <w:r w:rsidDel="00000000" w:rsidR="00000000" w:rsidRPr="00000000">
        <w:rPr>
          <w:rFonts w:ascii="Arial" w:cs="Arial" w:eastAsia="Arial" w:hAnsi="Arial"/>
          <w:sz w:val="22"/>
          <w:szCs w:val="22"/>
          <w:rtl w:val="0"/>
        </w:rPr>
        <w:t xml:space="preserve"> </w:t>
      </w:r>
      <w:hyperlink r:id="rId12">
        <w:r w:rsidDel="00000000" w:rsidR="00000000" w:rsidRPr="00000000">
          <w:rPr>
            <w:rFonts w:ascii="Arial" w:cs="Arial" w:eastAsia="Arial" w:hAnsi="Arial"/>
            <w:color w:val="1155cc"/>
            <w:sz w:val="18"/>
            <w:szCs w:val="18"/>
            <w:u w:val="single"/>
            <w:rtl w:val="0"/>
          </w:rPr>
          <w:t xml:space="preserve">Royal Greenland customer story</w:t>
        </w:r>
      </w:hyperlink>
      <w:r w:rsidDel="00000000" w:rsidR="00000000" w:rsidRPr="00000000">
        <w:rPr>
          <w:rFonts w:ascii="Arial" w:cs="Arial" w:eastAsia="Arial" w:hAnsi="Arial"/>
          <w:color w:val="666666"/>
          <w:sz w:val="18"/>
          <w:szCs w:val="18"/>
          <w:rtl w:val="0"/>
        </w:rPr>
        <w:t xml:space="preserve"> (web page article) describes the scenarios Royal Greenland has for future development, including “building an e-commerce platform for buying fishing equipment and using apps to help authorities find boats that are lost at sea” and “innovating in the area of financial literacy, providing fishers with an overview of their finances as well as tools to help them set budgets and build savings”. Imagine that these potential projects are moving forward. As a technology consultant, part of your role is to help advise Royal Greenland on the use of information technology to meet the business objectives described in these scenarios.</w:t>
        <w:br w:type="textWrapping"/>
      </w:r>
      <w:r w:rsidDel="00000000" w:rsidR="00000000" w:rsidRPr="00000000">
        <w:rPr>
          <w:rtl w:val="0"/>
        </w:rPr>
      </w:r>
    </w:p>
    <w:p w:rsidR="00000000" w:rsidDel="00000000" w:rsidP="00000000" w:rsidRDefault="00000000" w:rsidRPr="00000000" w14:paraId="000000F6">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My work:</w:t>
      </w:r>
    </w:p>
    <w:p w:rsidR="00000000" w:rsidDel="00000000" w:rsidP="00000000" w:rsidRDefault="00000000" w:rsidRPr="00000000" w14:paraId="000000F7">
      <w:pPr>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F8">
      <w:pPr>
        <w:spacing w:line="276"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The technology areas impacted by further development include:</w:t>
      </w:r>
    </w:p>
    <w:p w:rsidR="00000000" w:rsidDel="00000000" w:rsidP="00000000" w:rsidRDefault="00000000" w:rsidRPr="00000000" w14:paraId="000000F9">
      <w:pPr>
        <w:numPr>
          <w:ilvl w:val="0"/>
          <w:numId w:val="3"/>
        </w:numPr>
        <w:spacing w:line="276" w:lineRule="auto"/>
        <w:ind w:left="72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[XXX] – because….</w:t>
      </w:r>
    </w:p>
    <w:p w:rsidR="00000000" w:rsidDel="00000000" w:rsidP="00000000" w:rsidRDefault="00000000" w:rsidRPr="00000000" w14:paraId="000000FA">
      <w:pPr>
        <w:numPr>
          <w:ilvl w:val="0"/>
          <w:numId w:val="3"/>
        </w:numPr>
        <w:spacing w:line="276" w:lineRule="auto"/>
        <w:ind w:left="72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[XXX] – because….</w:t>
      </w:r>
    </w:p>
    <w:p w:rsidR="00000000" w:rsidDel="00000000" w:rsidP="00000000" w:rsidRDefault="00000000" w:rsidRPr="00000000" w14:paraId="000000FB">
      <w:pPr>
        <w:numPr>
          <w:ilvl w:val="0"/>
          <w:numId w:val="3"/>
        </w:numPr>
        <w:spacing w:line="276" w:lineRule="auto"/>
        <w:ind w:left="72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[XXX] – because….</w:t>
      </w:r>
    </w:p>
    <w:p w:rsidR="00000000" w:rsidDel="00000000" w:rsidP="00000000" w:rsidRDefault="00000000" w:rsidRPr="00000000" w14:paraId="000000FC">
      <w:pPr>
        <w:numPr>
          <w:ilvl w:val="0"/>
          <w:numId w:val="3"/>
        </w:numPr>
        <w:spacing w:line="276" w:lineRule="auto"/>
        <w:ind w:left="72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[XXX] – because….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FE">
      <w:pP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Prompts to help you think through and develop a complete response [Delete this section before assignment submission]</w:t>
      </w:r>
    </w:p>
    <w:p w:rsidR="00000000" w:rsidDel="00000000" w:rsidP="00000000" w:rsidRDefault="00000000" w:rsidRPr="00000000" w14:paraId="000000FF">
      <w:pPr>
        <w:spacing w:line="276" w:lineRule="auto"/>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00">
      <w:pPr>
        <w:spacing w:line="276" w:lineRule="auto"/>
        <w:ind w:left="0" w:firstLine="0"/>
        <w:rPr>
          <w:rFonts w:ascii="Arial" w:cs="Arial" w:eastAsia="Arial" w:hAnsi="Arial"/>
          <w:b w:val="1"/>
          <w:sz w:val="21"/>
          <w:szCs w:val="21"/>
          <w:highlight w:val="yellow"/>
        </w:rPr>
      </w:pPr>
      <w:r w:rsidDel="00000000" w:rsidR="00000000" w:rsidRPr="00000000">
        <w:rPr>
          <w:rFonts w:ascii="Arial" w:cs="Arial" w:eastAsia="Arial" w:hAnsi="Arial"/>
          <w:sz w:val="21"/>
          <w:szCs w:val="21"/>
          <w:highlight w:val="yellow"/>
          <w:rtl w:val="0"/>
        </w:rPr>
        <w:t xml:space="preserve">Think about the data Royal Greenland is currently capturing through the applications described in the customer story. How else could that data be used? What other data could be captured? What other technology considerations might there be (security, integration, ……...?)</w:t>
      </w:r>
      <w:r w:rsidDel="00000000" w:rsidR="00000000" w:rsidRPr="00000000">
        <w:rPr>
          <w:rtl w:val="0"/>
        </w:rPr>
      </w:r>
    </w:p>
    <w:p w:rsidR="00000000" w:rsidDel="00000000" w:rsidP="00000000" w:rsidRDefault="00000000" w:rsidRPr="00000000" w14:paraId="00000101">
      <w:pPr>
        <w:spacing w:line="276" w:lineRule="auto"/>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102">
      <w:pPr>
        <w:spacing w:line="276" w:lineRule="auto"/>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103">
      <w:pPr>
        <w:pStyle w:val="Title"/>
        <w:ind w:left="720" w:firstLine="0"/>
        <w:jc w:val="left"/>
        <w:rPr>
          <w:rFonts w:ascii="Arial" w:cs="Arial" w:eastAsia="Arial" w:hAnsi="Arial"/>
          <w:b w:val="0"/>
          <w:sz w:val="28"/>
          <w:szCs w:val="28"/>
        </w:rPr>
      </w:pPr>
      <w:bookmarkStart w:colFirst="0" w:colLast="0" w:name="_heading=h.2dbxan4dydbk" w:id="12"/>
      <w:bookmarkEnd w:id="12"/>
      <w:r w:rsidDel="00000000" w:rsidR="00000000" w:rsidRPr="00000000">
        <w:rPr>
          <w:rFonts w:ascii="Arial" w:cs="Arial" w:eastAsia="Arial" w:hAnsi="Arial"/>
          <w:b w:val="0"/>
          <w:sz w:val="28"/>
          <w:szCs w:val="28"/>
          <w:rtl w:val="0"/>
        </w:rPr>
        <w:t xml:space="preserve">* * * * * * * * * * * * * * * * * * * * * * * * * * * * * * * * * * * * * *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Arial" w:cs="Arial" w:eastAsia="Arial" w:hAnsi="Arial"/>
          <w:b w:val="0"/>
          <w:sz w:val="28"/>
          <w:szCs w:val="28"/>
        </w:rPr>
      </w:pPr>
      <w:bookmarkStart w:colFirst="0" w:colLast="0" w:name="_heading=h.lb7wfvfeswne" w:id="13"/>
      <w:bookmarkEnd w:id="13"/>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jc w:val="left"/>
        <w:rPr>
          <w:rFonts w:ascii="Arial" w:cs="Arial" w:eastAsia="Arial" w:hAnsi="Arial"/>
          <w:sz w:val="28"/>
          <w:szCs w:val="28"/>
        </w:rPr>
      </w:pPr>
      <w:bookmarkStart w:colFirst="0" w:colLast="0" w:name="_heading=h.1i3thuvkc8kk" w:id="14"/>
      <w:bookmarkEnd w:id="14"/>
      <w:r w:rsidDel="00000000" w:rsidR="00000000" w:rsidRPr="00000000">
        <w:rPr>
          <w:rFonts w:ascii="Arial" w:cs="Arial" w:eastAsia="Arial" w:hAnsi="Arial"/>
          <w:sz w:val="28"/>
          <w:szCs w:val="28"/>
          <w:rtl w:val="0"/>
        </w:rPr>
        <w:t xml:space="preserve">Part 4: Assess how the SAP solution supports digital transformation</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[In this part of the assignment, we’ll look at the big picture – how does implementing the end-to-end SAP solution help Royal Greenland meet its digital transformation goals and become an intelligent and sustainable enterprise? Review the resources provided to refresh your understanding of what is meant by the term “intelligent, sustainable enterprise”. Then complete the activities:</w:t>
      </w:r>
    </w:p>
    <w:p w:rsidR="00000000" w:rsidDel="00000000" w:rsidP="00000000" w:rsidRDefault="00000000" w:rsidRPr="00000000" w14:paraId="000001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Activity 1: Describe how SAP BTP supports Royal Greenland’s digital transformation goals and its journey toward becoming an intelligent and sustainable enterprise.</w:t>
      </w:r>
    </w:p>
    <w:p w:rsidR="00000000" w:rsidDel="00000000" w:rsidP="00000000" w:rsidRDefault="00000000" w:rsidRPr="00000000" w14:paraId="000001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666666"/>
          <w:sz w:val="18"/>
          <w:szCs w:val="18"/>
          <w:u w:val="none"/>
        </w:rPr>
      </w:pPr>
      <w:r w:rsidDel="00000000" w:rsidR="00000000" w:rsidRPr="00000000">
        <w:rPr>
          <w:rFonts w:ascii="Arial" w:cs="Arial" w:eastAsia="Arial" w:hAnsi="Arial"/>
          <w:color w:val="666666"/>
          <w:sz w:val="18"/>
          <w:szCs w:val="18"/>
          <w:rtl w:val="0"/>
        </w:rPr>
        <w:t xml:space="preserve">Activity 2: Identify the elements of the SAP project and solution that contribute to Royal Greenland’s Quadruple bottom line (People, Planet, Profit, and Purpose)]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1f1f1f"/>
          <w:sz w:val="22"/>
          <w:szCs w:val="22"/>
        </w:rPr>
      </w:pPr>
      <w:r w:rsidDel="00000000" w:rsidR="00000000" w:rsidRPr="00000000">
        <w:rPr>
          <w:rFonts w:ascii="Arial" w:cs="Arial" w:eastAsia="Arial" w:hAnsi="Arial"/>
          <w:b w:val="1"/>
          <w:rtl w:val="0"/>
        </w:rPr>
        <w:t xml:space="preserve">Activity 1: Describe how SAP BTP supports customer digital transformation goals</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[Write a short paragraph describing how implementing SAP BTP supports Royal Greenland’s digital transformation goals and its journey toward becoming an intelligent and sustainable enterprise. Use the example to help you determine and complete your response]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10F">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My work:</w:t>
      </w:r>
    </w:p>
    <w:p w:rsidR="00000000" w:rsidDel="00000000" w:rsidP="00000000" w:rsidRDefault="00000000" w:rsidRPr="00000000" w14:paraId="00000110">
      <w:pPr>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111">
      <w:pPr>
        <w:spacing w:line="276"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SAP BTP supports Royal Greenland’s digital transformation goals by:</w:t>
      </w:r>
    </w:p>
    <w:p w:rsidR="00000000" w:rsidDel="00000000" w:rsidP="00000000" w:rsidRDefault="00000000" w:rsidRPr="00000000" w14:paraId="00000112">
      <w:pPr>
        <w:numPr>
          <w:ilvl w:val="0"/>
          <w:numId w:val="12"/>
        </w:numPr>
        <w:spacing w:line="276" w:lineRule="auto"/>
        <w:ind w:left="720" w:hanging="360"/>
        <w:rPr>
          <w:rFonts w:ascii="Arial" w:cs="Arial" w:eastAsia="Arial" w:hAnsi="Arial"/>
          <w:color w:val="0070c0"/>
          <w:sz w:val="21"/>
          <w:szCs w:val="21"/>
          <w:u w:val="none"/>
        </w:rPr>
      </w:pPr>
      <w:r w:rsidDel="00000000" w:rsidR="00000000" w:rsidRPr="00000000">
        <w:rPr>
          <w:rFonts w:ascii="Arial" w:cs="Arial" w:eastAsia="Arial" w:hAnsi="Arial"/>
          <w:color w:val="0070c0"/>
          <w:sz w:val="21"/>
          <w:szCs w:val="21"/>
          <w:rtl w:val="0"/>
        </w:rPr>
        <w:t xml:space="preserve">[...] </w:t>
      </w:r>
    </w:p>
    <w:p w:rsidR="00000000" w:rsidDel="00000000" w:rsidP="00000000" w:rsidRDefault="00000000" w:rsidRPr="00000000" w14:paraId="00000113">
      <w:pPr>
        <w:numPr>
          <w:ilvl w:val="0"/>
          <w:numId w:val="12"/>
        </w:numPr>
        <w:spacing w:line="276" w:lineRule="auto"/>
        <w:ind w:left="720" w:hanging="360"/>
        <w:rPr>
          <w:rFonts w:ascii="Arial" w:cs="Arial" w:eastAsia="Arial" w:hAnsi="Arial"/>
          <w:color w:val="0070c0"/>
          <w:sz w:val="21"/>
          <w:szCs w:val="21"/>
          <w:u w:val="none"/>
        </w:rPr>
      </w:pPr>
      <w:r w:rsidDel="00000000" w:rsidR="00000000" w:rsidRPr="00000000">
        <w:rPr>
          <w:rFonts w:ascii="Arial" w:cs="Arial" w:eastAsia="Arial" w:hAnsi="Arial"/>
          <w:color w:val="0070c0"/>
          <w:sz w:val="21"/>
          <w:szCs w:val="21"/>
          <w:rtl w:val="0"/>
        </w:rPr>
        <w:t xml:space="preserve">[...]</w:t>
      </w:r>
    </w:p>
    <w:p w:rsidR="00000000" w:rsidDel="00000000" w:rsidP="00000000" w:rsidRDefault="00000000" w:rsidRPr="00000000" w14:paraId="00000114">
      <w:pPr>
        <w:numPr>
          <w:ilvl w:val="0"/>
          <w:numId w:val="12"/>
        </w:numPr>
        <w:spacing w:line="276" w:lineRule="auto"/>
        <w:ind w:left="720" w:hanging="360"/>
        <w:rPr>
          <w:rFonts w:ascii="Arial" w:cs="Arial" w:eastAsia="Arial" w:hAnsi="Arial"/>
          <w:color w:val="0070c0"/>
          <w:sz w:val="21"/>
          <w:szCs w:val="21"/>
          <w:u w:val="none"/>
        </w:rPr>
      </w:pPr>
      <w:r w:rsidDel="00000000" w:rsidR="00000000" w:rsidRPr="00000000">
        <w:rPr>
          <w:rFonts w:ascii="Arial" w:cs="Arial" w:eastAsia="Arial" w:hAnsi="Arial"/>
          <w:color w:val="0070c0"/>
          <w:sz w:val="21"/>
          <w:szCs w:val="21"/>
          <w:rtl w:val="0"/>
        </w:rPr>
        <w:t xml:space="preserve">[...]</w:t>
      </w:r>
    </w:p>
    <w:p w:rsidR="00000000" w:rsidDel="00000000" w:rsidP="00000000" w:rsidRDefault="00000000" w:rsidRPr="00000000" w14:paraId="00000115">
      <w:pPr>
        <w:spacing w:line="276" w:lineRule="auto"/>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116">
      <w:pP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Prompts to help you think through and develop a complete response [Delete this section before assignment submission]</w:t>
      </w:r>
    </w:p>
    <w:p w:rsidR="00000000" w:rsidDel="00000000" w:rsidP="00000000" w:rsidRDefault="00000000" w:rsidRPr="00000000" w14:paraId="00000117">
      <w:pPr>
        <w:spacing w:line="276" w:lineRule="auto"/>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118">
      <w:pPr>
        <w:spacing w:line="276" w:lineRule="auto"/>
        <w:rPr>
          <w:rFonts w:ascii="Arial" w:cs="Arial" w:eastAsia="Arial" w:hAnsi="Arial"/>
          <w:sz w:val="21"/>
          <w:szCs w:val="21"/>
          <w:highlight w:val="yellow"/>
        </w:rPr>
      </w:pPr>
      <w:r w:rsidDel="00000000" w:rsidR="00000000" w:rsidRPr="00000000">
        <w:rPr>
          <w:rFonts w:ascii="Arial" w:cs="Arial" w:eastAsia="Arial" w:hAnsi="Arial"/>
          <w:sz w:val="21"/>
          <w:szCs w:val="21"/>
          <w:highlight w:val="yellow"/>
          <w:rtl w:val="0"/>
        </w:rPr>
        <w:t xml:space="preserve">SAP BTP supports Royal Greenland’s digital transformation goals by:</w:t>
      </w:r>
    </w:p>
    <w:p w:rsidR="00000000" w:rsidDel="00000000" w:rsidP="00000000" w:rsidRDefault="00000000" w:rsidRPr="00000000" w14:paraId="00000119">
      <w:pPr>
        <w:numPr>
          <w:ilvl w:val="0"/>
          <w:numId w:val="12"/>
        </w:numPr>
        <w:spacing w:line="276" w:lineRule="auto"/>
        <w:ind w:left="720" w:hanging="360"/>
        <w:rPr>
          <w:rFonts w:ascii="Arial" w:cs="Arial" w:eastAsia="Arial" w:hAnsi="Arial"/>
          <w:sz w:val="21"/>
          <w:szCs w:val="21"/>
          <w:highlight w:val="yellow"/>
        </w:rPr>
      </w:pPr>
      <w:r w:rsidDel="00000000" w:rsidR="00000000" w:rsidRPr="00000000">
        <w:rPr>
          <w:rFonts w:ascii="Arial" w:cs="Arial" w:eastAsia="Arial" w:hAnsi="Arial"/>
          <w:sz w:val="21"/>
          <w:szCs w:val="21"/>
          <w:highlight w:val="yellow"/>
          <w:rtl w:val="0"/>
        </w:rPr>
        <w:t xml:space="preserve">Providing a unified environment that simplifies app development…</w:t>
      </w:r>
      <w:r w:rsidDel="00000000" w:rsidR="00000000" w:rsidRPr="00000000">
        <w:rPr>
          <w:rFonts w:ascii="Arial" w:cs="Arial" w:eastAsia="Arial" w:hAnsi="Arial"/>
          <w:sz w:val="20"/>
          <w:szCs w:val="20"/>
          <w:highlight w:val="yellow"/>
          <w:rtl w:val="0"/>
        </w:rPr>
        <w:t xml:space="preserve">.</w:t>
      </w:r>
      <w:r w:rsidDel="00000000" w:rsidR="00000000" w:rsidRPr="00000000">
        <w:rPr>
          <w:rFonts w:ascii="Arial" w:cs="Arial" w:eastAsia="Arial" w:hAnsi="Arial"/>
          <w:sz w:val="21"/>
          <w:szCs w:val="21"/>
          <w:highlight w:val="yellow"/>
          <w:rtl w:val="0"/>
        </w:rPr>
        <w:t xml:space="preserve"> </w:t>
      </w:r>
    </w:p>
    <w:p w:rsidR="00000000" w:rsidDel="00000000" w:rsidP="00000000" w:rsidRDefault="00000000" w:rsidRPr="00000000" w14:paraId="0000011A">
      <w:pPr>
        <w:numPr>
          <w:ilvl w:val="0"/>
          <w:numId w:val="12"/>
        </w:numPr>
        <w:spacing w:line="276" w:lineRule="auto"/>
        <w:ind w:left="720" w:hanging="360"/>
        <w:rPr>
          <w:rFonts w:ascii="Arial" w:cs="Arial" w:eastAsia="Arial" w:hAnsi="Arial"/>
          <w:sz w:val="21"/>
          <w:szCs w:val="21"/>
          <w:highlight w:val="yellow"/>
        </w:rPr>
      </w:pPr>
      <w:r w:rsidDel="00000000" w:rsidR="00000000" w:rsidRPr="00000000">
        <w:rPr>
          <w:rFonts w:ascii="Arial" w:cs="Arial" w:eastAsia="Arial" w:hAnsi="Arial"/>
          <w:sz w:val="21"/>
          <w:szCs w:val="21"/>
          <w:highlight w:val="yellow"/>
          <w:rtl w:val="0"/>
        </w:rPr>
        <w:t xml:space="preserve">Hint: Go back to the digital transformation goals you identified in Part 1 and think about how SAP BTP enables each goal.</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1f1f1f"/>
          <w:sz w:val="22"/>
          <w:szCs w:val="22"/>
        </w:rPr>
      </w:pPr>
      <w:r w:rsidDel="00000000" w:rsidR="00000000" w:rsidRPr="00000000">
        <w:rPr>
          <w:rFonts w:ascii="Arial" w:cs="Arial" w:eastAsia="Arial" w:hAnsi="Arial"/>
          <w:b w:val="1"/>
          <w:rtl w:val="0"/>
        </w:rPr>
        <w:t xml:space="preserve">Activity 2: I</w:t>
      </w:r>
      <w:r w:rsidDel="00000000" w:rsidR="00000000" w:rsidRPr="00000000">
        <w:rPr>
          <w:rFonts w:ascii="Arial" w:cs="Arial" w:eastAsia="Arial" w:hAnsi="Arial"/>
          <w:b w:val="1"/>
          <w:rtl w:val="0"/>
        </w:rPr>
        <w:t xml:space="preserve">dentify how the SAP solution contributes to the Quadruple bottom line</w:t>
      </w:r>
      <w:r w:rsidDel="00000000" w:rsidR="00000000" w:rsidRPr="00000000">
        <w:rPr>
          <w:rtl w:val="0"/>
        </w:rPr>
      </w:r>
    </w:p>
    <w:p w:rsidR="00000000" w:rsidDel="00000000" w:rsidP="00000000" w:rsidRDefault="00000000" w:rsidRPr="00000000" w14:paraId="0000011E">
      <w:pPr>
        <w:ind w:left="0" w:firstLine="0"/>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[Identify the elements of the SAP project and solution that contribute to Royal Greenland’s Quadruple bottom line (People, Planet, Profit, and Purpose). Use the example to help you determine and complete your response]</w:t>
      </w:r>
    </w:p>
    <w:p w:rsidR="00000000" w:rsidDel="00000000" w:rsidP="00000000" w:rsidRDefault="00000000" w:rsidRPr="00000000" w14:paraId="0000011F">
      <w:pPr>
        <w:ind w:left="0" w:firstLine="0"/>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120">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My work:</w:t>
      </w:r>
    </w:p>
    <w:p w:rsidR="00000000" w:rsidDel="00000000" w:rsidP="00000000" w:rsidRDefault="00000000" w:rsidRPr="00000000" w14:paraId="00000121">
      <w:pPr>
        <w:ind w:left="0" w:firstLine="0"/>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1f1f1f"/>
          <w:sz w:val="22"/>
          <w:szCs w:val="22"/>
        </w:rPr>
      </w:pPr>
      <w:r w:rsidDel="00000000" w:rsidR="00000000" w:rsidRPr="00000000">
        <w:rPr>
          <w:rtl w:val="0"/>
        </w:rPr>
      </w:r>
    </w:p>
    <w:tbl>
      <w:tblPr>
        <w:tblStyle w:val="Table1"/>
        <w:tblW w:w="8990.0" w:type="dxa"/>
        <w:jc w:val="left"/>
        <w:tblInd w:w="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8"/>
        <w:gridCol w:w="2244"/>
        <w:gridCol w:w="2239"/>
        <w:gridCol w:w="2259"/>
        <w:tblGridChange w:id="0">
          <w:tblGrid>
            <w:gridCol w:w="2248"/>
            <w:gridCol w:w="2244"/>
            <w:gridCol w:w="2239"/>
            <w:gridCol w:w="2259"/>
          </w:tblGrid>
        </w:tblGridChange>
      </w:tblGrid>
      <w:tr>
        <w:trPr>
          <w:cantSplit w:val="0"/>
          <w:tblHeader w:val="0"/>
        </w:trPr>
        <w:tc>
          <w:tcPr/>
          <w:p w:rsidR="00000000" w:rsidDel="00000000" w:rsidP="00000000" w:rsidRDefault="00000000" w:rsidRPr="00000000" w14:paraId="00000123">
            <w:pPr>
              <w:spacing w:after="200" w:before="200" w:lineRule="auto"/>
              <w:rPr>
                <w:rFonts w:ascii="Arial" w:cs="Arial" w:eastAsia="Arial" w:hAnsi="Arial"/>
                <w:b w:val="1"/>
                <w:color w:val="0070c0"/>
                <w:sz w:val="22"/>
                <w:szCs w:val="22"/>
              </w:rPr>
            </w:pPr>
            <w:r w:rsidDel="00000000" w:rsidR="00000000" w:rsidRPr="00000000">
              <w:rPr>
                <w:rFonts w:ascii="Arial" w:cs="Arial" w:eastAsia="Arial" w:hAnsi="Arial"/>
                <w:b w:val="1"/>
                <w:color w:val="0070c0"/>
                <w:sz w:val="22"/>
                <w:szCs w:val="22"/>
                <w:rtl w:val="0"/>
              </w:rPr>
              <w:t xml:space="preserve">People</w:t>
            </w:r>
          </w:p>
        </w:tc>
        <w:tc>
          <w:tcPr/>
          <w:p w:rsidR="00000000" w:rsidDel="00000000" w:rsidP="00000000" w:rsidRDefault="00000000" w:rsidRPr="00000000" w14:paraId="00000124">
            <w:pPr>
              <w:spacing w:after="200" w:before="200" w:lineRule="auto"/>
              <w:rPr>
                <w:rFonts w:ascii="Arial" w:cs="Arial" w:eastAsia="Arial" w:hAnsi="Arial"/>
                <w:b w:val="1"/>
                <w:color w:val="0070c0"/>
                <w:sz w:val="22"/>
                <w:szCs w:val="22"/>
              </w:rPr>
            </w:pPr>
            <w:r w:rsidDel="00000000" w:rsidR="00000000" w:rsidRPr="00000000">
              <w:rPr>
                <w:rFonts w:ascii="Arial" w:cs="Arial" w:eastAsia="Arial" w:hAnsi="Arial"/>
                <w:b w:val="1"/>
                <w:color w:val="0070c0"/>
                <w:sz w:val="22"/>
                <w:szCs w:val="22"/>
                <w:rtl w:val="0"/>
              </w:rPr>
              <w:t xml:space="preserve">Planet</w:t>
            </w:r>
          </w:p>
        </w:tc>
        <w:tc>
          <w:tcPr/>
          <w:p w:rsidR="00000000" w:rsidDel="00000000" w:rsidP="00000000" w:rsidRDefault="00000000" w:rsidRPr="00000000" w14:paraId="00000125">
            <w:pPr>
              <w:spacing w:after="200" w:before="200" w:lineRule="auto"/>
              <w:rPr>
                <w:rFonts w:ascii="Arial" w:cs="Arial" w:eastAsia="Arial" w:hAnsi="Arial"/>
                <w:b w:val="1"/>
                <w:color w:val="0070c0"/>
                <w:sz w:val="22"/>
                <w:szCs w:val="22"/>
              </w:rPr>
            </w:pPr>
            <w:r w:rsidDel="00000000" w:rsidR="00000000" w:rsidRPr="00000000">
              <w:rPr>
                <w:rFonts w:ascii="Arial" w:cs="Arial" w:eastAsia="Arial" w:hAnsi="Arial"/>
                <w:b w:val="1"/>
                <w:color w:val="0070c0"/>
                <w:sz w:val="22"/>
                <w:szCs w:val="22"/>
                <w:rtl w:val="0"/>
              </w:rPr>
              <w:t xml:space="preserve">Profit</w:t>
            </w:r>
          </w:p>
        </w:tc>
        <w:tc>
          <w:tcPr/>
          <w:p w:rsidR="00000000" w:rsidDel="00000000" w:rsidP="00000000" w:rsidRDefault="00000000" w:rsidRPr="00000000" w14:paraId="00000126">
            <w:pPr>
              <w:spacing w:after="200" w:before="200" w:lineRule="auto"/>
              <w:rPr>
                <w:rFonts w:ascii="Arial" w:cs="Arial" w:eastAsia="Arial" w:hAnsi="Arial"/>
                <w:b w:val="1"/>
                <w:color w:val="0070c0"/>
                <w:sz w:val="22"/>
                <w:szCs w:val="22"/>
              </w:rPr>
            </w:pPr>
            <w:r w:rsidDel="00000000" w:rsidR="00000000" w:rsidRPr="00000000">
              <w:rPr>
                <w:rFonts w:ascii="Arial" w:cs="Arial" w:eastAsia="Arial" w:hAnsi="Arial"/>
                <w:b w:val="1"/>
                <w:color w:val="0070c0"/>
                <w:sz w:val="22"/>
                <w:szCs w:val="22"/>
                <w:rtl w:val="0"/>
              </w:rPr>
              <w:t xml:space="preserve">Purpose</w:t>
            </w:r>
          </w:p>
        </w:tc>
      </w:tr>
      <w:tr>
        <w:trPr>
          <w:cantSplit w:val="0"/>
          <w:tblHeader w:val="0"/>
        </w:trPr>
        <w:tc>
          <w:tcPr/>
          <w:p w:rsidR="00000000" w:rsidDel="00000000" w:rsidP="00000000" w:rsidRDefault="00000000" w:rsidRPr="00000000" w14:paraId="00000127">
            <w:pPr>
              <w:spacing w:after="200" w:before="200" w:lineRule="auto"/>
              <w:rPr>
                <w:rFonts w:ascii="Arial" w:cs="Arial" w:eastAsia="Arial" w:hAnsi="Arial"/>
                <w:color w:val="0070c0"/>
                <w:sz w:val="22"/>
                <w:szCs w:val="22"/>
              </w:rPr>
            </w:pPr>
            <w:r w:rsidDel="00000000" w:rsidR="00000000" w:rsidRPr="00000000">
              <w:rPr>
                <w:rtl w:val="0"/>
              </w:rPr>
            </w:r>
          </w:p>
        </w:tc>
        <w:tc>
          <w:tcPr/>
          <w:p w:rsidR="00000000" w:rsidDel="00000000" w:rsidP="00000000" w:rsidRDefault="00000000" w:rsidRPr="00000000" w14:paraId="00000128">
            <w:pPr>
              <w:spacing w:after="200" w:before="200" w:lineRule="auto"/>
              <w:rPr>
                <w:rFonts w:ascii="Arial" w:cs="Arial" w:eastAsia="Arial" w:hAnsi="Arial"/>
                <w:color w:val="0070c0"/>
                <w:sz w:val="22"/>
                <w:szCs w:val="22"/>
              </w:rPr>
            </w:pPr>
            <w:r w:rsidDel="00000000" w:rsidR="00000000" w:rsidRPr="00000000">
              <w:rPr>
                <w:rtl w:val="0"/>
              </w:rPr>
            </w:r>
          </w:p>
        </w:tc>
        <w:tc>
          <w:tcPr/>
          <w:p w:rsidR="00000000" w:rsidDel="00000000" w:rsidP="00000000" w:rsidRDefault="00000000" w:rsidRPr="00000000" w14:paraId="00000129">
            <w:pPr>
              <w:spacing w:after="200" w:before="200" w:lineRule="auto"/>
              <w:rPr>
                <w:rFonts w:ascii="Arial" w:cs="Arial" w:eastAsia="Arial" w:hAnsi="Arial"/>
                <w:color w:val="0070c0"/>
                <w:sz w:val="22"/>
                <w:szCs w:val="22"/>
              </w:rPr>
            </w:pPr>
            <w:r w:rsidDel="00000000" w:rsidR="00000000" w:rsidRPr="00000000">
              <w:rPr>
                <w:rtl w:val="0"/>
              </w:rPr>
            </w:r>
          </w:p>
        </w:tc>
        <w:tc>
          <w:tcPr/>
          <w:p w:rsidR="00000000" w:rsidDel="00000000" w:rsidP="00000000" w:rsidRDefault="00000000" w:rsidRPr="00000000" w14:paraId="0000012A">
            <w:pPr>
              <w:spacing w:after="200" w:before="200" w:lineRule="auto"/>
              <w:rPr>
                <w:rFonts w:ascii="Arial" w:cs="Arial" w:eastAsia="Arial" w:hAnsi="Arial"/>
                <w:color w:val="0070c0"/>
                <w:sz w:val="22"/>
                <w:szCs w:val="22"/>
              </w:rPr>
            </w:pPr>
            <w:r w:rsidDel="00000000" w:rsidR="00000000" w:rsidRPr="00000000">
              <w:rPr>
                <w:rtl w:val="0"/>
              </w:rPr>
            </w:r>
          </w:p>
          <w:p w:rsidR="00000000" w:rsidDel="00000000" w:rsidP="00000000" w:rsidRDefault="00000000" w:rsidRPr="00000000" w14:paraId="0000012B">
            <w:pPr>
              <w:spacing w:after="200" w:before="200" w:lineRule="auto"/>
              <w:rPr>
                <w:rFonts w:ascii="Arial" w:cs="Arial" w:eastAsia="Arial" w:hAnsi="Arial"/>
                <w:color w:val="0070c0"/>
                <w:sz w:val="22"/>
                <w:szCs w:val="22"/>
              </w:rPr>
            </w:pPr>
            <w:r w:rsidDel="00000000" w:rsidR="00000000" w:rsidRPr="00000000">
              <w:rPr>
                <w:rtl w:val="0"/>
              </w:rPr>
            </w:r>
          </w:p>
          <w:p w:rsidR="00000000" w:rsidDel="00000000" w:rsidP="00000000" w:rsidRDefault="00000000" w:rsidRPr="00000000" w14:paraId="0000012C">
            <w:pPr>
              <w:spacing w:after="200" w:before="200" w:lineRule="auto"/>
              <w:rPr>
                <w:rFonts w:ascii="Arial" w:cs="Arial" w:eastAsia="Arial" w:hAnsi="Arial"/>
                <w:color w:val="0070c0"/>
                <w:sz w:val="22"/>
                <w:szCs w:val="22"/>
              </w:rPr>
            </w:pPr>
            <w:r w:rsidDel="00000000" w:rsidR="00000000" w:rsidRPr="00000000">
              <w:rPr>
                <w:rtl w:val="0"/>
              </w:rPr>
            </w:r>
          </w:p>
        </w:tc>
      </w:tr>
    </w:tbl>
    <w:p w:rsidR="00000000" w:rsidDel="00000000" w:rsidP="00000000" w:rsidRDefault="00000000" w:rsidRPr="00000000" w14:paraId="0000012D">
      <w:pPr>
        <w:spacing w:after="20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E">
      <w:pPr>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12F">
      <w:pPr>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130">
      <w:pPr>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131">
      <w:pPr>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132">
      <w:pP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Prompts to help you think through and develop a complete response [Delete this section before assignment submission]</w:t>
      </w:r>
    </w:p>
    <w:p w:rsidR="00000000" w:rsidDel="00000000" w:rsidP="00000000" w:rsidRDefault="00000000" w:rsidRPr="00000000" w14:paraId="00000133">
      <w:pPr>
        <w:rPr>
          <w:rFonts w:ascii="Arial" w:cs="Arial" w:eastAsia="Arial" w:hAnsi="Arial"/>
          <w:b w:val="1"/>
        </w:rPr>
      </w:pPr>
      <w:r w:rsidDel="00000000" w:rsidR="00000000" w:rsidRPr="00000000">
        <w:rPr>
          <w:rtl w:val="0"/>
        </w:rPr>
      </w:r>
    </w:p>
    <w:tbl>
      <w:tblPr>
        <w:tblStyle w:val="Table2"/>
        <w:tblW w:w="8990.0" w:type="dxa"/>
        <w:jc w:val="left"/>
        <w:tblInd w:w="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8"/>
        <w:gridCol w:w="2244"/>
        <w:gridCol w:w="2239"/>
        <w:gridCol w:w="2259"/>
        <w:tblGridChange w:id="0">
          <w:tblGrid>
            <w:gridCol w:w="2248"/>
            <w:gridCol w:w="2244"/>
            <w:gridCol w:w="2239"/>
            <w:gridCol w:w="2259"/>
          </w:tblGrid>
        </w:tblGridChange>
      </w:tblGrid>
      <w:tr>
        <w:trPr>
          <w:cantSplit w:val="0"/>
          <w:tblHeader w:val="0"/>
        </w:trPr>
        <w:tc>
          <w:tcPr/>
          <w:p w:rsidR="00000000" w:rsidDel="00000000" w:rsidP="00000000" w:rsidRDefault="00000000" w:rsidRPr="00000000" w14:paraId="00000134">
            <w:pPr>
              <w:spacing w:after="200" w:before="200"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highlight w:val="yellow"/>
                <w:rtl w:val="0"/>
              </w:rPr>
              <w:t xml:space="preserve">People</w:t>
            </w:r>
          </w:p>
        </w:tc>
        <w:tc>
          <w:tcPr/>
          <w:p w:rsidR="00000000" w:rsidDel="00000000" w:rsidP="00000000" w:rsidRDefault="00000000" w:rsidRPr="00000000" w14:paraId="00000135">
            <w:pPr>
              <w:spacing w:after="200" w:before="200"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highlight w:val="yellow"/>
                <w:rtl w:val="0"/>
              </w:rPr>
              <w:t xml:space="preserve">Planet</w:t>
            </w:r>
          </w:p>
        </w:tc>
        <w:tc>
          <w:tcPr/>
          <w:p w:rsidR="00000000" w:rsidDel="00000000" w:rsidP="00000000" w:rsidRDefault="00000000" w:rsidRPr="00000000" w14:paraId="00000136">
            <w:pPr>
              <w:spacing w:after="200" w:before="200"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highlight w:val="yellow"/>
                <w:rtl w:val="0"/>
              </w:rPr>
              <w:t xml:space="preserve">Profit</w:t>
            </w:r>
          </w:p>
        </w:tc>
        <w:tc>
          <w:tcPr/>
          <w:p w:rsidR="00000000" w:rsidDel="00000000" w:rsidP="00000000" w:rsidRDefault="00000000" w:rsidRPr="00000000" w14:paraId="00000137">
            <w:pPr>
              <w:spacing w:after="200" w:before="200"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highlight w:val="yellow"/>
                <w:rtl w:val="0"/>
              </w:rPr>
              <w:t xml:space="preserve">Purpose</w:t>
            </w:r>
          </w:p>
        </w:tc>
      </w:tr>
      <w:tr>
        <w:trPr>
          <w:cantSplit w:val="0"/>
          <w:tblHeader w:val="0"/>
        </w:trPr>
        <w:tc>
          <w:tcPr/>
          <w:p w:rsidR="00000000" w:rsidDel="00000000" w:rsidP="00000000" w:rsidRDefault="00000000" w:rsidRPr="00000000" w14:paraId="00000138">
            <w:pPr>
              <w:spacing w:after="200" w:before="200" w:lineRule="auto"/>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How are people impacted? What is easier or simpler for them?</w:t>
            </w:r>
            <w:r w:rsidDel="00000000" w:rsidR="00000000" w:rsidRPr="00000000">
              <w:rPr>
                <w:rtl w:val="0"/>
              </w:rPr>
            </w:r>
          </w:p>
          <w:p w:rsidR="00000000" w:rsidDel="00000000" w:rsidP="00000000" w:rsidRDefault="00000000" w:rsidRPr="00000000" w14:paraId="00000139">
            <w:pPr>
              <w:spacing w:after="200" w:before="200" w:lineRule="auto"/>
              <w:rPr>
                <w:rFonts w:ascii="Arial" w:cs="Arial" w:eastAsia="Arial" w:hAnsi="Arial"/>
                <w:sz w:val="22"/>
                <w:szCs w:val="22"/>
                <w:highlight w:val="yellow"/>
              </w:rPr>
            </w:pPr>
            <w:r w:rsidDel="00000000" w:rsidR="00000000" w:rsidRPr="00000000">
              <w:rPr>
                <w:rtl w:val="0"/>
              </w:rPr>
            </w:r>
          </w:p>
        </w:tc>
        <w:tc>
          <w:tcPr/>
          <w:p w:rsidR="00000000" w:rsidDel="00000000" w:rsidP="00000000" w:rsidRDefault="00000000" w:rsidRPr="00000000" w14:paraId="0000013A">
            <w:pPr>
              <w:spacing w:after="200" w:before="200" w:lineRule="auto"/>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Sustainable business model in sensitive marine environment</w:t>
            </w:r>
          </w:p>
          <w:p w:rsidR="00000000" w:rsidDel="00000000" w:rsidP="00000000" w:rsidRDefault="00000000" w:rsidRPr="00000000" w14:paraId="0000013B">
            <w:pPr>
              <w:spacing w:after="200" w:before="200" w:lineRule="auto"/>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What else?</w:t>
            </w:r>
          </w:p>
          <w:p w:rsidR="00000000" w:rsidDel="00000000" w:rsidP="00000000" w:rsidRDefault="00000000" w:rsidRPr="00000000" w14:paraId="0000013C">
            <w:pPr>
              <w:spacing w:after="200" w:before="200" w:lineRule="auto"/>
              <w:rPr>
                <w:rFonts w:ascii="Arial" w:cs="Arial" w:eastAsia="Arial" w:hAnsi="Arial"/>
                <w:sz w:val="22"/>
                <w:szCs w:val="22"/>
                <w:highlight w:val="yellow"/>
              </w:rPr>
            </w:pPr>
            <w:r w:rsidDel="00000000" w:rsidR="00000000" w:rsidRPr="00000000">
              <w:rPr>
                <w:rtl w:val="0"/>
              </w:rPr>
            </w:r>
          </w:p>
        </w:tc>
        <w:tc>
          <w:tcPr/>
          <w:p w:rsidR="00000000" w:rsidDel="00000000" w:rsidP="00000000" w:rsidRDefault="00000000" w:rsidRPr="00000000" w14:paraId="0000013D">
            <w:pPr>
              <w:spacing w:after="200" w:before="200" w:lineRule="auto"/>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Think about savings along with other profits?</w:t>
            </w:r>
          </w:p>
        </w:tc>
        <w:tc>
          <w:tcPr/>
          <w:p w:rsidR="00000000" w:rsidDel="00000000" w:rsidP="00000000" w:rsidRDefault="00000000" w:rsidRPr="00000000" w14:paraId="0000013E">
            <w:pPr>
              <w:spacing w:after="200" w:before="200" w:lineRule="auto"/>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Support and invest in local fishing communities</w:t>
            </w:r>
          </w:p>
          <w:p w:rsidR="00000000" w:rsidDel="00000000" w:rsidP="00000000" w:rsidRDefault="00000000" w:rsidRPr="00000000" w14:paraId="0000013F">
            <w:pPr>
              <w:spacing w:after="200" w:before="200" w:lineRule="auto"/>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What else?</w:t>
            </w:r>
          </w:p>
          <w:p w:rsidR="00000000" w:rsidDel="00000000" w:rsidP="00000000" w:rsidRDefault="00000000" w:rsidRPr="00000000" w14:paraId="00000140">
            <w:pPr>
              <w:spacing w:after="200" w:before="200" w:lineRule="auto"/>
              <w:rPr>
                <w:rFonts w:ascii="Arial" w:cs="Arial" w:eastAsia="Arial" w:hAnsi="Arial"/>
                <w:sz w:val="22"/>
                <w:szCs w:val="22"/>
                <w:highlight w:val="yellow"/>
              </w:rPr>
            </w:pPr>
            <w:r w:rsidDel="00000000" w:rsidR="00000000" w:rsidRPr="00000000">
              <w:rPr>
                <w:rtl w:val="0"/>
              </w:rPr>
            </w:r>
          </w:p>
        </w:tc>
      </w:tr>
    </w:tbl>
    <w:p w:rsidR="00000000" w:rsidDel="00000000" w:rsidP="00000000" w:rsidRDefault="00000000" w:rsidRPr="00000000" w14:paraId="00000141">
      <w:pPr>
        <w:spacing w:line="276" w:lineRule="auto"/>
        <w:rPr>
          <w:rFonts w:ascii="Arial" w:cs="Arial" w:eastAsia="Arial" w:hAnsi="Arial"/>
          <w:color w:val="1f1f1f"/>
          <w:sz w:val="22"/>
          <w:szCs w:val="22"/>
        </w:rPr>
      </w:pPr>
      <w:r w:rsidDel="00000000" w:rsidR="00000000" w:rsidRPr="00000000">
        <w:rPr>
          <w:rtl w:val="0"/>
        </w:rPr>
      </w:r>
    </w:p>
    <w:p w:rsidR="00000000" w:rsidDel="00000000" w:rsidP="00000000" w:rsidRDefault="00000000" w:rsidRPr="00000000" w14:paraId="00000142">
      <w:pPr>
        <w:pStyle w:val="Title"/>
        <w:jc w:val="left"/>
        <w:rPr>
          <w:rFonts w:ascii="Arial" w:cs="Arial" w:eastAsia="Arial" w:hAnsi="Arial"/>
          <w:b w:val="0"/>
          <w:sz w:val="28"/>
          <w:szCs w:val="28"/>
        </w:rPr>
      </w:pPr>
      <w:r w:rsidDel="00000000" w:rsidR="00000000" w:rsidRPr="00000000">
        <w:rPr>
          <w:rtl w:val="0"/>
        </w:rPr>
      </w:r>
    </w:p>
    <w:p w:rsidR="00000000" w:rsidDel="00000000" w:rsidP="00000000" w:rsidRDefault="00000000" w:rsidRPr="00000000" w14:paraId="00000143">
      <w:pPr>
        <w:pStyle w:val="Title"/>
        <w:ind w:left="720" w:firstLine="0"/>
        <w:jc w:val="left"/>
        <w:rPr>
          <w:rFonts w:ascii="Arial" w:cs="Arial" w:eastAsia="Arial" w:hAnsi="Arial"/>
          <w:b w:val="0"/>
          <w:sz w:val="28"/>
          <w:szCs w:val="28"/>
        </w:rPr>
      </w:pPr>
      <w:bookmarkStart w:colFirst="0" w:colLast="0" w:name="_heading=h.k4kdybbcvf3a" w:id="15"/>
      <w:bookmarkEnd w:id="15"/>
      <w:r w:rsidDel="00000000" w:rsidR="00000000" w:rsidRPr="00000000">
        <w:rPr>
          <w:rFonts w:ascii="Arial" w:cs="Arial" w:eastAsia="Arial" w:hAnsi="Arial"/>
          <w:b w:val="0"/>
          <w:sz w:val="28"/>
          <w:szCs w:val="28"/>
          <w:rtl w:val="0"/>
        </w:rPr>
        <w:t xml:space="preserve">* * * * * * * * * * * * * * * * * * * * * * * * * * * * * * * * * * * * * *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1f1f1f"/>
          <w:sz w:val="21"/>
          <w:szCs w:val="21"/>
        </w:rPr>
      </w:pP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jc w:val="center"/>
      <w:rPr>
        <w:rFonts w:ascii="Arial" w:cs="Arial" w:eastAsia="Arial" w:hAnsi="Arial"/>
        <w:color w:val="b7b7b7"/>
        <w:sz w:val="18"/>
        <w:szCs w:val="18"/>
      </w:rPr>
    </w:pPr>
    <w:r w:rsidDel="00000000" w:rsidR="00000000" w:rsidRPr="00000000">
      <w:rPr>
        <w:rFonts w:ascii="Arial" w:cs="Arial" w:eastAsia="Arial" w:hAnsi="Arial"/>
        <w:color w:val="b7b7b7"/>
        <w:sz w:val="18"/>
        <w:szCs w:val="18"/>
        <w:rtl w:val="0"/>
      </w:rPr>
      <w:t xml:space="preserve">SAP Technology Consultant: Case Study Template – Course 2 – SAP Customer Analysis | Page </w:t>
    </w:r>
    <w:r w:rsidDel="00000000" w:rsidR="00000000" w:rsidRPr="00000000">
      <w:rPr>
        <w:rFonts w:ascii="Arial" w:cs="Arial" w:eastAsia="Arial" w:hAnsi="Arial"/>
        <w:color w:val="b7b7b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tabs>
        <w:tab w:val="center" w:pos="4680"/>
        <w:tab w:val="right" w:pos="9360"/>
      </w:tabs>
      <w:ind w:right="360"/>
      <w:jc w:val="right"/>
      <w:rPr/>
    </w:pPr>
    <w:r w:rsidDel="00000000" w:rsidR="00000000" w:rsidRPr="00000000">
      <w:rPr/>
      <w:drawing>
        <wp:inline distB="114300" distT="114300" distL="114300" distR="114300">
          <wp:extent cx="1307919" cy="423863"/>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07919" cy="4238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8">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11">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Montserrat" w:cs="Montserrat" w:eastAsia="Montserrat" w:hAnsi="Montserrat"/>
      <w:color w:val="0056d2"/>
      <w:sz w:val="40"/>
      <w:szCs w:val="40"/>
    </w:rPr>
  </w:style>
  <w:style w:type="paragraph" w:styleId="Heading2">
    <w:name w:val="heading 2"/>
    <w:basedOn w:val="Normal"/>
    <w:next w:val="Normal"/>
    <w:pPr>
      <w:keepNext w:val="1"/>
      <w:keepLines w:val="1"/>
      <w:spacing w:after="120" w:before="360" w:line="276" w:lineRule="auto"/>
    </w:pPr>
    <w:rPr>
      <w:rFonts w:ascii="Open Sans" w:cs="Open Sans" w:eastAsia="Open Sans" w:hAnsi="Open Sans"/>
      <w:i w:val="1"/>
      <w:sz w:val="28"/>
      <w:szCs w:val="28"/>
    </w:rPr>
  </w:style>
  <w:style w:type="paragraph" w:styleId="Heading3">
    <w:name w:val="heading 3"/>
    <w:basedOn w:val="Normal"/>
    <w:next w:val="Normal"/>
    <w:pPr>
      <w:keepNext w:val="1"/>
      <w:keepLines w:val="1"/>
      <w:spacing w:after="80" w:before="320" w:line="276" w:lineRule="auto"/>
    </w:pPr>
    <w:rPr>
      <w:rFonts w:ascii="Open Sans" w:cs="Open Sans" w:eastAsia="Open Sans" w:hAnsi="Open Sans"/>
      <w:color w:val="434343"/>
      <w:sz w:val="28"/>
      <w:szCs w:val="28"/>
    </w:rPr>
  </w:style>
  <w:style w:type="paragraph" w:styleId="Heading4">
    <w:name w:val="heading 4"/>
    <w:basedOn w:val="Normal"/>
    <w:next w:val="Normal"/>
    <w:pPr>
      <w:keepNext w:val="1"/>
      <w:keepLines w:val="1"/>
      <w:spacing w:after="80" w:before="280" w:line="276" w:lineRule="auto"/>
    </w:pPr>
    <w:rPr>
      <w:rFonts w:ascii="Open Sans" w:cs="Open Sans" w:eastAsia="Open Sans" w:hAnsi="Open Sans"/>
      <w:color w:val="666666"/>
    </w:rPr>
  </w:style>
  <w:style w:type="paragraph" w:styleId="Heading5">
    <w:name w:val="heading 5"/>
    <w:basedOn w:val="Normal"/>
    <w:next w:val="Normal"/>
    <w:pPr>
      <w:keepNext w:val="1"/>
      <w:keepLines w:val="1"/>
      <w:spacing w:after="80" w:before="240" w:line="276" w:lineRule="auto"/>
    </w:pPr>
    <w:rPr>
      <w:rFonts w:ascii="Open Sans" w:cs="Open Sans" w:eastAsia="Open Sans" w:hAnsi="Open Sans"/>
      <w:color w:val="666666"/>
      <w:sz w:val="22"/>
      <w:szCs w:val="22"/>
    </w:rPr>
  </w:style>
  <w:style w:type="paragraph" w:styleId="Heading6">
    <w:name w:val="heading 6"/>
    <w:basedOn w:val="Normal"/>
    <w:next w:val="Normal"/>
    <w:pPr>
      <w:keepNext w:val="1"/>
      <w:keepLines w:val="1"/>
      <w:spacing w:after="80" w:before="240" w:line="276" w:lineRule="auto"/>
    </w:pPr>
    <w:rPr>
      <w:rFonts w:ascii="Open Sans" w:cs="Open Sans" w:eastAsia="Open Sans" w:hAnsi="Open Sans"/>
      <w:i w:val="1"/>
      <w:color w:val="666666"/>
      <w:sz w:val="22"/>
      <w:szCs w:val="22"/>
    </w:rPr>
  </w:style>
  <w:style w:type="paragraph" w:styleId="Title">
    <w:name w:val="Title"/>
    <w:basedOn w:val="Normal"/>
    <w:next w:val="Normal"/>
    <w:pPr>
      <w:keepNext w:val="1"/>
      <w:keepLines w:val="1"/>
      <w:spacing w:after="60" w:line="276" w:lineRule="auto"/>
      <w:jc w:val="center"/>
    </w:pPr>
    <w:rPr>
      <w:rFonts w:ascii="Montserrat" w:cs="Montserrat" w:eastAsia="Montserrat" w:hAnsi="Montserrat"/>
      <w:b w:val="1"/>
      <w:color w:val="0056d2"/>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Montserrat" w:cs="Montserrat" w:eastAsia="Montserrat" w:hAnsi="Montserrat"/>
      <w:color w:val="0056d2"/>
      <w:sz w:val="40"/>
      <w:szCs w:val="40"/>
    </w:rPr>
  </w:style>
  <w:style w:type="paragraph" w:styleId="Heading2">
    <w:name w:val="heading 2"/>
    <w:basedOn w:val="Normal"/>
    <w:next w:val="Normal"/>
    <w:pPr>
      <w:keepNext w:val="1"/>
      <w:keepLines w:val="1"/>
      <w:spacing w:after="120" w:before="360" w:line="276" w:lineRule="auto"/>
    </w:pPr>
    <w:rPr>
      <w:rFonts w:ascii="Open Sans" w:cs="Open Sans" w:eastAsia="Open Sans" w:hAnsi="Open Sans"/>
      <w:i w:val="1"/>
      <w:sz w:val="28"/>
      <w:szCs w:val="28"/>
    </w:rPr>
  </w:style>
  <w:style w:type="paragraph" w:styleId="Heading3">
    <w:name w:val="heading 3"/>
    <w:basedOn w:val="Normal"/>
    <w:next w:val="Normal"/>
    <w:pPr>
      <w:keepNext w:val="1"/>
      <w:keepLines w:val="1"/>
      <w:spacing w:after="80" w:before="320" w:line="276" w:lineRule="auto"/>
    </w:pPr>
    <w:rPr>
      <w:rFonts w:ascii="Open Sans" w:cs="Open Sans" w:eastAsia="Open Sans" w:hAnsi="Open Sans"/>
      <w:color w:val="434343"/>
      <w:sz w:val="28"/>
      <w:szCs w:val="28"/>
    </w:rPr>
  </w:style>
  <w:style w:type="paragraph" w:styleId="Heading4">
    <w:name w:val="heading 4"/>
    <w:basedOn w:val="Normal"/>
    <w:next w:val="Normal"/>
    <w:pPr>
      <w:keepNext w:val="1"/>
      <w:keepLines w:val="1"/>
      <w:spacing w:after="80" w:before="280" w:line="276" w:lineRule="auto"/>
    </w:pPr>
    <w:rPr>
      <w:rFonts w:ascii="Open Sans" w:cs="Open Sans" w:eastAsia="Open Sans" w:hAnsi="Open Sans"/>
      <w:color w:val="666666"/>
    </w:rPr>
  </w:style>
  <w:style w:type="paragraph" w:styleId="Heading5">
    <w:name w:val="heading 5"/>
    <w:basedOn w:val="Normal"/>
    <w:next w:val="Normal"/>
    <w:pPr>
      <w:keepNext w:val="1"/>
      <w:keepLines w:val="1"/>
      <w:spacing w:after="80" w:before="240" w:line="276" w:lineRule="auto"/>
    </w:pPr>
    <w:rPr>
      <w:rFonts w:ascii="Open Sans" w:cs="Open Sans" w:eastAsia="Open Sans" w:hAnsi="Open Sans"/>
      <w:color w:val="666666"/>
      <w:sz w:val="22"/>
      <w:szCs w:val="22"/>
    </w:rPr>
  </w:style>
  <w:style w:type="paragraph" w:styleId="Heading6">
    <w:name w:val="heading 6"/>
    <w:basedOn w:val="Normal"/>
    <w:next w:val="Normal"/>
    <w:pPr>
      <w:keepNext w:val="1"/>
      <w:keepLines w:val="1"/>
      <w:spacing w:after="80" w:before="240" w:line="276" w:lineRule="auto"/>
    </w:pPr>
    <w:rPr>
      <w:rFonts w:ascii="Open Sans" w:cs="Open Sans" w:eastAsia="Open Sans" w:hAnsi="Open Sans"/>
      <w:i w:val="1"/>
      <w:color w:val="666666"/>
      <w:sz w:val="22"/>
      <w:szCs w:val="22"/>
    </w:rPr>
  </w:style>
  <w:style w:type="paragraph" w:styleId="Title">
    <w:name w:val="Title"/>
    <w:basedOn w:val="Normal"/>
    <w:next w:val="Normal"/>
    <w:pPr>
      <w:keepNext w:val="1"/>
      <w:keepLines w:val="1"/>
      <w:spacing w:after="60" w:line="276" w:lineRule="auto"/>
      <w:jc w:val="center"/>
    </w:pPr>
    <w:rPr>
      <w:rFonts w:ascii="Montserrat" w:cs="Montserrat" w:eastAsia="Montserrat" w:hAnsi="Montserrat"/>
      <w:b w:val="1"/>
      <w:color w:val="0056d2"/>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Montserrat" w:cs="Montserrat" w:eastAsia="Montserrat" w:hAnsi="Montserrat"/>
      <w:color w:val="0056d2"/>
      <w:sz w:val="40"/>
      <w:szCs w:val="40"/>
    </w:rPr>
  </w:style>
  <w:style w:type="paragraph" w:styleId="Heading2">
    <w:name w:val="heading 2"/>
    <w:basedOn w:val="Normal"/>
    <w:next w:val="Normal"/>
    <w:pPr>
      <w:keepNext w:val="1"/>
      <w:keepLines w:val="1"/>
      <w:spacing w:after="120" w:before="360" w:line="276" w:lineRule="auto"/>
    </w:pPr>
    <w:rPr>
      <w:rFonts w:ascii="Open Sans" w:cs="Open Sans" w:eastAsia="Open Sans" w:hAnsi="Open Sans"/>
      <w:i w:val="1"/>
      <w:sz w:val="28"/>
      <w:szCs w:val="28"/>
    </w:rPr>
  </w:style>
  <w:style w:type="paragraph" w:styleId="Heading3">
    <w:name w:val="heading 3"/>
    <w:basedOn w:val="Normal"/>
    <w:next w:val="Normal"/>
    <w:pPr>
      <w:keepNext w:val="1"/>
      <w:keepLines w:val="1"/>
      <w:spacing w:after="80" w:before="320" w:line="276" w:lineRule="auto"/>
    </w:pPr>
    <w:rPr>
      <w:rFonts w:ascii="Open Sans" w:cs="Open Sans" w:eastAsia="Open Sans" w:hAnsi="Open Sans"/>
      <w:color w:val="434343"/>
      <w:sz w:val="28"/>
      <w:szCs w:val="28"/>
    </w:rPr>
  </w:style>
  <w:style w:type="paragraph" w:styleId="Heading4">
    <w:name w:val="heading 4"/>
    <w:basedOn w:val="Normal"/>
    <w:next w:val="Normal"/>
    <w:pPr>
      <w:keepNext w:val="1"/>
      <w:keepLines w:val="1"/>
      <w:spacing w:after="80" w:before="280" w:line="276" w:lineRule="auto"/>
    </w:pPr>
    <w:rPr>
      <w:rFonts w:ascii="Open Sans" w:cs="Open Sans" w:eastAsia="Open Sans" w:hAnsi="Open Sans"/>
      <w:color w:val="666666"/>
    </w:rPr>
  </w:style>
  <w:style w:type="paragraph" w:styleId="Heading5">
    <w:name w:val="heading 5"/>
    <w:basedOn w:val="Normal"/>
    <w:next w:val="Normal"/>
    <w:pPr>
      <w:keepNext w:val="1"/>
      <w:keepLines w:val="1"/>
      <w:spacing w:after="80" w:before="240" w:line="276" w:lineRule="auto"/>
    </w:pPr>
    <w:rPr>
      <w:rFonts w:ascii="Open Sans" w:cs="Open Sans" w:eastAsia="Open Sans" w:hAnsi="Open Sans"/>
      <w:color w:val="666666"/>
      <w:sz w:val="22"/>
      <w:szCs w:val="22"/>
    </w:rPr>
  </w:style>
  <w:style w:type="paragraph" w:styleId="Heading6">
    <w:name w:val="heading 6"/>
    <w:basedOn w:val="Normal"/>
    <w:next w:val="Normal"/>
    <w:pPr>
      <w:keepNext w:val="1"/>
      <w:keepLines w:val="1"/>
      <w:spacing w:after="80" w:before="240" w:line="276" w:lineRule="auto"/>
    </w:pPr>
    <w:rPr>
      <w:rFonts w:ascii="Open Sans" w:cs="Open Sans" w:eastAsia="Open Sans" w:hAnsi="Open Sans"/>
      <w:i w:val="1"/>
      <w:color w:val="666666"/>
      <w:sz w:val="22"/>
      <w:szCs w:val="22"/>
    </w:rPr>
  </w:style>
  <w:style w:type="paragraph" w:styleId="Title">
    <w:name w:val="Title"/>
    <w:basedOn w:val="Normal"/>
    <w:next w:val="Normal"/>
    <w:pPr>
      <w:keepNext w:val="1"/>
      <w:keepLines w:val="1"/>
      <w:spacing w:after="60" w:line="276" w:lineRule="auto"/>
      <w:jc w:val="center"/>
    </w:pPr>
    <w:rPr>
      <w:rFonts w:ascii="Montserrat" w:cs="Montserrat" w:eastAsia="Montserrat" w:hAnsi="Montserrat"/>
      <w:b w:val="1"/>
      <w:color w:val="0056d2"/>
      <w:sz w:val="52"/>
      <w:szCs w:val="52"/>
    </w:rPr>
  </w:style>
  <w:style w:type="paragraph" w:styleId="Normal" w:default="1">
    <w:name w:val="Normal"/>
    <w:qFormat w:val="1"/>
    <w:rsid w:val="00787565"/>
    <w:pPr>
      <w:spacing w:line="240" w:lineRule="auto"/>
    </w:pPr>
    <w:rPr>
      <w:rFonts w:ascii="Times New Roman" w:cs="Times New Roman" w:eastAsia="Times New Roman" w:hAnsi="Times New Roman"/>
      <w:sz w:val="24"/>
      <w:szCs w:val="24"/>
      <w:lang w:val="en-US"/>
    </w:rPr>
  </w:style>
  <w:style w:type="paragraph" w:styleId="Heading1">
    <w:name w:val="heading 1"/>
    <w:basedOn w:val="Normal"/>
    <w:next w:val="Normal"/>
    <w:uiPriority w:val="9"/>
    <w:qFormat w:val="1"/>
    <w:pPr>
      <w:keepNext w:val="1"/>
      <w:keepLines w:val="1"/>
      <w:spacing w:after="120" w:before="400" w:line="276" w:lineRule="auto"/>
      <w:outlineLvl w:val="0"/>
    </w:pPr>
    <w:rPr>
      <w:rFonts w:ascii="Montserrat" w:cs="Montserrat" w:eastAsia="Montserrat" w:hAnsi="Montserrat"/>
      <w:color w:val="0056d2"/>
      <w:sz w:val="40"/>
      <w:szCs w:val="40"/>
      <w:lang w:val="en"/>
    </w:rPr>
  </w:style>
  <w:style w:type="paragraph" w:styleId="Heading2">
    <w:name w:val="heading 2"/>
    <w:basedOn w:val="Normal"/>
    <w:next w:val="Normal"/>
    <w:uiPriority w:val="9"/>
    <w:unhideWhenUsed w:val="1"/>
    <w:qFormat w:val="1"/>
    <w:pPr>
      <w:keepNext w:val="1"/>
      <w:keepLines w:val="1"/>
      <w:spacing w:after="120" w:before="360" w:line="276" w:lineRule="auto"/>
      <w:outlineLvl w:val="1"/>
    </w:pPr>
    <w:rPr>
      <w:rFonts w:ascii="Open Sans" w:cs="Open Sans" w:eastAsia="Open Sans" w:hAnsi="Open Sans"/>
      <w:i w:val="1"/>
      <w:sz w:val="28"/>
      <w:szCs w:val="28"/>
      <w:lang w:val="en"/>
    </w:rPr>
  </w:style>
  <w:style w:type="paragraph" w:styleId="Heading3">
    <w:name w:val="heading 3"/>
    <w:basedOn w:val="Normal"/>
    <w:next w:val="Normal"/>
    <w:uiPriority w:val="9"/>
    <w:unhideWhenUsed w:val="1"/>
    <w:qFormat w:val="1"/>
    <w:pPr>
      <w:keepNext w:val="1"/>
      <w:keepLines w:val="1"/>
      <w:spacing w:after="80" w:before="320" w:line="276" w:lineRule="auto"/>
      <w:outlineLvl w:val="2"/>
    </w:pPr>
    <w:rPr>
      <w:rFonts w:ascii="Open Sans" w:cs="Open Sans" w:eastAsia="Open Sans" w:hAnsi="Open Sans"/>
      <w:color w:val="434343"/>
      <w:sz w:val="28"/>
      <w:szCs w:val="28"/>
      <w:lang w:val="en"/>
    </w:rPr>
  </w:style>
  <w:style w:type="paragraph" w:styleId="Heading4">
    <w:name w:val="heading 4"/>
    <w:basedOn w:val="Normal"/>
    <w:next w:val="Normal"/>
    <w:uiPriority w:val="9"/>
    <w:semiHidden w:val="1"/>
    <w:unhideWhenUsed w:val="1"/>
    <w:qFormat w:val="1"/>
    <w:pPr>
      <w:keepNext w:val="1"/>
      <w:keepLines w:val="1"/>
      <w:spacing w:after="80" w:before="280" w:line="276" w:lineRule="auto"/>
      <w:outlineLvl w:val="3"/>
    </w:pPr>
    <w:rPr>
      <w:rFonts w:ascii="Open Sans" w:cs="Open Sans" w:eastAsia="Open Sans" w:hAnsi="Open Sans"/>
      <w:color w:val="666666"/>
      <w:lang w:val="en"/>
    </w:rPr>
  </w:style>
  <w:style w:type="paragraph" w:styleId="Heading5">
    <w:name w:val="heading 5"/>
    <w:basedOn w:val="Normal"/>
    <w:next w:val="Normal"/>
    <w:uiPriority w:val="9"/>
    <w:semiHidden w:val="1"/>
    <w:unhideWhenUsed w:val="1"/>
    <w:qFormat w:val="1"/>
    <w:pPr>
      <w:keepNext w:val="1"/>
      <w:keepLines w:val="1"/>
      <w:spacing w:after="80" w:before="240" w:line="276" w:lineRule="auto"/>
      <w:outlineLvl w:val="4"/>
    </w:pPr>
    <w:rPr>
      <w:rFonts w:ascii="Open Sans" w:cs="Open Sans" w:eastAsia="Open Sans" w:hAnsi="Open Sans"/>
      <w:color w:val="666666"/>
      <w:sz w:val="22"/>
      <w:szCs w:val="22"/>
      <w:lang w:val="en"/>
    </w:rPr>
  </w:style>
  <w:style w:type="paragraph" w:styleId="Heading6">
    <w:name w:val="heading 6"/>
    <w:basedOn w:val="Normal"/>
    <w:next w:val="Normal"/>
    <w:uiPriority w:val="9"/>
    <w:semiHidden w:val="1"/>
    <w:unhideWhenUsed w:val="1"/>
    <w:qFormat w:val="1"/>
    <w:pPr>
      <w:keepNext w:val="1"/>
      <w:keepLines w:val="1"/>
      <w:spacing w:after="80" w:before="240" w:line="276" w:lineRule="auto"/>
      <w:outlineLvl w:val="5"/>
    </w:pPr>
    <w:rPr>
      <w:rFonts w:ascii="Open Sans" w:cs="Open Sans" w:eastAsia="Open Sans" w:hAnsi="Open Sans"/>
      <w:i w:val="1"/>
      <w:color w:val="666666"/>
      <w:sz w:val="22"/>
      <w:szCs w:val="22"/>
      <w:lang w:val="e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line="276" w:lineRule="auto"/>
      <w:jc w:val="center"/>
    </w:pPr>
    <w:rPr>
      <w:rFonts w:ascii="Montserrat" w:cs="Montserrat" w:eastAsia="Montserrat" w:hAnsi="Montserrat"/>
      <w:b w:val="1"/>
      <w:color w:val="0056d2"/>
      <w:sz w:val="52"/>
      <w:szCs w:val="52"/>
      <w:lang w:val="en"/>
    </w:rPr>
  </w:style>
  <w:style w:type="paragraph" w:styleId="Subtitle">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lang w:val="en"/>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unhideWhenUsed w:val="1"/>
    <w:rsid w:val="00782EB3"/>
    <w:pPr>
      <w:spacing w:after="100" w:afterAutospacing="1" w:before="100" w:beforeAutospacing="1"/>
    </w:pPr>
  </w:style>
  <w:style w:type="paragraph" w:styleId="ListParagraph">
    <w:name w:val="List Paragraph"/>
    <w:basedOn w:val="Normal"/>
    <w:uiPriority w:val="34"/>
    <w:qFormat w:val="1"/>
    <w:rsid w:val="002940F2"/>
    <w:pPr>
      <w:spacing w:line="276" w:lineRule="auto"/>
      <w:ind w:left="720"/>
      <w:contextualSpacing w:val="1"/>
    </w:pPr>
    <w:rPr>
      <w:rFonts w:ascii="Arial" w:cs="Arial" w:eastAsia="Arial" w:hAnsi="Arial"/>
      <w:sz w:val="22"/>
      <w:szCs w:val="22"/>
      <w:lang w:val="en"/>
    </w:rPr>
  </w:style>
  <w:style w:type="character" w:styleId="Hyperlink">
    <w:name w:val="Hyperlink"/>
    <w:basedOn w:val="DefaultParagraphFont"/>
    <w:uiPriority w:val="99"/>
    <w:unhideWhenUsed w:val="1"/>
    <w:rsid w:val="00597C09"/>
    <w:rPr>
      <w:color w:val="0000ff" w:themeColor="hyperlink"/>
      <w:u w:val="single"/>
    </w:rPr>
  </w:style>
  <w:style w:type="character" w:styleId="UnresolvedMention">
    <w:name w:val="Unresolved Mention"/>
    <w:basedOn w:val="DefaultParagraphFont"/>
    <w:uiPriority w:val="99"/>
    <w:semiHidden w:val="1"/>
    <w:unhideWhenUsed w:val="1"/>
    <w:rsid w:val="00597C09"/>
    <w:rPr>
      <w:color w:val="605e5c"/>
      <w:shd w:color="auto" w:fill="e1dfdd" w:val="clear"/>
    </w:rPr>
  </w:style>
  <w:style w:type="character" w:styleId="CommentReference">
    <w:name w:val="annotation reference"/>
    <w:basedOn w:val="DefaultParagraphFont"/>
    <w:uiPriority w:val="99"/>
    <w:semiHidden w:val="1"/>
    <w:unhideWhenUsed w:val="1"/>
    <w:rsid w:val="00E5541C"/>
    <w:rPr>
      <w:sz w:val="16"/>
      <w:szCs w:val="16"/>
    </w:rPr>
  </w:style>
  <w:style w:type="paragraph" w:styleId="CommentText">
    <w:name w:val="annotation text"/>
    <w:basedOn w:val="Normal"/>
    <w:link w:val="CommentTextChar"/>
    <w:uiPriority w:val="99"/>
    <w:unhideWhenUsed w:val="1"/>
    <w:rsid w:val="00E5541C"/>
    <w:rPr>
      <w:rFonts w:ascii="Arial" w:cs="Arial" w:eastAsia="Arial" w:hAnsi="Arial"/>
      <w:sz w:val="20"/>
      <w:szCs w:val="20"/>
      <w:lang w:val="en"/>
    </w:rPr>
  </w:style>
  <w:style w:type="character" w:styleId="CommentTextChar" w:customStyle="1">
    <w:name w:val="Comment Text Char"/>
    <w:basedOn w:val="DefaultParagraphFont"/>
    <w:link w:val="CommentText"/>
    <w:uiPriority w:val="99"/>
    <w:rsid w:val="00E5541C"/>
    <w:rPr>
      <w:rFonts w:ascii="Arial" w:cs="Arial" w:eastAsia="Arial" w:hAnsi="Arial"/>
      <w:sz w:val="20"/>
      <w:szCs w:val="20"/>
    </w:rPr>
  </w:style>
  <w:style w:type="paragraph" w:styleId="Header">
    <w:name w:val="header"/>
    <w:basedOn w:val="Normal"/>
    <w:link w:val="HeaderChar"/>
    <w:uiPriority w:val="99"/>
    <w:unhideWhenUsed w:val="1"/>
    <w:rsid w:val="006B2A29"/>
    <w:pPr>
      <w:tabs>
        <w:tab w:val="center" w:pos="4680"/>
        <w:tab w:val="right" w:pos="9360"/>
      </w:tabs>
    </w:pPr>
    <w:rPr>
      <w:rFonts w:ascii="Open Sans" w:cs="Open Sans" w:eastAsia="Open Sans" w:hAnsi="Open Sans"/>
      <w:sz w:val="22"/>
      <w:szCs w:val="22"/>
      <w:lang w:val="en"/>
    </w:rPr>
  </w:style>
  <w:style w:type="character" w:styleId="HeaderChar" w:customStyle="1">
    <w:name w:val="Header Char"/>
    <w:basedOn w:val="DefaultParagraphFont"/>
    <w:link w:val="Header"/>
    <w:uiPriority w:val="99"/>
    <w:rsid w:val="006B2A29"/>
  </w:style>
  <w:style w:type="paragraph" w:styleId="Footer">
    <w:name w:val="footer"/>
    <w:basedOn w:val="Normal"/>
    <w:link w:val="FooterChar"/>
    <w:uiPriority w:val="99"/>
    <w:unhideWhenUsed w:val="1"/>
    <w:rsid w:val="006B2A29"/>
    <w:pPr>
      <w:tabs>
        <w:tab w:val="center" w:pos="4680"/>
        <w:tab w:val="right" w:pos="9360"/>
      </w:tabs>
    </w:pPr>
    <w:rPr>
      <w:rFonts w:ascii="Open Sans" w:cs="Open Sans" w:eastAsia="Open Sans" w:hAnsi="Open Sans"/>
      <w:sz w:val="22"/>
      <w:szCs w:val="22"/>
      <w:lang w:val="en"/>
    </w:rPr>
  </w:style>
  <w:style w:type="character" w:styleId="FooterChar" w:customStyle="1">
    <w:name w:val="Footer Char"/>
    <w:basedOn w:val="DefaultParagraphFont"/>
    <w:link w:val="Footer"/>
    <w:uiPriority w:val="99"/>
    <w:rsid w:val="006B2A29"/>
  </w:style>
  <w:style w:type="paragraph" w:styleId="CommentSubject">
    <w:name w:val="annotation subject"/>
    <w:basedOn w:val="CommentText"/>
    <w:next w:val="CommentText"/>
    <w:link w:val="CommentSubjectChar"/>
    <w:uiPriority w:val="99"/>
    <w:semiHidden w:val="1"/>
    <w:unhideWhenUsed w:val="1"/>
    <w:rsid w:val="00C06DAC"/>
    <w:rPr>
      <w:rFonts w:ascii="Times New Roman" w:cs="Times New Roman" w:eastAsia="Times New Roman" w:hAnsi="Times New Roman"/>
      <w:b w:val="1"/>
      <w:bCs w:val="1"/>
      <w:lang w:val="en-US"/>
    </w:rPr>
  </w:style>
  <w:style w:type="character" w:styleId="CommentSubjectChar" w:customStyle="1">
    <w:name w:val="Comment Subject Char"/>
    <w:basedOn w:val="CommentTextChar"/>
    <w:link w:val="CommentSubject"/>
    <w:uiPriority w:val="99"/>
    <w:semiHidden w:val="1"/>
    <w:rsid w:val="00C06DAC"/>
    <w:rPr>
      <w:rFonts w:ascii="Times New Roman" w:cs="Times New Roman" w:eastAsia="Times New Roman" w:hAnsi="Times New Roman"/>
      <w:b w:val="1"/>
      <w:bCs w:val="1"/>
      <w:sz w:val="20"/>
      <w:szCs w:val="20"/>
      <w:lang w:val="en-US"/>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apvideoa35699dc5.hana.ondemand.com/?entry_id=1_0aie7pm1" TargetMode="External"/><Relationship Id="rId10" Type="http://schemas.openxmlformats.org/officeDocument/2006/relationships/hyperlink" Target="https://sapvideoa35699dc5.hana.ondemand.com/?entry_id=1_0aie7pm1" TargetMode="External"/><Relationship Id="rId13" Type="http://schemas.openxmlformats.org/officeDocument/2006/relationships/header" Target="header1.xml"/><Relationship Id="rId12" Type="http://schemas.openxmlformats.org/officeDocument/2006/relationships/hyperlink" Target="https://www.sap.com/asset/dynamic/2022/8/4a0754fa-1ae0-4cc9-b198-c324f430465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ap.com/asset/dynamic/2022/8/4a0754fa-1ae0-4cc9-b198-c324f430465e.html"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sap.com/about/customer-stories.html?search=royal+greenland&amp;pdf-asset=cefd462d-f67d-0010-bca6-c68f7e60039b&amp;page=1" TargetMode="External"/><Relationship Id="rId8" Type="http://schemas.openxmlformats.org/officeDocument/2006/relationships/hyperlink" Target="https://www.sap.com/about/customer-stories.html?search=sustainability&amp;video=78e0da11-327e-0010-bca6-c68f7e60039b"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NotoSans-italic.ttf"/><Relationship Id="rId10" Type="http://schemas.openxmlformats.org/officeDocument/2006/relationships/font" Target="fonts/NotoSans-bold.ttf"/><Relationship Id="rId13" Type="http://schemas.openxmlformats.org/officeDocument/2006/relationships/font" Target="fonts/OpenSans-regular.ttf"/><Relationship Id="rId12" Type="http://schemas.openxmlformats.org/officeDocument/2006/relationships/font" Target="fonts/No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R7q73+A2TRT28bupscvvdk/Ouw==">AMUW2mWe8rMg9sSY30ggG3P+ZI307n1CiItlSF9eFgw/j5/l3VQTiQBN8cLlGKnKsIn9L+rOIfnc/wugDKd0nLyJMm3Oo82ck6n2o4dTYcgEm5qzM85s4zhd5WhdXnJl6TGBwZLgzq/vdDagWiWAqQu9TOLdBJOoW8Rveua8wCp10kLDrtzQFjpXCJLRwEvi7SwrVduxpx5QS/GtzpxhJxy5oXnbIN0fu4G9hBnc0MrnpdM7uppq0N8Ze3qNUL6FN68spOU3mFgTPsbt972r4NVvlNMq/LjD/aA3zbIObamt26b3qdP+4rQKMVHweVhQoy1s8xoNqTQqbCRq1vVTbcnLpFWAYSZ7RkiaCl5YlROUpDFM18uJtRs+6e3vjTH1YLlbwuxdTbvkFNyf+u35txRCE90YOzLkZHZ7dXaKmZQJ4LU62F9AihIKXXeDtuQGCZSXH1GTFe3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2022-08-30T09:58:00Z</dcterms:created>
</cp:coreProperties>
</file>