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0C9CA" w14:textId="77777777" w:rsidR="00C4075E" w:rsidRPr="00C4075E" w:rsidRDefault="00C4075E" w:rsidP="00C4075E">
      <w:pPr>
        <w:rPr>
          <w:b/>
          <w:sz w:val="28"/>
          <w:szCs w:val="28"/>
        </w:rPr>
      </w:pPr>
      <w:r w:rsidRPr="00C4075E">
        <w:rPr>
          <w:b/>
          <w:sz w:val="28"/>
          <w:szCs w:val="28"/>
        </w:rPr>
        <w:t>Title: Enhancing Productivity and Quality at Stellar Packaging Solutions Limited through Six Sigma DMAIC Approach</w:t>
      </w:r>
    </w:p>
    <w:p w14:paraId="148A0B6C" w14:textId="77777777" w:rsidR="00C4075E" w:rsidRPr="00C4075E" w:rsidRDefault="00C4075E" w:rsidP="00C4075E">
      <w:pPr>
        <w:rPr>
          <w:b/>
          <w:i/>
          <w:sz w:val="28"/>
          <w:szCs w:val="28"/>
        </w:rPr>
      </w:pPr>
      <w:r w:rsidRPr="00C4075E">
        <w:rPr>
          <w:b/>
          <w:i/>
          <w:sz w:val="28"/>
          <w:szCs w:val="28"/>
        </w:rPr>
        <w:t>Introduction</w:t>
      </w:r>
    </w:p>
    <w:p w14:paraId="0EE4FB30" w14:textId="77777777" w:rsidR="00C4075E" w:rsidRPr="00C4075E" w:rsidRDefault="00C4075E" w:rsidP="00C4075E">
      <w:pPr>
        <w:rPr>
          <w:sz w:val="28"/>
          <w:szCs w:val="28"/>
        </w:rPr>
      </w:pPr>
      <w:r w:rsidRPr="00C4075E">
        <w:rPr>
          <w:sz w:val="28"/>
          <w:szCs w:val="28"/>
        </w:rPr>
        <w:t xml:space="preserve">Stellar Packaging Solutions Limited, a leading manufacturer of paperboard cartons for packing 750 ml aerated soft drink bottles, is facing a challenge. With the marketing team bringing in more business, the company needs to increase productivity to meet the growing demand. This essay proposes the use of the Six Sigma Define, Measure, </w:t>
      </w:r>
      <w:proofErr w:type="spellStart"/>
      <w:proofErr w:type="gramStart"/>
      <w:r w:rsidRPr="00C4075E">
        <w:rPr>
          <w:sz w:val="28"/>
          <w:szCs w:val="28"/>
        </w:rPr>
        <w:t>Analyze</w:t>
      </w:r>
      <w:proofErr w:type="spellEnd"/>
      <w:proofErr w:type="gramEnd"/>
      <w:r w:rsidRPr="00C4075E">
        <w:rPr>
          <w:sz w:val="28"/>
          <w:szCs w:val="28"/>
        </w:rPr>
        <w:t>, Improve, and Control (DMAIC) methodology to reduce defects, optimize capacity, and plan for necessary capital expenditure.</w:t>
      </w:r>
    </w:p>
    <w:p w14:paraId="018528D3" w14:textId="77777777" w:rsidR="00C4075E" w:rsidRPr="00C4075E" w:rsidRDefault="00C4075E" w:rsidP="00C4075E">
      <w:pPr>
        <w:rPr>
          <w:b/>
          <w:i/>
          <w:sz w:val="28"/>
          <w:szCs w:val="28"/>
        </w:rPr>
      </w:pPr>
      <w:r w:rsidRPr="00C4075E">
        <w:rPr>
          <w:b/>
          <w:i/>
          <w:sz w:val="28"/>
          <w:szCs w:val="28"/>
        </w:rPr>
        <w:t>Define Phase</w:t>
      </w:r>
    </w:p>
    <w:p w14:paraId="63585918" w14:textId="77777777" w:rsidR="00C4075E" w:rsidRPr="00C4075E" w:rsidRDefault="00C4075E" w:rsidP="00C4075E">
      <w:pPr>
        <w:rPr>
          <w:sz w:val="28"/>
          <w:szCs w:val="28"/>
        </w:rPr>
      </w:pPr>
      <w:r w:rsidRPr="00C4075E">
        <w:rPr>
          <w:sz w:val="28"/>
          <w:szCs w:val="28"/>
        </w:rPr>
        <w:t>The first step in the DMAIC process is to define the problem and establish a goal statement. The problem at Stellar Packaging is clear: the existing facilities need to become more productive to accommodate additional orders. The goal, therefore, is to reduce defects and increase productivity without compromising on quality. A project charter can be developed to set the tone for this improvement project, outlining the problem, goal, scope, timeline, team roles, and expected benefits.</w:t>
      </w:r>
    </w:p>
    <w:p w14:paraId="06421AC6" w14:textId="77777777" w:rsidR="00C4075E" w:rsidRPr="009B140C" w:rsidRDefault="00C4075E" w:rsidP="00C4075E">
      <w:pPr>
        <w:rPr>
          <w:b/>
          <w:i/>
          <w:sz w:val="28"/>
          <w:szCs w:val="28"/>
        </w:rPr>
      </w:pPr>
      <w:r w:rsidRPr="009B140C">
        <w:rPr>
          <w:b/>
          <w:i/>
          <w:sz w:val="28"/>
          <w:szCs w:val="28"/>
        </w:rPr>
        <w:t>Measure Phase</w:t>
      </w:r>
    </w:p>
    <w:p w14:paraId="6217C46A" w14:textId="77777777" w:rsidR="00C4075E" w:rsidRPr="00C4075E" w:rsidRDefault="00C4075E" w:rsidP="00C4075E">
      <w:pPr>
        <w:rPr>
          <w:sz w:val="28"/>
          <w:szCs w:val="28"/>
        </w:rPr>
      </w:pPr>
      <w:r w:rsidRPr="00C4075E">
        <w:rPr>
          <w:sz w:val="28"/>
          <w:szCs w:val="28"/>
        </w:rPr>
        <w:t>In the Measure phase, we need to quantify the problem. Here, the inputs and outputs to measure include the number of cartons produced, the number of cartons rejected, and the time taken for each sub-process. Data collection plans need to be developed to ensure that data is collected in a consistent and reliable manner. Tools such as check sheets and data collection forms can be used for this purpose.</w:t>
      </w:r>
    </w:p>
    <w:p w14:paraId="08A66BC7" w14:textId="77777777" w:rsidR="00C4075E" w:rsidRPr="009B140C" w:rsidRDefault="00C4075E" w:rsidP="00C4075E">
      <w:pPr>
        <w:rPr>
          <w:b/>
          <w:i/>
          <w:sz w:val="28"/>
          <w:szCs w:val="28"/>
        </w:rPr>
      </w:pPr>
      <w:proofErr w:type="spellStart"/>
      <w:r w:rsidRPr="009B140C">
        <w:rPr>
          <w:b/>
          <w:i/>
          <w:sz w:val="28"/>
          <w:szCs w:val="28"/>
        </w:rPr>
        <w:t>Analyze</w:t>
      </w:r>
      <w:proofErr w:type="spellEnd"/>
      <w:r w:rsidRPr="009B140C">
        <w:rPr>
          <w:b/>
          <w:i/>
          <w:sz w:val="28"/>
          <w:szCs w:val="28"/>
        </w:rPr>
        <w:t xml:space="preserve"> Phase</w:t>
      </w:r>
    </w:p>
    <w:p w14:paraId="47739AAF" w14:textId="77777777" w:rsidR="00C4075E" w:rsidRPr="00C4075E" w:rsidRDefault="00C4075E" w:rsidP="00C4075E">
      <w:pPr>
        <w:rPr>
          <w:sz w:val="28"/>
          <w:szCs w:val="28"/>
        </w:rPr>
      </w:pPr>
      <w:r w:rsidRPr="00C4075E">
        <w:rPr>
          <w:sz w:val="28"/>
          <w:szCs w:val="28"/>
        </w:rPr>
        <w:t xml:space="preserve">The </w:t>
      </w:r>
      <w:proofErr w:type="spellStart"/>
      <w:r w:rsidRPr="00C4075E">
        <w:rPr>
          <w:sz w:val="28"/>
          <w:szCs w:val="28"/>
        </w:rPr>
        <w:t>Analyze</w:t>
      </w:r>
      <w:proofErr w:type="spellEnd"/>
      <w:r w:rsidRPr="00C4075E">
        <w:rPr>
          <w:sz w:val="28"/>
          <w:szCs w:val="28"/>
        </w:rPr>
        <w:t xml:space="preserve"> phase involves identifying the root causes of the problem. Statistical analysis tools like Pareto charts, cause-and-effect diagrams, and regression analysis can be used to identify which factors contribute to the problem the most. For instance, if a particular machine or sub-process is causing most of the defects, it would be a prime candidate for improvement.</w:t>
      </w:r>
    </w:p>
    <w:p w14:paraId="1EFAF525" w14:textId="77777777" w:rsidR="00C4075E" w:rsidRPr="009B140C" w:rsidRDefault="00C4075E" w:rsidP="00C4075E">
      <w:pPr>
        <w:rPr>
          <w:b/>
          <w:i/>
          <w:sz w:val="28"/>
          <w:szCs w:val="28"/>
        </w:rPr>
      </w:pPr>
      <w:r w:rsidRPr="009B140C">
        <w:rPr>
          <w:b/>
          <w:i/>
          <w:sz w:val="28"/>
          <w:szCs w:val="28"/>
        </w:rPr>
        <w:t>Improve Phase</w:t>
      </w:r>
    </w:p>
    <w:p w14:paraId="1C9B598C" w14:textId="77777777" w:rsidR="00C4075E" w:rsidRPr="00C4075E" w:rsidRDefault="00C4075E" w:rsidP="00C4075E">
      <w:pPr>
        <w:rPr>
          <w:sz w:val="28"/>
          <w:szCs w:val="28"/>
        </w:rPr>
      </w:pPr>
    </w:p>
    <w:p w14:paraId="0EC6FFD1" w14:textId="77777777" w:rsidR="00C4075E" w:rsidRPr="00C4075E" w:rsidRDefault="00C4075E" w:rsidP="00C4075E">
      <w:pPr>
        <w:rPr>
          <w:sz w:val="28"/>
          <w:szCs w:val="28"/>
        </w:rPr>
      </w:pPr>
      <w:r w:rsidRPr="00C4075E">
        <w:rPr>
          <w:sz w:val="28"/>
          <w:szCs w:val="28"/>
        </w:rPr>
        <w:lastRenderedPageBreak/>
        <w:t>In the Improve phase, solutions are developed to manage defects and increase productivity. This could involve process redesign, equipment upgrades, or changes in work methods. For instance, if bottlenecks are causing delays, process flow could be redesigned to balance the workload among different machines. If defects are occurring at the end of each sub-process, preventive measures could be implemented to catch and correct errors earlier.</w:t>
      </w:r>
    </w:p>
    <w:p w14:paraId="49C93889" w14:textId="77777777" w:rsidR="00C4075E" w:rsidRPr="00027074" w:rsidRDefault="00C4075E" w:rsidP="00C4075E">
      <w:pPr>
        <w:rPr>
          <w:b/>
          <w:i/>
          <w:sz w:val="28"/>
          <w:szCs w:val="28"/>
        </w:rPr>
      </w:pPr>
      <w:r w:rsidRPr="00027074">
        <w:rPr>
          <w:b/>
          <w:i/>
          <w:sz w:val="28"/>
          <w:szCs w:val="28"/>
        </w:rPr>
        <w:t>Control Phase</w:t>
      </w:r>
    </w:p>
    <w:p w14:paraId="315E2E92" w14:textId="77777777" w:rsidR="00C4075E" w:rsidRPr="00C4075E" w:rsidRDefault="00C4075E" w:rsidP="00C4075E">
      <w:pPr>
        <w:rPr>
          <w:sz w:val="28"/>
          <w:szCs w:val="28"/>
        </w:rPr>
      </w:pPr>
      <w:r w:rsidRPr="00C4075E">
        <w:rPr>
          <w:sz w:val="28"/>
          <w:szCs w:val="28"/>
        </w:rPr>
        <w:t>Finally, in the Control phase, measures are put in place to ensure that the improvements are sustained. This could involve developing control charts to monitor process performance, training staff on the new processes, and regularly reviewing performance against targets.</w:t>
      </w:r>
    </w:p>
    <w:p w14:paraId="3947F0D2" w14:textId="77777777" w:rsidR="00C4075E" w:rsidRPr="00027074" w:rsidRDefault="00C4075E" w:rsidP="00C4075E">
      <w:pPr>
        <w:rPr>
          <w:b/>
          <w:i/>
          <w:sz w:val="28"/>
          <w:szCs w:val="28"/>
        </w:rPr>
      </w:pPr>
      <w:r w:rsidRPr="00027074">
        <w:rPr>
          <w:b/>
          <w:i/>
          <w:sz w:val="28"/>
          <w:szCs w:val="28"/>
        </w:rPr>
        <w:t>Conclusion</w:t>
      </w:r>
    </w:p>
    <w:p w14:paraId="30BE834C" w14:textId="77777777" w:rsidR="000118E6" w:rsidRPr="00C4075E" w:rsidRDefault="00C4075E" w:rsidP="00C4075E">
      <w:pPr>
        <w:rPr>
          <w:sz w:val="28"/>
          <w:szCs w:val="28"/>
        </w:rPr>
      </w:pPr>
      <w:bookmarkStart w:id="0" w:name="_GoBack"/>
      <w:bookmarkEnd w:id="0"/>
      <w:r w:rsidRPr="00C4075E">
        <w:rPr>
          <w:sz w:val="28"/>
          <w:szCs w:val="28"/>
        </w:rPr>
        <w:t>By applying the Six Sigma DMAIC methodology, Stellar Packaging Solutions Limited can systematically identify and address the issues affecting its productivity and quality. This will not only enable the company to meet the growing demand but also improve its overall operational efficiency and customer satisfaction.</w:t>
      </w:r>
    </w:p>
    <w:sectPr w:rsidR="000118E6" w:rsidRPr="00C40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75E"/>
    <w:rsid w:val="000118E6"/>
    <w:rsid w:val="00027074"/>
    <w:rsid w:val="009B140C"/>
    <w:rsid w:val="00C4075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418D"/>
  <w15:chartTrackingRefBased/>
  <w15:docId w15:val="{F2141EC4-1592-4232-9463-9CDC5A52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52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2024-05-31T08:45:00Z</dcterms:created>
  <dcterms:modified xsi:type="dcterms:W3CDTF">2024-05-31T08:48:00Z</dcterms:modified>
</cp:coreProperties>
</file>