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F91EA" w14:textId="40458053" w:rsidR="00E34508" w:rsidRPr="008D3693" w:rsidRDefault="000B5C77" w:rsidP="008D3693">
      <w:pPr>
        <w:spacing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  <w:t xml:space="preserve">Abbreviated </w:t>
      </w:r>
      <w:r w:rsidR="00E34508" w:rsidRPr="008D3693"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  <w:t xml:space="preserve">Program Management Plan </w:t>
      </w:r>
      <w:r w:rsidRPr="008D3693"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  <w:t xml:space="preserve">for </w:t>
      </w:r>
      <w:r w:rsidR="008D3693" w:rsidRPr="008D3693"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  <w:t xml:space="preserve">- </w:t>
      </w:r>
      <w:proofErr w:type="spellStart"/>
      <w:r w:rsidR="002D7838" w:rsidRPr="008D3693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>ElectroVibe</w:t>
      </w:r>
      <w:proofErr w:type="spellEnd"/>
      <w:r w:rsidR="002D7838" w:rsidRPr="008D3693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 xml:space="preserve"> Auto Parts</w:t>
      </w:r>
    </w:p>
    <w:p w14:paraId="0B8DA2F1" w14:textId="77777777" w:rsidR="00E34508" w:rsidRPr="008D3693" w:rsidRDefault="00E34508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1.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0B5C77" w:rsidRPr="008D3693" w14:paraId="3C0736FD" w14:textId="77777777" w:rsidTr="00FE43FE">
        <w:tc>
          <w:tcPr>
            <w:tcW w:w="2425" w:type="dxa"/>
          </w:tcPr>
          <w:p w14:paraId="577D967E" w14:textId="77777777" w:rsidR="00696EF1" w:rsidRDefault="000B5C77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bookmarkStart w:id="0" w:name="_Hlk171372129"/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Purpose:</w:t>
            </w:r>
          </w:p>
          <w:p w14:paraId="368731D2" w14:textId="133AF2B4" w:rsidR="000B5C77" w:rsidRPr="008D3693" w:rsidRDefault="000B5C77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</w:tc>
        <w:tc>
          <w:tcPr>
            <w:tcW w:w="7645" w:type="dxa"/>
          </w:tcPr>
          <w:p w14:paraId="1F1321DF" w14:textId="54E9C760" w:rsidR="000B5C77" w:rsidRPr="008D3693" w:rsidRDefault="002D7838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The purpose of the Inventory Management System Upgrade Program at ElectroVibe Auto Parts is to enhance the efficiency, accuracy, and scalability of the company's inventory operations. This includes implementing a new inventory management system and revamping the existing inventory warehouse to support the new system.</w:t>
            </w:r>
          </w:p>
        </w:tc>
      </w:tr>
      <w:tr w:rsidR="000B5C77" w:rsidRPr="008D3693" w14:paraId="1E583E62" w14:textId="77777777" w:rsidTr="00FE43FE">
        <w:tc>
          <w:tcPr>
            <w:tcW w:w="2425" w:type="dxa"/>
          </w:tcPr>
          <w:p w14:paraId="0A975BD8" w14:textId="3DE0991C" w:rsidR="000B5C77" w:rsidRPr="008D3693" w:rsidRDefault="000B5C77" w:rsidP="008D3693">
            <w:pPr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Scope Management Plan:</w:t>
            </w:r>
          </w:p>
        </w:tc>
        <w:tc>
          <w:tcPr>
            <w:tcW w:w="7645" w:type="dxa"/>
          </w:tcPr>
          <w:p w14:paraId="5266A449" w14:textId="77777777" w:rsidR="00194820" w:rsidRPr="008D3693" w:rsidRDefault="00194820" w:rsidP="008D369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Implement a new inventory management system (IMS)</w:t>
            </w:r>
          </w:p>
          <w:p w14:paraId="46B95332" w14:textId="77777777" w:rsidR="00194820" w:rsidRPr="008D3693" w:rsidRDefault="00194820" w:rsidP="008D369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Revamp the physical layout and processes of the inventory warehouse</w:t>
            </w:r>
          </w:p>
          <w:p w14:paraId="4EB9745D" w14:textId="77777777" w:rsidR="00194820" w:rsidRPr="008D3693" w:rsidRDefault="00194820" w:rsidP="008D369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Train all relevant staff on the new system and processes</w:t>
            </w:r>
          </w:p>
          <w:p w14:paraId="6BAB1BD9" w14:textId="3BB1ED66" w:rsidR="000B5C77" w:rsidRPr="008D3693" w:rsidRDefault="00194820" w:rsidP="008D369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Ensure seamless integration with existing systems and minimal disruption to operations</w:t>
            </w:r>
          </w:p>
        </w:tc>
      </w:tr>
      <w:tr w:rsidR="000B5C77" w:rsidRPr="008D3693" w14:paraId="67E60D90" w14:textId="77777777" w:rsidTr="00FE43FE">
        <w:tc>
          <w:tcPr>
            <w:tcW w:w="2425" w:type="dxa"/>
          </w:tcPr>
          <w:p w14:paraId="4E6CAD1E" w14:textId="5290D3EB" w:rsidR="000B5C77" w:rsidRPr="008D3693" w:rsidRDefault="000B5C77" w:rsidP="008D3693">
            <w:pPr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Objectives:</w:t>
            </w:r>
          </w:p>
        </w:tc>
        <w:tc>
          <w:tcPr>
            <w:tcW w:w="7645" w:type="dxa"/>
          </w:tcPr>
          <w:p w14:paraId="03825E0F" w14:textId="77777777" w:rsidR="00564A19" w:rsidRPr="008D3693" w:rsidRDefault="00564A19" w:rsidP="008D369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Increase inventory accuracy by 95%</w:t>
            </w:r>
          </w:p>
          <w:p w14:paraId="3B5F1CF9" w14:textId="77777777" w:rsidR="00564A19" w:rsidRPr="008D3693" w:rsidRDefault="00564A19" w:rsidP="008D369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Reduce inventory handling time by 50%</w:t>
            </w:r>
          </w:p>
          <w:p w14:paraId="4AE746C9" w14:textId="77777777" w:rsidR="00564A19" w:rsidRPr="008D3693" w:rsidRDefault="00564A19" w:rsidP="008D369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Achieve a 25% reduction in stockouts and overstock situations</w:t>
            </w:r>
          </w:p>
          <w:p w14:paraId="3A3A4140" w14:textId="25936E0E" w:rsidR="000B5C77" w:rsidRPr="008D3693" w:rsidRDefault="00564A19" w:rsidP="008D369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Complete the program within 9 months</w:t>
            </w:r>
          </w:p>
        </w:tc>
      </w:tr>
      <w:bookmarkEnd w:id="0"/>
    </w:tbl>
    <w:p w14:paraId="6EE9FCA5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71EC6DCA" w14:textId="29605001" w:rsidR="00E34508" w:rsidRPr="008D3693" w:rsidRDefault="00E34508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2. Strategic 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0B5C77" w:rsidRPr="008D3693" w14:paraId="1FBD160B" w14:textId="77777777" w:rsidTr="00FE43FE">
        <w:tc>
          <w:tcPr>
            <w:tcW w:w="2425" w:type="dxa"/>
          </w:tcPr>
          <w:p w14:paraId="409E36B0" w14:textId="792D04F9" w:rsidR="000B5C77" w:rsidRPr="008D3693" w:rsidRDefault="000B5C77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Mission:</w:t>
            </w:r>
          </w:p>
        </w:tc>
        <w:tc>
          <w:tcPr>
            <w:tcW w:w="7645" w:type="dxa"/>
          </w:tcPr>
          <w:p w14:paraId="10A4DCF3" w14:textId="6B5067BA" w:rsidR="000B5C77" w:rsidRPr="008D3693" w:rsidRDefault="00074D82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To optimize inventory management processes to support business growth and improve customer satisfaction</w:t>
            </w: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0B5C77" w:rsidRPr="008D3693" w14:paraId="5773959F" w14:textId="77777777" w:rsidTr="00FE43FE">
        <w:tc>
          <w:tcPr>
            <w:tcW w:w="2425" w:type="dxa"/>
          </w:tcPr>
          <w:p w14:paraId="34036D94" w14:textId="3F7AE0F5" w:rsidR="000B5C77" w:rsidRPr="008D3693" w:rsidRDefault="000B5C77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Vision:</w:t>
            </w:r>
          </w:p>
        </w:tc>
        <w:tc>
          <w:tcPr>
            <w:tcW w:w="7645" w:type="dxa"/>
          </w:tcPr>
          <w:p w14:paraId="028F887B" w14:textId="6F2EF1D6" w:rsidR="000B5C77" w:rsidRPr="008D3693" w:rsidRDefault="001B1E2A" w:rsidP="008D3693">
            <w:p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To be a leader in efficient and innovative inventory management in the EV auto parts distribution industry.</w:t>
            </w:r>
          </w:p>
        </w:tc>
      </w:tr>
      <w:tr w:rsidR="000B5C77" w:rsidRPr="008D3693" w14:paraId="17385DB9" w14:textId="77777777" w:rsidTr="00FE43FE">
        <w:tc>
          <w:tcPr>
            <w:tcW w:w="2425" w:type="dxa"/>
          </w:tcPr>
          <w:p w14:paraId="083FE4C9" w14:textId="09FA0526" w:rsidR="000B5C77" w:rsidRPr="008D3693" w:rsidRDefault="000B5C77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Strategic Goals:</w:t>
            </w:r>
          </w:p>
        </w:tc>
        <w:tc>
          <w:tcPr>
            <w:tcW w:w="7645" w:type="dxa"/>
          </w:tcPr>
          <w:p w14:paraId="50E954D6" w14:textId="77777777" w:rsidR="006B222A" w:rsidRPr="008D3693" w:rsidRDefault="006B222A" w:rsidP="008D3693">
            <w:pPr>
              <w:pStyle w:val="ListParagraph"/>
              <w:numPr>
                <w:ilvl w:val="0"/>
                <w:numId w:val="3"/>
              </w:numPr>
              <w:ind w:left="346" w:hanging="270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Enhance operational efficiency</w:t>
            </w:r>
          </w:p>
          <w:p w14:paraId="22686F95" w14:textId="77777777" w:rsidR="006B222A" w:rsidRPr="008D3693" w:rsidRDefault="006B222A" w:rsidP="008D3693">
            <w:pPr>
              <w:pStyle w:val="ListParagraph"/>
              <w:numPr>
                <w:ilvl w:val="0"/>
                <w:numId w:val="3"/>
              </w:numPr>
              <w:ind w:left="346" w:hanging="270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Support scalable business growth</w:t>
            </w:r>
          </w:p>
          <w:p w14:paraId="1638AC58" w14:textId="1B8D78CE" w:rsidR="000B5C77" w:rsidRPr="008D3693" w:rsidRDefault="006B222A" w:rsidP="008D3693">
            <w:pPr>
              <w:pStyle w:val="ListParagraph"/>
              <w:numPr>
                <w:ilvl w:val="0"/>
                <w:numId w:val="3"/>
              </w:numPr>
              <w:ind w:left="346" w:hanging="270"/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Improve customer satisfaction and reduce delivery times</w:t>
            </w:r>
          </w:p>
        </w:tc>
      </w:tr>
      <w:tr w:rsidR="000B5C77" w:rsidRPr="008D3693" w14:paraId="13B3CD64" w14:textId="77777777" w:rsidTr="00FE43FE">
        <w:tc>
          <w:tcPr>
            <w:tcW w:w="2425" w:type="dxa"/>
          </w:tcPr>
          <w:p w14:paraId="7E3EA14D" w14:textId="7B5B3C5D" w:rsidR="000B5C77" w:rsidRPr="008D3693" w:rsidRDefault="000B5C77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Value Proposition:</w:t>
            </w:r>
          </w:p>
        </w:tc>
        <w:tc>
          <w:tcPr>
            <w:tcW w:w="7645" w:type="dxa"/>
          </w:tcPr>
          <w:p w14:paraId="43BF0F1E" w14:textId="0F7F362F" w:rsidR="000B5C77" w:rsidRPr="008D3693" w:rsidRDefault="00BE41B4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hAnsi="Roboto"/>
              </w:rPr>
              <w:t>By upgrading the inventory management system and warehouse, ElectroVibe Auto Parts will benefit from improved accuracy, efficiency, and the ability to scale operations effectively to meet growing demand</w:t>
            </w:r>
            <w:r w:rsidR="00FE43FE" w:rsidRPr="008D3693">
              <w:rPr>
                <w:rFonts w:ascii="Roboto" w:hAnsi="Roboto"/>
              </w:rPr>
              <w:t>.</w:t>
            </w:r>
          </w:p>
        </w:tc>
      </w:tr>
    </w:tbl>
    <w:p w14:paraId="6693B450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6801B4EF" w14:textId="218E2E52" w:rsidR="00E34508" w:rsidRPr="008D3693" w:rsidRDefault="00FE43FE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3. </w:t>
      </w:r>
      <w:r w:rsidR="00E34508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Executive Ownership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84174A" w:rsidRPr="008D3693" w14:paraId="71D255F6" w14:textId="77777777" w:rsidTr="00FE43FE">
        <w:trPr>
          <w:trHeight w:val="503"/>
        </w:trPr>
        <w:tc>
          <w:tcPr>
            <w:tcW w:w="2425" w:type="dxa"/>
          </w:tcPr>
          <w:p w14:paraId="4855588C" w14:textId="1A5EEA2A" w:rsidR="0084174A" w:rsidRPr="008D3693" w:rsidRDefault="0084174A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Program Sponsor:</w:t>
            </w:r>
          </w:p>
        </w:tc>
        <w:tc>
          <w:tcPr>
            <w:tcW w:w="7645" w:type="dxa"/>
          </w:tcPr>
          <w:p w14:paraId="0D32D2EC" w14:textId="52084889" w:rsidR="0084174A" w:rsidRPr="008D3693" w:rsidRDefault="0084174A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.</w:t>
            </w:r>
            <w:r w:rsidR="002111D6" w:rsidRPr="008D3693">
              <w:rPr>
                <w:rFonts w:ascii="Roboto" w:hAnsi="Roboto"/>
              </w:rPr>
              <w:t xml:space="preserve"> </w:t>
            </w:r>
            <w:r w:rsidR="002111D6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Raj Kumar, Executive Sponsor</w:t>
            </w:r>
          </w:p>
        </w:tc>
      </w:tr>
      <w:tr w:rsidR="0084174A" w:rsidRPr="008D3693" w14:paraId="352F4576" w14:textId="77777777" w:rsidTr="00FE43FE">
        <w:tc>
          <w:tcPr>
            <w:tcW w:w="2425" w:type="dxa"/>
          </w:tcPr>
          <w:p w14:paraId="2D38C158" w14:textId="0397BF5D" w:rsidR="0084174A" w:rsidRPr="008D3693" w:rsidRDefault="0084174A" w:rsidP="008D3693">
            <w:pPr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Steering Committee</w:t>
            </w:r>
            <w:r w:rsidR="00732F0B"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7645" w:type="dxa"/>
          </w:tcPr>
          <w:p w14:paraId="060E0DB5" w14:textId="77777777" w:rsidR="00AB2CC1" w:rsidRPr="008D3693" w:rsidRDefault="00AB2CC1" w:rsidP="008D3693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Raj Kumar (Executive Sponsor)</w:t>
            </w:r>
          </w:p>
          <w:p w14:paraId="643083D6" w14:textId="77777777" w:rsidR="00AB2CC1" w:rsidRPr="008D3693" w:rsidRDefault="00AB2CC1" w:rsidP="008D3693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Jennie Rogers (Program Manager)</w:t>
            </w:r>
          </w:p>
          <w:p w14:paraId="343E9397" w14:textId="77777777" w:rsidR="00AB2CC1" w:rsidRPr="008D3693" w:rsidRDefault="00AB2CC1" w:rsidP="008D3693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lastRenderedPageBreak/>
              <w:t>Laura Bennett (IT Director)</w:t>
            </w:r>
          </w:p>
          <w:p w14:paraId="5FB0E271" w14:textId="77777777" w:rsidR="00AB2CC1" w:rsidRPr="008D3693" w:rsidRDefault="00AB2CC1" w:rsidP="008D3693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Michael Hughes (Operations Director)</w:t>
            </w:r>
          </w:p>
          <w:p w14:paraId="755E13EC" w14:textId="1FEBFA0C" w:rsidR="0084174A" w:rsidRPr="008D3693" w:rsidRDefault="00AB2CC1" w:rsidP="008D3693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Susan Lee (Finance Director)</w:t>
            </w:r>
          </w:p>
        </w:tc>
      </w:tr>
    </w:tbl>
    <w:p w14:paraId="06BB4BBD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0734104C" w14:textId="4B794790" w:rsidR="00E34508" w:rsidRPr="008D3693" w:rsidRDefault="00E34508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4. Schedule Management Plan: Key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732F0B" w:rsidRPr="008D3693" w14:paraId="6650C4A1" w14:textId="77777777" w:rsidTr="00FE43FE">
        <w:tc>
          <w:tcPr>
            <w:tcW w:w="2425" w:type="dxa"/>
          </w:tcPr>
          <w:p w14:paraId="1F7C862A" w14:textId="4B2B88C1" w:rsidR="00732F0B" w:rsidRPr="008D3693" w:rsidRDefault="00732F0B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Milestones:</w:t>
            </w:r>
          </w:p>
        </w:tc>
        <w:tc>
          <w:tcPr>
            <w:tcW w:w="7645" w:type="dxa"/>
          </w:tcPr>
          <w:p w14:paraId="08CDBE65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Program kickoff: Month 1</w:t>
            </w:r>
          </w:p>
          <w:p w14:paraId="580DEFF2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Selection of new IMS vendor: Month 2</w:t>
            </w:r>
          </w:p>
          <w:p w14:paraId="29BB0D27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Completion of warehouse redesign plans: Month 3</w:t>
            </w:r>
          </w:p>
          <w:p w14:paraId="07F45CC6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Installation of new IMS: Month 5</w:t>
            </w:r>
          </w:p>
          <w:p w14:paraId="4497D5F8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Warehouse renovation completion: Month 6</w:t>
            </w:r>
          </w:p>
          <w:p w14:paraId="0FF87439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Staff training: Month 7</w:t>
            </w:r>
          </w:p>
          <w:p w14:paraId="498F5C1D" w14:textId="77777777" w:rsidR="00E472FD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System integration and testing: Month 8</w:t>
            </w:r>
          </w:p>
          <w:p w14:paraId="0733B91A" w14:textId="1BCDA139" w:rsidR="00732F0B" w:rsidRPr="008D3693" w:rsidRDefault="00E472FD" w:rsidP="008D3693">
            <w:pPr>
              <w:pStyle w:val="ListParagraph"/>
              <w:numPr>
                <w:ilvl w:val="0"/>
                <w:numId w:val="5"/>
              </w:numPr>
              <w:ind w:left="346" w:hanging="346"/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Go-live and program closeout: Month 9</w:t>
            </w:r>
          </w:p>
        </w:tc>
      </w:tr>
    </w:tbl>
    <w:p w14:paraId="1355CC62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08DC77B0" w14:textId="5A553EC4" w:rsidR="00E34508" w:rsidRPr="008D3693" w:rsidRDefault="00E34508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5. List of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732F0B" w:rsidRPr="008D3693" w14:paraId="044E47A4" w14:textId="77777777" w:rsidTr="00FE43FE">
        <w:tc>
          <w:tcPr>
            <w:tcW w:w="2425" w:type="dxa"/>
          </w:tcPr>
          <w:p w14:paraId="4B9E6422" w14:textId="5F0C0514" w:rsidR="00732F0B" w:rsidRPr="008D3693" w:rsidRDefault="00732F0B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Projects</w:t>
            </w:r>
          </w:p>
        </w:tc>
        <w:tc>
          <w:tcPr>
            <w:tcW w:w="7645" w:type="dxa"/>
          </w:tcPr>
          <w:p w14:paraId="3A1FEBC6" w14:textId="4B03903F" w:rsidR="006721B8" w:rsidRPr="008D3693" w:rsidRDefault="006721B8" w:rsidP="008D3693">
            <w:pPr>
              <w:pStyle w:val="ListParagraph"/>
              <w:numPr>
                <w:ilvl w:val="0"/>
                <w:numId w:val="6"/>
              </w:numPr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New Inventory Management System Project</w:t>
            </w:r>
          </w:p>
          <w:p w14:paraId="52C0C18A" w14:textId="77777777" w:rsidR="006721B8" w:rsidRPr="008D3693" w:rsidRDefault="006721B8" w:rsidP="008D3693">
            <w:pPr>
              <w:pStyle w:val="ListParagraph"/>
              <w:numPr>
                <w:ilvl w:val="0"/>
                <w:numId w:val="7"/>
              </w:num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Project Manager: Alex Johnson</w:t>
            </w:r>
          </w:p>
          <w:p w14:paraId="47CDA26D" w14:textId="77777777" w:rsidR="006721B8" w:rsidRPr="008D3693" w:rsidRDefault="006721B8" w:rsidP="008D3693">
            <w:pPr>
              <w:pStyle w:val="ListParagraph"/>
              <w:numPr>
                <w:ilvl w:val="0"/>
                <w:numId w:val="7"/>
              </w:num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Key Deliverables: IMS software, system integration, data migration</w:t>
            </w:r>
          </w:p>
          <w:p w14:paraId="71C62A47" w14:textId="77777777" w:rsidR="006721B8" w:rsidRPr="008D3693" w:rsidRDefault="006721B8" w:rsidP="008D3693">
            <w:pPr>
              <w:pStyle w:val="ListParagraph"/>
              <w:ind w:left="88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  <w:p w14:paraId="36DCFA87" w14:textId="77777777" w:rsidR="006721B8" w:rsidRPr="008D3693" w:rsidRDefault="006721B8" w:rsidP="008D3693">
            <w:pPr>
              <w:pStyle w:val="ListParagraph"/>
              <w:numPr>
                <w:ilvl w:val="0"/>
                <w:numId w:val="6"/>
              </w:numPr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Inventory Warehouse Revamp Project</w:t>
            </w:r>
          </w:p>
          <w:p w14:paraId="1B2C5592" w14:textId="77777777" w:rsidR="006721B8" w:rsidRPr="008D3693" w:rsidRDefault="006721B8" w:rsidP="008D3693">
            <w:pPr>
              <w:pStyle w:val="ListParagraph"/>
              <w:numPr>
                <w:ilvl w:val="1"/>
                <w:numId w:val="6"/>
              </w:num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Project Manager: Maria Sanchez</w:t>
            </w:r>
          </w:p>
          <w:p w14:paraId="16743CD4" w14:textId="0EDB9271" w:rsidR="00732F0B" w:rsidRPr="008D3693" w:rsidRDefault="006721B8" w:rsidP="008D3693">
            <w:pPr>
              <w:pStyle w:val="ListParagraph"/>
              <w:numPr>
                <w:ilvl w:val="1"/>
                <w:numId w:val="6"/>
              </w:num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Key Deliverables: Warehouse redesign, infrastructure upgrade, process optimization</w:t>
            </w:r>
          </w:p>
        </w:tc>
      </w:tr>
      <w:tr w:rsidR="00732F0B" w:rsidRPr="008D3693" w14:paraId="77962A93" w14:textId="77777777" w:rsidTr="00FE43FE">
        <w:tc>
          <w:tcPr>
            <w:tcW w:w="2425" w:type="dxa"/>
          </w:tcPr>
          <w:p w14:paraId="4A1F2203" w14:textId="1FBC604D" w:rsidR="00732F0B" w:rsidRPr="008D3693" w:rsidRDefault="00732F0B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Related Activities</w:t>
            </w:r>
          </w:p>
        </w:tc>
        <w:tc>
          <w:tcPr>
            <w:tcW w:w="7645" w:type="dxa"/>
          </w:tcPr>
          <w:p w14:paraId="1CD3B5A9" w14:textId="77777777" w:rsidR="00BC4F3D" w:rsidRPr="008D3693" w:rsidRDefault="00BC4F3D" w:rsidP="008D3693">
            <w:pPr>
              <w:pStyle w:val="ListParagraph"/>
              <w:numPr>
                <w:ilvl w:val="0"/>
                <w:numId w:val="8"/>
              </w:numPr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Training program development and execution</w:t>
            </w:r>
          </w:p>
          <w:p w14:paraId="00ECE1A6" w14:textId="77777777" w:rsidR="00BC4F3D" w:rsidRPr="008D3693" w:rsidRDefault="00BC4F3D" w:rsidP="008D3693">
            <w:pPr>
              <w:pStyle w:val="ListParagraph"/>
              <w:numPr>
                <w:ilvl w:val="0"/>
                <w:numId w:val="8"/>
              </w:numPr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Change management activities</w:t>
            </w:r>
          </w:p>
          <w:p w14:paraId="2768B937" w14:textId="1A995B33" w:rsidR="00732F0B" w:rsidRPr="008D3693" w:rsidRDefault="00BC4F3D" w:rsidP="008D3693">
            <w:pPr>
              <w:pStyle w:val="ListParagraph"/>
              <w:numPr>
                <w:ilvl w:val="0"/>
                <w:numId w:val="8"/>
              </w:numPr>
              <w:ind w:left="436"/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Stakeholder communication and engagement</w:t>
            </w:r>
          </w:p>
        </w:tc>
      </w:tr>
    </w:tbl>
    <w:p w14:paraId="3F5D4C0D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4F97E3C6" w14:textId="5D8E83A5" w:rsidR="00E34508" w:rsidRPr="008D3693" w:rsidRDefault="00732F0B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6</w:t>
      </w:r>
      <w:r w:rsidR="00E34508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. Dependencies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425"/>
        <w:gridCol w:w="7650"/>
      </w:tblGrid>
      <w:tr w:rsidR="00732F0B" w:rsidRPr="008D3693" w14:paraId="126CFC53" w14:textId="4FAA5AE7" w:rsidTr="00FE43FE">
        <w:tc>
          <w:tcPr>
            <w:tcW w:w="2425" w:type="dxa"/>
          </w:tcPr>
          <w:p w14:paraId="711D770C" w14:textId="77777777" w:rsidR="00732F0B" w:rsidRPr="008D3693" w:rsidRDefault="00732F0B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Interdependencies:</w:t>
            </w:r>
          </w:p>
        </w:tc>
        <w:tc>
          <w:tcPr>
            <w:tcW w:w="7650" w:type="dxa"/>
          </w:tcPr>
          <w:p w14:paraId="4C96C6BC" w14:textId="77777777" w:rsidR="00C83CA4" w:rsidRPr="008D3693" w:rsidRDefault="00C83CA4" w:rsidP="008D3693">
            <w:pPr>
              <w:pStyle w:val="ListParagraph"/>
              <w:numPr>
                <w:ilvl w:val="0"/>
                <w:numId w:val="9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IMS implementation must be completed before warehouse processes can be optimized</w:t>
            </w:r>
          </w:p>
          <w:p w14:paraId="556E2DA7" w14:textId="4F52FEA0" w:rsidR="00732F0B" w:rsidRPr="008D3693" w:rsidRDefault="00C83CA4" w:rsidP="008D3693">
            <w:pPr>
              <w:pStyle w:val="ListParagraph"/>
              <w:numPr>
                <w:ilvl w:val="0"/>
                <w:numId w:val="9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Training programs must be aligned with the completion of the new IMS installation</w:t>
            </w:r>
          </w:p>
        </w:tc>
      </w:tr>
      <w:tr w:rsidR="00732F0B" w:rsidRPr="008D3693" w14:paraId="64708A1D" w14:textId="4059E702" w:rsidTr="00FE43FE">
        <w:tc>
          <w:tcPr>
            <w:tcW w:w="2425" w:type="dxa"/>
          </w:tcPr>
          <w:p w14:paraId="5B764CE3" w14:textId="77777777" w:rsidR="00732F0B" w:rsidRPr="008D3693" w:rsidRDefault="00732F0B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External Dependencies:</w:t>
            </w:r>
          </w:p>
        </w:tc>
        <w:tc>
          <w:tcPr>
            <w:tcW w:w="7650" w:type="dxa"/>
          </w:tcPr>
          <w:p w14:paraId="6CEFE8C2" w14:textId="77777777" w:rsidR="00B21BD5" w:rsidRPr="008D3693" w:rsidRDefault="00B21BD5" w:rsidP="008D3693">
            <w:pPr>
              <w:pStyle w:val="ListParagraph"/>
              <w:numPr>
                <w:ilvl w:val="0"/>
                <w:numId w:val="9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Vendor delivery and support for the new IMS</w:t>
            </w:r>
          </w:p>
          <w:p w14:paraId="54001323" w14:textId="4AC13AD6" w:rsidR="00732F0B" w:rsidRPr="008D3693" w:rsidRDefault="00B21BD5" w:rsidP="008D3693">
            <w:pPr>
              <w:pStyle w:val="ListParagraph"/>
              <w:numPr>
                <w:ilvl w:val="0"/>
                <w:numId w:val="9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Contractors and suppliers for warehouse renovation</w:t>
            </w:r>
          </w:p>
        </w:tc>
      </w:tr>
    </w:tbl>
    <w:p w14:paraId="73E8735B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67F092C7" w14:textId="793B52E7" w:rsidR="00E34508" w:rsidRPr="008D3693" w:rsidRDefault="00A24995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lastRenderedPageBreak/>
        <w:t>7</w:t>
      </w:r>
      <w:r w:rsidR="00E34508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. Benefits </w:t>
      </w: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Management Plan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425"/>
        <w:gridCol w:w="7650"/>
      </w:tblGrid>
      <w:tr w:rsidR="00A24995" w:rsidRPr="008D3693" w14:paraId="02F91B1F" w14:textId="4FD14288" w:rsidTr="00FE43FE">
        <w:tc>
          <w:tcPr>
            <w:tcW w:w="2425" w:type="dxa"/>
          </w:tcPr>
          <w:p w14:paraId="579ED25D" w14:textId="77777777" w:rsidR="00A24995" w:rsidRPr="008D3693" w:rsidRDefault="00A24995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Benefits Identification:</w:t>
            </w:r>
          </w:p>
        </w:tc>
        <w:tc>
          <w:tcPr>
            <w:tcW w:w="7650" w:type="dxa"/>
          </w:tcPr>
          <w:p w14:paraId="6D7FF7D3" w14:textId="77777777" w:rsidR="00032F8A" w:rsidRPr="008D3693" w:rsidRDefault="00032F8A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Improved inventory accuracy and efficiency</w:t>
            </w:r>
          </w:p>
          <w:p w14:paraId="61535A74" w14:textId="77777777" w:rsidR="00032F8A" w:rsidRPr="008D3693" w:rsidRDefault="00032F8A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Reduced operational costs</w:t>
            </w:r>
          </w:p>
          <w:p w14:paraId="29F23685" w14:textId="55C1F745" w:rsidR="00A24995" w:rsidRPr="008D3693" w:rsidRDefault="00032F8A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Enhanced ability to meet customer demands</w:t>
            </w:r>
          </w:p>
        </w:tc>
      </w:tr>
      <w:tr w:rsidR="00A24995" w:rsidRPr="008D3693" w14:paraId="2C8E279C" w14:textId="707FD146" w:rsidTr="00FE43FE">
        <w:tc>
          <w:tcPr>
            <w:tcW w:w="2425" w:type="dxa"/>
          </w:tcPr>
          <w:p w14:paraId="32136172" w14:textId="77777777" w:rsidR="00A24995" w:rsidRPr="008D3693" w:rsidRDefault="00A24995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Measurement Criteria:</w:t>
            </w:r>
          </w:p>
        </w:tc>
        <w:tc>
          <w:tcPr>
            <w:tcW w:w="7650" w:type="dxa"/>
          </w:tcPr>
          <w:p w14:paraId="53A467AE" w14:textId="77777777" w:rsidR="00032F8A" w:rsidRPr="008D3693" w:rsidRDefault="00032F8A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Inventory accuracy rate</w:t>
            </w:r>
          </w:p>
          <w:p w14:paraId="652A5CB2" w14:textId="77777777" w:rsidR="00032F8A" w:rsidRPr="008D3693" w:rsidRDefault="00032F8A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Inventory handling time</w:t>
            </w:r>
          </w:p>
          <w:p w14:paraId="728C6D67" w14:textId="2532F461" w:rsidR="00A24995" w:rsidRPr="008D3693" w:rsidRDefault="00032F8A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Stockout and overstock metrics</w:t>
            </w:r>
          </w:p>
        </w:tc>
      </w:tr>
      <w:tr w:rsidR="00A24995" w:rsidRPr="008D3693" w14:paraId="59E06DE3" w14:textId="3BCA5823" w:rsidTr="00FE43FE">
        <w:tc>
          <w:tcPr>
            <w:tcW w:w="2425" w:type="dxa"/>
          </w:tcPr>
          <w:p w14:paraId="009E744D" w14:textId="77777777" w:rsidR="00A24995" w:rsidRPr="008D3693" w:rsidRDefault="00A24995" w:rsidP="008D3693">
            <w:pPr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Realization Period:</w:t>
            </w:r>
          </w:p>
        </w:tc>
        <w:tc>
          <w:tcPr>
            <w:tcW w:w="7650" w:type="dxa"/>
          </w:tcPr>
          <w:p w14:paraId="5CA4157F" w14:textId="5F74AB63" w:rsidR="00A24995" w:rsidRPr="008D3693" w:rsidRDefault="0066569E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Benefits expected to be realized within 3 months post-program completion</w:t>
            </w:r>
          </w:p>
        </w:tc>
      </w:tr>
      <w:tr w:rsidR="00A24995" w:rsidRPr="008D3693" w14:paraId="1004E45E" w14:textId="77777777" w:rsidTr="00FE43FE">
        <w:tc>
          <w:tcPr>
            <w:tcW w:w="2425" w:type="dxa"/>
          </w:tcPr>
          <w:p w14:paraId="1A4E9449" w14:textId="5DC5FBFB" w:rsidR="00A24995" w:rsidRPr="008D3693" w:rsidRDefault="00A24995" w:rsidP="008D3693">
            <w:pPr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Benefits Transition:</w:t>
            </w:r>
          </w:p>
        </w:tc>
        <w:tc>
          <w:tcPr>
            <w:tcW w:w="7650" w:type="dxa"/>
          </w:tcPr>
          <w:p w14:paraId="353D57B4" w14:textId="77777777" w:rsidR="0066569E" w:rsidRPr="008D3693" w:rsidRDefault="0066569E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Handover of new systems and processes to operational teams</w:t>
            </w:r>
          </w:p>
          <w:p w14:paraId="539B8332" w14:textId="0D5A7188" w:rsidR="00A24995" w:rsidRPr="008D3693" w:rsidRDefault="0066569E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Continuous monitoring and optimization</w:t>
            </w:r>
          </w:p>
        </w:tc>
      </w:tr>
      <w:tr w:rsidR="00A24995" w:rsidRPr="008D3693" w14:paraId="5C66D837" w14:textId="77777777" w:rsidTr="00FE43FE">
        <w:tc>
          <w:tcPr>
            <w:tcW w:w="2425" w:type="dxa"/>
          </w:tcPr>
          <w:p w14:paraId="367D31D4" w14:textId="6CC4E379" w:rsidR="00A24995" w:rsidRPr="008D3693" w:rsidRDefault="00A24995" w:rsidP="008D3693">
            <w:pPr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Benefits Sustainment:</w:t>
            </w:r>
          </w:p>
        </w:tc>
        <w:tc>
          <w:tcPr>
            <w:tcW w:w="7650" w:type="dxa"/>
          </w:tcPr>
          <w:p w14:paraId="6E6BCC3F" w14:textId="77777777" w:rsidR="008C535D" w:rsidRPr="008D3693" w:rsidRDefault="008C535D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Ongoing training and support</w:t>
            </w:r>
          </w:p>
          <w:p w14:paraId="7BED5F1D" w14:textId="38878645" w:rsidR="00A24995" w:rsidRPr="008D3693" w:rsidRDefault="008C535D" w:rsidP="008D3693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Regular system updates and maintenance</w:t>
            </w:r>
          </w:p>
        </w:tc>
      </w:tr>
    </w:tbl>
    <w:p w14:paraId="53931BC2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2C62D65E" w14:textId="379E6B9C" w:rsidR="001A6126" w:rsidRP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14:ligatures w14:val="none"/>
        </w:rPr>
        <w:t>8</w:t>
      </w:r>
      <w:r w:rsidR="001A6126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. Financial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794F62" w:rsidRPr="008D3693" w14:paraId="16F51B96" w14:textId="77777777" w:rsidTr="00FE43FE">
        <w:tc>
          <w:tcPr>
            <w:tcW w:w="2425" w:type="dxa"/>
          </w:tcPr>
          <w:p w14:paraId="0565EB84" w14:textId="543C31B3" w:rsidR="00794F62" w:rsidRPr="008D3693" w:rsidRDefault="00D34BE6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Program Budget:</w:t>
            </w:r>
          </w:p>
        </w:tc>
        <w:tc>
          <w:tcPr>
            <w:tcW w:w="7645" w:type="dxa"/>
          </w:tcPr>
          <w:p w14:paraId="3208CEDF" w14:textId="2968A59C" w:rsidR="00794F62" w:rsidRPr="008D3693" w:rsidRDefault="00BA459F" w:rsidP="008D3693">
            <w:p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Total budget: $2,000,000</w:t>
            </w:r>
          </w:p>
        </w:tc>
      </w:tr>
      <w:tr w:rsidR="00794F62" w:rsidRPr="008D3693" w14:paraId="3B58BA4F" w14:textId="77777777" w:rsidTr="00FE43FE">
        <w:tc>
          <w:tcPr>
            <w:tcW w:w="2425" w:type="dxa"/>
          </w:tcPr>
          <w:p w14:paraId="542FF5A0" w14:textId="1060DCEF" w:rsidR="00794F62" w:rsidRPr="008D3693" w:rsidRDefault="00D34BE6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Funding Sources:</w:t>
            </w:r>
          </w:p>
        </w:tc>
        <w:tc>
          <w:tcPr>
            <w:tcW w:w="7645" w:type="dxa"/>
          </w:tcPr>
          <w:p w14:paraId="4EEED470" w14:textId="25E5BD6B" w:rsidR="00794F62" w:rsidRPr="008D3693" w:rsidRDefault="00BA459F" w:rsidP="008D3693">
            <w:p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Internal capital allocation</w:t>
            </w:r>
          </w:p>
        </w:tc>
      </w:tr>
      <w:tr w:rsidR="00794F62" w:rsidRPr="008D3693" w14:paraId="3CF9A9C5" w14:textId="77777777" w:rsidTr="00FE43FE">
        <w:tc>
          <w:tcPr>
            <w:tcW w:w="2425" w:type="dxa"/>
          </w:tcPr>
          <w:p w14:paraId="55F03892" w14:textId="18CB4FE8" w:rsidR="00794F62" w:rsidRPr="008D3693" w:rsidRDefault="00D34BE6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Contingency Reserves:</w:t>
            </w:r>
          </w:p>
        </w:tc>
        <w:tc>
          <w:tcPr>
            <w:tcW w:w="7645" w:type="dxa"/>
          </w:tcPr>
          <w:p w14:paraId="7BB72B00" w14:textId="104CA8DE" w:rsidR="00794F62" w:rsidRPr="008D3693" w:rsidRDefault="00B307A3" w:rsidP="008D3693">
            <w:p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10% of the total budget allocated for contingencies</w:t>
            </w:r>
          </w:p>
        </w:tc>
      </w:tr>
      <w:tr w:rsidR="00D34BE6" w:rsidRPr="008D3693" w14:paraId="60360E1F" w14:textId="77777777" w:rsidTr="00FE43FE">
        <w:tc>
          <w:tcPr>
            <w:tcW w:w="2425" w:type="dxa"/>
          </w:tcPr>
          <w:p w14:paraId="1812F0E3" w14:textId="1E1F2D98" w:rsidR="00D34BE6" w:rsidRPr="008D3693" w:rsidRDefault="00D34BE6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Financial Reporting:</w:t>
            </w:r>
          </w:p>
        </w:tc>
        <w:tc>
          <w:tcPr>
            <w:tcW w:w="7645" w:type="dxa"/>
          </w:tcPr>
          <w:p w14:paraId="29B0017E" w14:textId="2B5AA165" w:rsidR="00D34BE6" w:rsidRPr="008D3693" w:rsidRDefault="00B307A3" w:rsidP="008D3693">
            <w:pPr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Monthly financial reviews and reports to the steering committee</w:t>
            </w:r>
          </w:p>
        </w:tc>
      </w:tr>
    </w:tbl>
    <w:p w14:paraId="1226B474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21216103" w14:textId="4D9CC462" w:rsidR="001A6126" w:rsidRP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14:ligatures w14:val="none"/>
        </w:rPr>
        <w:t>9</w:t>
      </w:r>
      <w:r w:rsidR="001A6126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.</w:t>
      </w:r>
      <w:r w:rsidR="00FE43FE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</w:t>
      </w:r>
      <w:r w:rsidR="001A6126"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D92D31" w:rsidRPr="008D3693" w14:paraId="0A6D23D3" w14:textId="77777777" w:rsidTr="00FE43FE">
        <w:tc>
          <w:tcPr>
            <w:tcW w:w="2335" w:type="dxa"/>
          </w:tcPr>
          <w:p w14:paraId="7DDB71CA" w14:textId="14E485CA" w:rsidR="00D92D31" w:rsidRPr="008D3693" w:rsidRDefault="00D92D31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Top Risks and Mitigations:</w:t>
            </w:r>
          </w:p>
        </w:tc>
        <w:tc>
          <w:tcPr>
            <w:tcW w:w="7735" w:type="dxa"/>
          </w:tcPr>
          <w:p w14:paraId="2DD8F27D" w14:textId="0714D79F" w:rsidR="00143A6C" w:rsidRPr="008D3693" w:rsidRDefault="00143A6C" w:rsidP="008D3693">
            <w:pPr>
              <w:pStyle w:val="NoSpacing"/>
              <w:spacing w:after="160"/>
              <w:rPr>
                <w:rFonts w:ascii="Roboto" w:hAnsi="Roboto"/>
              </w:rPr>
            </w:pPr>
            <w:r w:rsidRPr="008D3693">
              <w:rPr>
                <w:rFonts w:ascii="Roboto" w:hAnsi="Roboto"/>
                <w:b/>
                <w:bCs/>
              </w:rPr>
              <w:t>1. Risk:</w:t>
            </w:r>
            <w:r w:rsidRPr="008D3693">
              <w:rPr>
                <w:rFonts w:ascii="Roboto" w:hAnsi="Roboto"/>
              </w:rPr>
              <w:t xml:space="preserve"> Delays in vendor delivery of the new IMS</w:t>
            </w:r>
          </w:p>
          <w:p w14:paraId="76DB68C5" w14:textId="77777777" w:rsidR="00143A6C" w:rsidRPr="008D3693" w:rsidRDefault="00143A6C" w:rsidP="008D3693">
            <w:pPr>
              <w:pStyle w:val="NoSpacing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  <w:r w:rsidRPr="008D3693">
              <w:rPr>
                <w:rFonts w:ascii="Roboto" w:hAnsi="Roboto"/>
                <w:b/>
                <w:bCs/>
              </w:rPr>
              <w:t>Mitigation:</w:t>
            </w:r>
            <w:r w:rsidRPr="008D3693">
              <w:rPr>
                <w:rFonts w:ascii="Roboto" w:hAnsi="Roboto"/>
              </w:rPr>
              <w:t xml:space="preserve"> Close monitoring and regular communication with the vendor</w:t>
            </w:r>
          </w:p>
          <w:p w14:paraId="3DFAFABC" w14:textId="77777777" w:rsidR="00143A6C" w:rsidRPr="008D3693" w:rsidRDefault="00143A6C" w:rsidP="008D3693">
            <w:pPr>
              <w:pStyle w:val="NoSpacing"/>
              <w:tabs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</w:p>
          <w:p w14:paraId="5A4F32B8" w14:textId="59D6DBB9" w:rsidR="00143A6C" w:rsidRPr="008D3693" w:rsidRDefault="00143A6C" w:rsidP="008D3693">
            <w:pPr>
              <w:pStyle w:val="NoSpacing"/>
              <w:numPr>
                <w:ilvl w:val="0"/>
                <w:numId w:val="11"/>
              </w:numPr>
              <w:tabs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  <w:r w:rsidRPr="008D3693">
              <w:rPr>
                <w:rFonts w:ascii="Roboto" w:hAnsi="Roboto"/>
                <w:b/>
                <w:bCs/>
              </w:rPr>
              <w:t>Risk:</w:t>
            </w:r>
            <w:r w:rsidRPr="008D3693">
              <w:rPr>
                <w:rFonts w:ascii="Roboto" w:hAnsi="Roboto"/>
              </w:rPr>
              <w:t xml:space="preserve"> Resistance to change from warehouse staff</w:t>
            </w:r>
          </w:p>
          <w:p w14:paraId="2B599F14" w14:textId="77777777" w:rsidR="00143A6C" w:rsidRPr="008D3693" w:rsidRDefault="00143A6C" w:rsidP="008D3693">
            <w:pPr>
              <w:pStyle w:val="NoSpacing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  <w:r w:rsidRPr="008D3693">
              <w:rPr>
                <w:rFonts w:ascii="Roboto" w:hAnsi="Roboto"/>
                <w:b/>
                <w:bCs/>
              </w:rPr>
              <w:t>Mitigation:</w:t>
            </w:r>
            <w:r w:rsidRPr="008D3693">
              <w:rPr>
                <w:rFonts w:ascii="Roboto" w:hAnsi="Roboto"/>
              </w:rPr>
              <w:t xml:space="preserve"> Comprehensive training and change management program</w:t>
            </w:r>
          </w:p>
          <w:p w14:paraId="0ACB24E6" w14:textId="77777777" w:rsidR="00143A6C" w:rsidRPr="008D3693" w:rsidRDefault="00143A6C" w:rsidP="008D3693">
            <w:pPr>
              <w:pStyle w:val="NoSpacing"/>
              <w:tabs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</w:p>
          <w:p w14:paraId="28387AC3" w14:textId="45C21F79" w:rsidR="00143A6C" w:rsidRPr="008D3693" w:rsidRDefault="00143A6C" w:rsidP="008D3693">
            <w:pPr>
              <w:pStyle w:val="NoSpacing"/>
              <w:tabs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  <w:r w:rsidRPr="008D3693">
              <w:rPr>
                <w:rFonts w:ascii="Roboto" w:hAnsi="Roboto"/>
                <w:b/>
                <w:bCs/>
              </w:rPr>
              <w:t>3. Risk:</w:t>
            </w:r>
            <w:r w:rsidRPr="008D3693">
              <w:rPr>
                <w:rFonts w:ascii="Roboto" w:hAnsi="Roboto"/>
              </w:rPr>
              <w:t xml:space="preserve"> Budget overruns due to unforeseen issues</w:t>
            </w:r>
          </w:p>
          <w:p w14:paraId="66A95D4C" w14:textId="36C24D0A" w:rsidR="00D92D31" w:rsidRPr="008D3693" w:rsidRDefault="00143A6C" w:rsidP="008D3693">
            <w:pPr>
              <w:pStyle w:val="NoSpacing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spacing w:after="160"/>
              <w:ind w:left="436" w:hanging="270"/>
              <w:rPr>
                <w:rFonts w:ascii="Roboto" w:hAnsi="Roboto"/>
              </w:rPr>
            </w:pPr>
            <w:r w:rsidRPr="008D3693">
              <w:rPr>
                <w:rFonts w:ascii="Roboto" w:hAnsi="Roboto"/>
                <w:b/>
                <w:bCs/>
              </w:rPr>
              <w:t>Mitigation:</w:t>
            </w:r>
            <w:r w:rsidRPr="008D3693">
              <w:rPr>
                <w:rFonts w:ascii="Roboto" w:hAnsi="Roboto"/>
              </w:rPr>
              <w:t xml:space="preserve"> Regular budget reviews and contingency planning</w:t>
            </w:r>
          </w:p>
        </w:tc>
      </w:tr>
    </w:tbl>
    <w:p w14:paraId="39399374" w14:textId="551F8148" w:rsidR="001A6126" w:rsidRPr="008D3693" w:rsidRDefault="001A6126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lastRenderedPageBreak/>
        <w:t>1</w:t>
      </w:r>
      <w:r w:rsidR="008D3693">
        <w:rPr>
          <w:rFonts w:ascii="Roboto" w:eastAsia="Times New Roman" w:hAnsi="Roboto" w:cs="Times New Roman"/>
          <w:b/>
          <w:bCs/>
          <w:kern w:val="0"/>
          <w14:ligatures w14:val="none"/>
        </w:rPr>
        <w:t>0</w:t>
      </w: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. 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651363" w:rsidRPr="008D3693" w14:paraId="2F3EB418" w14:textId="77777777" w:rsidTr="00FE43FE">
        <w:trPr>
          <w:trHeight w:val="368"/>
        </w:trPr>
        <w:tc>
          <w:tcPr>
            <w:tcW w:w="2335" w:type="dxa"/>
          </w:tcPr>
          <w:p w14:paraId="0C52E4C3" w14:textId="6AB9C837" w:rsidR="00654489" w:rsidRPr="008D3693" w:rsidRDefault="00651363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Key Stakeholders:</w:t>
            </w:r>
          </w:p>
        </w:tc>
        <w:tc>
          <w:tcPr>
            <w:tcW w:w="7735" w:type="dxa"/>
          </w:tcPr>
          <w:p w14:paraId="7EDE398A" w14:textId="5E09F0BF" w:rsidR="0085752F" w:rsidRPr="008D3693" w:rsidRDefault="0085752F" w:rsidP="008D3693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Raj Kumar (Executive Sponsor)</w:t>
            </w:r>
            <w:r w:rsidR="00213AEE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: Provide strategic direction and oversight</w:t>
            </w:r>
          </w:p>
          <w:p w14:paraId="2E526B34" w14:textId="61634A6F" w:rsidR="0085752F" w:rsidRPr="008D3693" w:rsidRDefault="0085752F" w:rsidP="008D3693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Jennie Rogers (Program Manager)</w:t>
            </w:r>
            <w:r w:rsidR="00213AEE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: Provide strategic direction and oversight</w:t>
            </w:r>
          </w:p>
          <w:p w14:paraId="2AE77E56" w14:textId="1A21E1E4" w:rsidR="0085752F" w:rsidRPr="008D3693" w:rsidRDefault="0085752F" w:rsidP="008D3693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Steering Committee</w:t>
            </w:r>
            <w:r w:rsidR="00213AEE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: Provide guidance and support decision-making</w:t>
            </w:r>
          </w:p>
          <w:p w14:paraId="0DE677EC" w14:textId="363B5600" w:rsidR="0085752F" w:rsidRPr="008D3693" w:rsidRDefault="0085752F" w:rsidP="008D3693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 xml:space="preserve">Warehouse </w:t>
            </w:r>
            <w:r w:rsidR="00BA2B05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S</w:t>
            </w: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taff</w:t>
            </w:r>
            <w:r w:rsidR="00213AEE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: Participate in training and provide feedback</w:t>
            </w:r>
          </w:p>
          <w:p w14:paraId="053D8A2F" w14:textId="61CF5F8C" w:rsidR="00651363" w:rsidRPr="008D3693" w:rsidRDefault="0085752F" w:rsidP="008D3693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 xml:space="preserve">IT </w:t>
            </w:r>
            <w:r w:rsidR="00BA2B05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T</w:t>
            </w: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eam</w:t>
            </w:r>
            <w:r w:rsidR="0073196C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 xml:space="preserve">: Coordinate all IT activities </w:t>
            </w:r>
            <w:r w:rsidR="001D46C3"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and provide contractual oversight</w:t>
            </w:r>
          </w:p>
          <w:p w14:paraId="631ECA2B" w14:textId="2A79150D" w:rsidR="00213AEE" w:rsidRPr="008D3693" w:rsidRDefault="00213AEE" w:rsidP="008D3693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526"/>
              </w:tabs>
              <w:ind w:left="436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Project Managers: Oversee individual project execution</w:t>
            </w:r>
          </w:p>
        </w:tc>
      </w:tr>
    </w:tbl>
    <w:p w14:paraId="0B6914B8" w14:textId="77777777" w:rsidR="008D3693" w:rsidRDefault="008D3693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</w:p>
    <w:p w14:paraId="2BA95CA6" w14:textId="71E5793D" w:rsidR="001A6126" w:rsidRPr="008D3693" w:rsidRDefault="001A6126" w:rsidP="008D3693">
      <w:pPr>
        <w:spacing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1</w:t>
      </w:r>
      <w:r w:rsidR="008D3693">
        <w:rPr>
          <w:rFonts w:ascii="Roboto" w:eastAsia="Times New Roman" w:hAnsi="Roboto" w:cs="Times New Roman"/>
          <w:b/>
          <w:bCs/>
          <w:kern w:val="0"/>
          <w14:ligatures w14:val="none"/>
        </w:rPr>
        <w:t>1</w:t>
      </w:r>
      <w:r w:rsidRPr="008D3693">
        <w:rPr>
          <w:rFonts w:ascii="Roboto" w:eastAsia="Times New Roman" w:hAnsi="Roboto" w:cs="Times New Roman"/>
          <w:b/>
          <w:bCs/>
          <w:kern w:val="0"/>
          <w14:ligatures w14:val="none"/>
        </w:rPr>
        <w:t>. Change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654489" w:rsidRPr="008D3693" w14:paraId="561B6117" w14:textId="77777777" w:rsidTr="00FE43FE">
        <w:tc>
          <w:tcPr>
            <w:tcW w:w="2335" w:type="dxa"/>
          </w:tcPr>
          <w:p w14:paraId="18B26B72" w14:textId="5D1DD3D4" w:rsidR="00654489" w:rsidRPr="008D3693" w:rsidRDefault="00654489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Change Control Process:</w:t>
            </w:r>
          </w:p>
        </w:tc>
        <w:tc>
          <w:tcPr>
            <w:tcW w:w="7735" w:type="dxa"/>
          </w:tcPr>
          <w:p w14:paraId="64EE293C" w14:textId="77777777" w:rsidR="00240E4A" w:rsidRPr="008D3693" w:rsidRDefault="00240E4A" w:rsidP="008D3693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num" w:pos="526"/>
              </w:tabs>
              <w:ind w:left="526" w:hanging="450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Change requests must be submitted to the program manager</w:t>
            </w:r>
          </w:p>
          <w:p w14:paraId="1FB0C58E" w14:textId="77777777" w:rsidR="00240E4A" w:rsidRPr="008D3693" w:rsidRDefault="00240E4A" w:rsidP="008D3693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num" w:pos="526"/>
              </w:tabs>
              <w:ind w:left="526" w:hanging="450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Evaluation of impact on scope, schedule, and budget</w:t>
            </w:r>
          </w:p>
          <w:p w14:paraId="0FD0BE26" w14:textId="5B979B7F" w:rsidR="00654489" w:rsidRPr="008D3693" w:rsidRDefault="00240E4A" w:rsidP="008D3693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num" w:pos="526"/>
              </w:tabs>
              <w:ind w:left="526" w:hanging="450"/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Approval from the steering committee for major changes</w:t>
            </w:r>
          </w:p>
        </w:tc>
      </w:tr>
      <w:tr w:rsidR="00654489" w:rsidRPr="008D3693" w14:paraId="7C53F880" w14:textId="77777777" w:rsidTr="00FE43FE">
        <w:tc>
          <w:tcPr>
            <w:tcW w:w="2335" w:type="dxa"/>
          </w:tcPr>
          <w:p w14:paraId="73688C6A" w14:textId="539120DC" w:rsidR="00654489" w:rsidRPr="008D3693" w:rsidRDefault="00654489" w:rsidP="008D3693">
            <w:pPr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  <w:t>Approval Process:</w:t>
            </w:r>
          </w:p>
        </w:tc>
        <w:tc>
          <w:tcPr>
            <w:tcW w:w="7735" w:type="dxa"/>
          </w:tcPr>
          <w:p w14:paraId="5C75C419" w14:textId="77777777" w:rsidR="00F12285" w:rsidRPr="008D3693" w:rsidRDefault="00F12285" w:rsidP="008D3693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526"/>
              </w:tabs>
              <w:ind w:left="526" w:hanging="450"/>
              <w:outlineLvl w:val="3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Minor changes: Approved by the program manager</w:t>
            </w:r>
          </w:p>
          <w:p w14:paraId="0CDFAF47" w14:textId="2CF0E5E0" w:rsidR="00654489" w:rsidRPr="008D3693" w:rsidRDefault="00F12285" w:rsidP="008D3693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526"/>
              </w:tabs>
              <w:ind w:left="526" w:hanging="450"/>
              <w:outlineLvl w:val="3"/>
              <w:rPr>
                <w:rFonts w:ascii="Roboto" w:eastAsia="Times New Roman" w:hAnsi="Roboto" w:cs="Times New Roman"/>
                <w:b/>
                <w:bCs/>
                <w:kern w:val="0"/>
                <w14:ligatures w14:val="none"/>
              </w:rPr>
            </w:pPr>
            <w:r w:rsidRPr="008D3693">
              <w:rPr>
                <w:rFonts w:ascii="Roboto" w:eastAsia="Times New Roman" w:hAnsi="Roboto" w:cs="Times New Roman"/>
                <w:kern w:val="0"/>
                <w14:ligatures w14:val="none"/>
              </w:rPr>
              <w:t>Major changes: Approved by the steering committee</w:t>
            </w:r>
          </w:p>
        </w:tc>
      </w:tr>
    </w:tbl>
    <w:p w14:paraId="6B6B5A8A" w14:textId="77777777" w:rsidR="008D3693" w:rsidRDefault="008D3693" w:rsidP="008D3693">
      <w:pPr>
        <w:spacing w:line="240" w:lineRule="auto"/>
        <w:outlineLvl w:val="3"/>
        <w:rPr>
          <w:rFonts w:ascii="Roboto" w:hAnsi="Roboto"/>
          <w:b/>
          <w:bCs/>
        </w:rPr>
      </w:pPr>
    </w:p>
    <w:p w14:paraId="7D41FF1A" w14:textId="594C9E8D" w:rsidR="003F61F8" w:rsidRPr="008D3693" w:rsidRDefault="00654489" w:rsidP="008D3693">
      <w:pPr>
        <w:spacing w:line="240" w:lineRule="auto"/>
        <w:outlineLvl w:val="3"/>
        <w:rPr>
          <w:rFonts w:ascii="Roboto" w:hAnsi="Roboto"/>
          <w:b/>
          <w:bCs/>
        </w:rPr>
      </w:pPr>
      <w:r w:rsidRPr="008D3693">
        <w:rPr>
          <w:rFonts w:ascii="Roboto" w:hAnsi="Roboto"/>
          <w:b/>
          <w:bCs/>
        </w:rPr>
        <w:t>1</w:t>
      </w:r>
      <w:r w:rsidR="008D3693">
        <w:rPr>
          <w:rFonts w:ascii="Roboto" w:hAnsi="Roboto"/>
          <w:b/>
          <w:bCs/>
        </w:rPr>
        <w:t>2.</w:t>
      </w:r>
      <w:r w:rsidRPr="008D3693">
        <w:rPr>
          <w:rFonts w:ascii="Roboto" w:hAnsi="Roboto"/>
          <w:b/>
          <w:bCs/>
        </w:rPr>
        <w:t xml:space="preserve"> Plan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985033" w:rsidRPr="008D3693" w14:paraId="45D874FD" w14:textId="77777777" w:rsidTr="00FE43FE">
        <w:tc>
          <w:tcPr>
            <w:tcW w:w="2335" w:type="dxa"/>
          </w:tcPr>
          <w:p w14:paraId="29C571B5" w14:textId="17C0038E" w:rsidR="00985033" w:rsidRPr="008D3693" w:rsidRDefault="00985033" w:rsidP="008D3693">
            <w:pPr>
              <w:outlineLvl w:val="3"/>
              <w:rPr>
                <w:rFonts w:ascii="Roboto" w:hAnsi="Roboto"/>
                <w:b/>
                <w:bCs/>
              </w:rPr>
            </w:pPr>
            <w:r w:rsidRPr="008D3693">
              <w:rPr>
                <w:rFonts w:ascii="Roboto" w:hAnsi="Roboto"/>
                <w:b/>
                <w:bCs/>
              </w:rPr>
              <w:t>Program Manager:</w:t>
            </w:r>
          </w:p>
        </w:tc>
        <w:tc>
          <w:tcPr>
            <w:tcW w:w="7735" w:type="dxa"/>
          </w:tcPr>
          <w:p w14:paraId="16A7FE6E" w14:textId="4F6917FE" w:rsidR="00985033" w:rsidRPr="008D3693" w:rsidRDefault="00FE43FE" w:rsidP="008D3693">
            <w:pPr>
              <w:outlineLvl w:val="3"/>
              <w:rPr>
                <w:rFonts w:ascii="Roboto" w:hAnsi="Roboto"/>
              </w:rPr>
            </w:pPr>
            <w:r w:rsidRPr="008D3693">
              <w:rPr>
                <w:rFonts w:ascii="Roboto" w:hAnsi="Roboto"/>
              </w:rPr>
              <w:t>Jennie Rogers</w:t>
            </w:r>
          </w:p>
        </w:tc>
      </w:tr>
      <w:tr w:rsidR="00985033" w:rsidRPr="008D3693" w14:paraId="46AD2592" w14:textId="77777777" w:rsidTr="00FE43FE">
        <w:tc>
          <w:tcPr>
            <w:tcW w:w="2335" w:type="dxa"/>
          </w:tcPr>
          <w:p w14:paraId="1C0CDC23" w14:textId="1387CE34" w:rsidR="00985033" w:rsidRPr="008D3693" w:rsidRDefault="00985033" w:rsidP="008D3693">
            <w:pPr>
              <w:outlineLvl w:val="3"/>
              <w:rPr>
                <w:rFonts w:ascii="Roboto" w:hAnsi="Roboto"/>
                <w:b/>
                <w:bCs/>
              </w:rPr>
            </w:pPr>
            <w:r w:rsidRPr="008D3693">
              <w:rPr>
                <w:rFonts w:ascii="Roboto" w:hAnsi="Roboto"/>
                <w:b/>
                <w:bCs/>
              </w:rPr>
              <w:t>Executive Sponsor:</w:t>
            </w:r>
          </w:p>
        </w:tc>
        <w:tc>
          <w:tcPr>
            <w:tcW w:w="7735" w:type="dxa"/>
          </w:tcPr>
          <w:p w14:paraId="3465F678" w14:textId="0F45FC93" w:rsidR="00985033" w:rsidRPr="008D3693" w:rsidRDefault="00FE43FE" w:rsidP="008D3693">
            <w:pPr>
              <w:outlineLvl w:val="3"/>
              <w:rPr>
                <w:rFonts w:ascii="Roboto" w:hAnsi="Roboto"/>
              </w:rPr>
            </w:pPr>
            <w:r w:rsidRPr="008D3693">
              <w:rPr>
                <w:rFonts w:ascii="Roboto" w:hAnsi="Roboto"/>
              </w:rPr>
              <w:t>Raj Kumar</w:t>
            </w:r>
          </w:p>
        </w:tc>
      </w:tr>
    </w:tbl>
    <w:p w14:paraId="3E2EE080" w14:textId="77777777" w:rsidR="00985033" w:rsidRPr="008D3693" w:rsidRDefault="00985033" w:rsidP="008D3693"/>
    <w:sectPr w:rsidR="00985033" w:rsidRPr="008D3693" w:rsidSect="00936632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44D2" w14:textId="77777777" w:rsidR="00417291" w:rsidRDefault="00417291" w:rsidP="008D3693">
      <w:pPr>
        <w:spacing w:after="0" w:line="240" w:lineRule="auto"/>
      </w:pPr>
      <w:r>
        <w:separator/>
      </w:r>
    </w:p>
  </w:endnote>
  <w:endnote w:type="continuationSeparator" w:id="0">
    <w:p w14:paraId="519929B3" w14:textId="77777777" w:rsidR="00417291" w:rsidRDefault="00417291" w:rsidP="008D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72D55" w14:textId="77777777" w:rsidR="00417291" w:rsidRDefault="00417291" w:rsidP="008D3693">
      <w:pPr>
        <w:spacing w:after="0" w:line="240" w:lineRule="auto"/>
      </w:pPr>
      <w:r>
        <w:separator/>
      </w:r>
    </w:p>
  </w:footnote>
  <w:footnote w:type="continuationSeparator" w:id="0">
    <w:p w14:paraId="30A16FB0" w14:textId="77777777" w:rsidR="00417291" w:rsidRDefault="00417291" w:rsidP="008D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A48FD" w14:textId="6211DCF8" w:rsidR="008D3693" w:rsidRDefault="008D3693">
    <w:pPr>
      <w:pStyle w:val="Header"/>
    </w:pPr>
    <w:r w:rsidRPr="008D3693">
      <w:rPr>
        <w:noProof/>
      </w:rPr>
      <w:drawing>
        <wp:inline distT="0" distB="0" distL="0" distR="0" wp14:anchorId="0DB349DA" wp14:editId="1A070E1B">
          <wp:extent cx="1266636" cy="540000"/>
          <wp:effectExtent l="0" t="0" r="0" b="0"/>
          <wp:docPr id="2113238908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238908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6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F1D0A2" w14:textId="3D85B9F3" w:rsidR="008D3693" w:rsidRDefault="008D3693" w:rsidP="008D3693">
    <w:pPr>
      <w:pStyle w:val="Heading1"/>
      <w:jc w:val="center"/>
    </w:pPr>
    <w:r>
      <w:t>Program Management Plan Potential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0BBE"/>
    <w:multiLevelType w:val="hybridMultilevel"/>
    <w:tmpl w:val="80642516"/>
    <w:lvl w:ilvl="0" w:tplc="F668C06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6109"/>
    <w:multiLevelType w:val="hybridMultilevel"/>
    <w:tmpl w:val="B89A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6D76"/>
    <w:multiLevelType w:val="hybridMultilevel"/>
    <w:tmpl w:val="287A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E7F57"/>
    <w:multiLevelType w:val="hybridMultilevel"/>
    <w:tmpl w:val="B94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F1BD1"/>
    <w:multiLevelType w:val="multilevel"/>
    <w:tmpl w:val="F0C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E7354"/>
    <w:multiLevelType w:val="hybridMultilevel"/>
    <w:tmpl w:val="4062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16415"/>
    <w:multiLevelType w:val="hybridMultilevel"/>
    <w:tmpl w:val="34E4754E"/>
    <w:lvl w:ilvl="0" w:tplc="4C80393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D4154"/>
    <w:multiLevelType w:val="hybridMultilevel"/>
    <w:tmpl w:val="034E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30535"/>
    <w:multiLevelType w:val="multilevel"/>
    <w:tmpl w:val="F0C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D6C6C"/>
    <w:multiLevelType w:val="hybridMultilevel"/>
    <w:tmpl w:val="4F4C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E1AA1"/>
    <w:multiLevelType w:val="hybridMultilevel"/>
    <w:tmpl w:val="8286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71F"/>
    <w:multiLevelType w:val="hybridMultilevel"/>
    <w:tmpl w:val="7554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46084"/>
    <w:multiLevelType w:val="multilevel"/>
    <w:tmpl w:val="F0C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10F21"/>
    <w:multiLevelType w:val="hybridMultilevel"/>
    <w:tmpl w:val="1AAA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61793">
    <w:abstractNumId w:val="5"/>
  </w:num>
  <w:num w:numId="2" w16cid:durableId="1721325352">
    <w:abstractNumId w:val="10"/>
  </w:num>
  <w:num w:numId="3" w16cid:durableId="898637722">
    <w:abstractNumId w:val="2"/>
  </w:num>
  <w:num w:numId="4" w16cid:durableId="326983885">
    <w:abstractNumId w:val="11"/>
  </w:num>
  <w:num w:numId="5" w16cid:durableId="1720742370">
    <w:abstractNumId w:val="7"/>
  </w:num>
  <w:num w:numId="6" w16cid:durableId="1067923957">
    <w:abstractNumId w:val="6"/>
  </w:num>
  <w:num w:numId="7" w16cid:durableId="1959020123">
    <w:abstractNumId w:val="3"/>
  </w:num>
  <w:num w:numId="8" w16cid:durableId="592784485">
    <w:abstractNumId w:val="9"/>
  </w:num>
  <w:num w:numId="9" w16cid:durableId="1442065227">
    <w:abstractNumId w:val="1"/>
  </w:num>
  <w:num w:numId="10" w16cid:durableId="114714647">
    <w:abstractNumId w:val="13"/>
  </w:num>
  <w:num w:numId="11" w16cid:durableId="2098014069">
    <w:abstractNumId w:val="0"/>
  </w:num>
  <w:num w:numId="12" w16cid:durableId="397482791">
    <w:abstractNumId w:val="8"/>
  </w:num>
  <w:num w:numId="13" w16cid:durableId="1915771555">
    <w:abstractNumId w:val="12"/>
  </w:num>
  <w:num w:numId="14" w16cid:durableId="68629560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F8"/>
    <w:rsid w:val="00011F32"/>
    <w:rsid w:val="00032F8A"/>
    <w:rsid w:val="00074D82"/>
    <w:rsid w:val="0009489C"/>
    <w:rsid w:val="000B5C77"/>
    <w:rsid w:val="000D0717"/>
    <w:rsid w:val="00134991"/>
    <w:rsid w:val="00143A6C"/>
    <w:rsid w:val="00194820"/>
    <w:rsid w:val="001A6126"/>
    <w:rsid w:val="001B1E2A"/>
    <w:rsid w:val="001D46C3"/>
    <w:rsid w:val="002111D6"/>
    <w:rsid w:val="00213AEE"/>
    <w:rsid w:val="00240E4A"/>
    <w:rsid w:val="00293CCE"/>
    <w:rsid w:val="002D7838"/>
    <w:rsid w:val="003F61F8"/>
    <w:rsid w:val="00417291"/>
    <w:rsid w:val="0048027B"/>
    <w:rsid w:val="005028F0"/>
    <w:rsid w:val="00564A19"/>
    <w:rsid w:val="006347CD"/>
    <w:rsid w:val="00651363"/>
    <w:rsid w:val="00654489"/>
    <w:rsid w:val="0066569E"/>
    <w:rsid w:val="006721B8"/>
    <w:rsid w:val="00696EF1"/>
    <w:rsid w:val="006B222A"/>
    <w:rsid w:val="006C27B2"/>
    <w:rsid w:val="00721DC2"/>
    <w:rsid w:val="0073196C"/>
    <w:rsid w:val="00732F0B"/>
    <w:rsid w:val="00794F62"/>
    <w:rsid w:val="0084174A"/>
    <w:rsid w:val="0085752F"/>
    <w:rsid w:val="008600FD"/>
    <w:rsid w:val="008C535D"/>
    <w:rsid w:val="008D3693"/>
    <w:rsid w:val="00936632"/>
    <w:rsid w:val="0094070C"/>
    <w:rsid w:val="00985033"/>
    <w:rsid w:val="009B7825"/>
    <w:rsid w:val="009C5847"/>
    <w:rsid w:val="00A24995"/>
    <w:rsid w:val="00AB2CC1"/>
    <w:rsid w:val="00AC40E6"/>
    <w:rsid w:val="00B21BD5"/>
    <w:rsid w:val="00B307A3"/>
    <w:rsid w:val="00B52027"/>
    <w:rsid w:val="00B8359E"/>
    <w:rsid w:val="00BA2B05"/>
    <w:rsid w:val="00BA459F"/>
    <w:rsid w:val="00BC4F3D"/>
    <w:rsid w:val="00BE41B4"/>
    <w:rsid w:val="00C83CA4"/>
    <w:rsid w:val="00D2445E"/>
    <w:rsid w:val="00D34BE6"/>
    <w:rsid w:val="00D92D31"/>
    <w:rsid w:val="00DB0675"/>
    <w:rsid w:val="00DF7C36"/>
    <w:rsid w:val="00E079D2"/>
    <w:rsid w:val="00E34508"/>
    <w:rsid w:val="00E416C7"/>
    <w:rsid w:val="00E472FD"/>
    <w:rsid w:val="00ED5938"/>
    <w:rsid w:val="00F12285"/>
    <w:rsid w:val="00F12A84"/>
    <w:rsid w:val="00F3330B"/>
    <w:rsid w:val="00FE43FE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5425"/>
  <w15:chartTrackingRefBased/>
  <w15:docId w15:val="{38A6B21E-088B-4C04-B59C-CA4C61F3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3A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93"/>
  </w:style>
  <w:style w:type="paragraph" w:styleId="Footer">
    <w:name w:val="footer"/>
    <w:basedOn w:val="Normal"/>
    <w:link w:val="FooterChar"/>
    <w:uiPriority w:val="99"/>
    <w:unhideWhenUsed/>
    <w:rsid w:val="008D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663</Words>
  <Characters>4349</Characters>
  <Application>Microsoft Office Word</Application>
  <DocSecurity>0</DocSecurity>
  <Lines>163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38</cp:revision>
  <cp:lastPrinted>2024-07-09T07:20:00Z</cp:lastPrinted>
  <dcterms:created xsi:type="dcterms:W3CDTF">2024-07-09T06:54:00Z</dcterms:created>
  <dcterms:modified xsi:type="dcterms:W3CDTF">2024-07-24T11:10:00Z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31c16ec5eb1df7111ba06b1693b43c247c0ed92866820b75616a80c20c09a3b3</vt:lpwstr>
  </property>
</Properties>
</file>