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F736CA" w14:textId="77777777" w:rsidR="00A63C09" w:rsidRPr="00A63C09" w:rsidRDefault="00A63C09" w:rsidP="00A63C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A63C09">
        <w:rPr>
          <w:rFonts w:eastAsia="Times New Roman"/>
          <w:b/>
          <w:bCs/>
          <w:color w:val="000000"/>
          <w:lang w:val="en-AU" w:eastAsia="en-GB"/>
        </w:rPr>
        <w:t>From:</w:t>
      </w:r>
      <w:r w:rsidRPr="00A63C09">
        <w:rPr>
          <w:rFonts w:eastAsia="Times New Roman"/>
          <w:color w:val="000000"/>
          <w:lang w:val="en-AU" w:eastAsia="en-GB"/>
        </w:rPr>
        <w:t xml:space="preserve"> Telstra Security Operations</w:t>
      </w:r>
    </w:p>
    <w:p w14:paraId="3BFDB5CE" w14:textId="77777777" w:rsidR="00A63C09" w:rsidRPr="00A63C09" w:rsidRDefault="00A63C09" w:rsidP="00A63C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A63C09">
        <w:rPr>
          <w:rFonts w:eastAsia="Times New Roman"/>
          <w:b/>
          <w:bCs/>
          <w:color w:val="000000"/>
          <w:lang w:val="en-AU" w:eastAsia="en-GB"/>
        </w:rPr>
        <w:t>To:</w:t>
      </w:r>
      <w:r w:rsidRPr="00A63C09">
        <w:rPr>
          <w:rFonts w:eastAsia="Times New Roman"/>
          <w:color w:val="000000"/>
          <w:lang w:val="en-AU" w:eastAsia="en-GB"/>
        </w:rPr>
        <w:t xml:space="preserve"> &lt;team name&gt; (&lt;team email&gt;)</w:t>
      </w:r>
    </w:p>
    <w:p w14:paraId="0F34722F" w14:textId="77777777" w:rsidR="00A63C09" w:rsidRPr="00A63C09" w:rsidRDefault="00A63C09" w:rsidP="00A63C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A63C09">
        <w:rPr>
          <w:rFonts w:eastAsia="Times New Roman"/>
          <w:b/>
          <w:bCs/>
          <w:color w:val="000000"/>
          <w:lang w:val="en-AU" w:eastAsia="en-GB"/>
        </w:rPr>
        <w:t>Subject:</w:t>
      </w:r>
      <w:r w:rsidRPr="00A63C09">
        <w:rPr>
          <w:rFonts w:eastAsia="Times New Roman"/>
          <w:color w:val="000000"/>
          <w:lang w:val="en-AU" w:eastAsia="en-GB"/>
        </w:rPr>
        <w:t xml:space="preserve"> Create Firewall Rule &lt;additional info&gt;</w:t>
      </w:r>
    </w:p>
    <w:p w14:paraId="6A0D4073" w14:textId="77777777" w:rsidR="00A63C09" w:rsidRPr="00A63C09" w:rsidRDefault="00A63C09" w:rsidP="00A63C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A63C09">
        <w:rPr>
          <w:rFonts w:eastAsia="Times New Roman"/>
          <w:color w:val="000000"/>
          <w:lang w:val="en-AU" w:eastAsia="en-GB"/>
        </w:rPr>
        <w:t>—</w:t>
      </w:r>
    </w:p>
    <w:p w14:paraId="196E71A4" w14:textId="77777777" w:rsidR="00A63C09" w:rsidRPr="00A63C09" w:rsidRDefault="00A63C09" w:rsidP="00A63C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A63C09">
        <w:rPr>
          <w:rFonts w:eastAsia="Times New Roman"/>
          <w:b/>
          <w:bCs/>
          <w:color w:val="000000"/>
          <w:lang w:val="en-AU" w:eastAsia="en-GB"/>
        </w:rPr>
        <w:t>Body: </w:t>
      </w:r>
    </w:p>
    <w:p w14:paraId="3D0A6FB4" w14:textId="77777777" w:rsidR="00A63C09" w:rsidRPr="00A63C09" w:rsidRDefault="00A63C09" w:rsidP="00A63C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A63C09">
        <w:rPr>
          <w:rFonts w:eastAsia="Times New Roman"/>
          <w:color w:val="000000"/>
          <w:lang w:val="en-AU" w:eastAsia="en-GB"/>
        </w:rPr>
        <w:t>Hello &lt;team name&gt;,</w:t>
      </w:r>
    </w:p>
    <w:p w14:paraId="546C1F09" w14:textId="77777777" w:rsidR="00A63C09" w:rsidRPr="00A63C09" w:rsidRDefault="00A63C09" w:rsidP="00A63C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</w:p>
    <w:p w14:paraId="52EF8385" w14:textId="77777777" w:rsidR="00A63C09" w:rsidRPr="00A63C09" w:rsidRDefault="00A63C09" w:rsidP="00A63C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A63C09">
        <w:rPr>
          <w:rFonts w:eastAsia="Times New Roman"/>
          <w:color w:val="000000"/>
          <w:lang w:val="en-AU" w:eastAsia="en-GB"/>
        </w:rPr>
        <w:t>We would like to request the creation of a firewall rule and provide you more information about the ongoing attack.</w:t>
      </w:r>
    </w:p>
    <w:p w14:paraId="49956AB2" w14:textId="77777777" w:rsidR="00A63C09" w:rsidRPr="00A63C09" w:rsidRDefault="00A63C09" w:rsidP="00A63C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</w:p>
    <w:p w14:paraId="042AFF4A" w14:textId="306C2DD0" w:rsidR="00A63C09" w:rsidRPr="00A63C09" w:rsidRDefault="00276A6A" w:rsidP="00A63C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>
        <w:rPr>
          <w:rFonts w:eastAsia="Times New Roman"/>
          <w:color w:val="000000"/>
          <w:lang w:val="en-AU" w:eastAsia="en-GB"/>
        </w:rPr>
        <w:t>The attack originated from</w:t>
      </w:r>
    </w:p>
    <w:p w14:paraId="00907E72" w14:textId="77777777" w:rsidR="00A63C09" w:rsidRPr="00A63C09" w:rsidRDefault="00A63C09" w:rsidP="00A63C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</w:p>
    <w:p w14:paraId="424F969C" w14:textId="092E7F4F" w:rsidR="00A63C09" w:rsidRPr="00A63C09" w:rsidRDefault="00276A6A" w:rsidP="00A63C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>
        <w:rPr>
          <w:rFonts w:eastAsia="Times New Roman"/>
          <w:color w:val="000000"/>
          <w:lang w:val="en-AU" w:eastAsia="en-GB"/>
        </w:rPr>
        <w:t>Please block traffic</w:t>
      </w:r>
    </w:p>
    <w:p w14:paraId="0251A52F" w14:textId="77777777" w:rsidR="00A63C09" w:rsidRPr="00A63C09" w:rsidRDefault="00A63C09" w:rsidP="00A63C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</w:p>
    <w:p w14:paraId="113AB818" w14:textId="74510044" w:rsidR="00A63C09" w:rsidRPr="00A63C09" w:rsidRDefault="00276A6A" w:rsidP="00A63C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proofErr w:type="spellStart"/>
      <w:r>
        <w:rPr>
          <w:rFonts w:eastAsia="Times New Roman"/>
          <w:color w:val="000000"/>
          <w:lang w:val="en-AU" w:eastAsia="en-GB"/>
        </w:rPr>
        <w:t>Additonal</w:t>
      </w:r>
      <w:proofErr w:type="spellEnd"/>
      <w:r>
        <w:rPr>
          <w:rFonts w:eastAsia="Times New Roman"/>
          <w:color w:val="000000"/>
          <w:lang w:val="en-AU" w:eastAsia="en-GB"/>
        </w:rPr>
        <w:t xml:space="preserve"> research findings:</w:t>
      </w:r>
      <w:bookmarkStart w:id="0" w:name="_GoBack"/>
      <w:bookmarkEnd w:id="0"/>
    </w:p>
    <w:p w14:paraId="14B53728" w14:textId="77777777" w:rsidR="00A63C09" w:rsidRPr="00A63C09" w:rsidRDefault="00A63C09" w:rsidP="00A63C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</w:p>
    <w:p w14:paraId="0711BA20" w14:textId="77777777" w:rsidR="00A63C09" w:rsidRPr="00A63C09" w:rsidRDefault="00A63C09" w:rsidP="00A63C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A63C09">
        <w:rPr>
          <w:rFonts w:eastAsia="Times New Roman"/>
          <w:color w:val="000000"/>
          <w:lang w:val="en-AU" w:eastAsia="en-GB"/>
        </w:rPr>
        <w:t>For any questions or issues, don’t hesitate to reach out to us.</w:t>
      </w:r>
    </w:p>
    <w:p w14:paraId="4E1E00C4" w14:textId="77777777" w:rsidR="00A63C09" w:rsidRPr="00A63C09" w:rsidRDefault="00A63C09" w:rsidP="00A63C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</w:p>
    <w:p w14:paraId="7010404F" w14:textId="77777777" w:rsidR="00A63C09" w:rsidRPr="00A63C09" w:rsidRDefault="00A63C09" w:rsidP="00A63C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A63C09">
        <w:rPr>
          <w:rFonts w:eastAsia="Times New Roman"/>
          <w:color w:val="000000"/>
          <w:lang w:val="en-AU" w:eastAsia="en-GB"/>
        </w:rPr>
        <w:t>Kind regards,</w:t>
      </w:r>
    </w:p>
    <w:p w14:paraId="00000014" w14:textId="449E525D" w:rsidR="00682627" w:rsidRPr="00A63C09" w:rsidRDefault="00A63C09" w:rsidP="00A63C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A63C09">
        <w:rPr>
          <w:rFonts w:eastAsia="Times New Roman"/>
          <w:color w:val="000000"/>
          <w:lang w:val="en-AU" w:eastAsia="en-GB"/>
        </w:rPr>
        <w:t>Telstra Security Operations</w:t>
      </w:r>
    </w:p>
    <w:sectPr w:rsidR="00682627" w:rsidRPr="00A63C0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627"/>
    <w:rsid w:val="00276A6A"/>
    <w:rsid w:val="00682627"/>
    <w:rsid w:val="0076563B"/>
    <w:rsid w:val="00A63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D34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A63C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922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2022-03-23T19:09:00Z</dcterms:created>
  <dcterms:modified xsi:type="dcterms:W3CDTF">2022-05-28T11:24:00Z</dcterms:modified>
</cp:coreProperties>
</file>