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F7C" w:rsidRPr="00CD7F7C" w:rsidRDefault="00CD7F7C" w:rsidP="00CD7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D7F7C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Action Plan to Address Declining Food Sales</w:t>
      </w:r>
    </w:p>
    <w:p w:rsidR="00CD7F7C" w:rsidRPr="00CD7F7C" w:rsidRDefault="00CD7F7C" w:rsidP="00CD7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D7F7C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Background</w:t>
      </w:r>
    </w:p>
    <w:p w:rsidR="00CD7F7C" w:rsidRPr="00CD7F7C" w:rsidRDefault="00CD7F7C" w:rsidP="00CD7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D7F7C">
        <w:rPr>
          <w:rFonts w:ascii="Times New Roman" w:eastAsia="Times New Roman" w:hAnsi="Times New Roman" w:cs="Times New Roman"/>
          <w:sz w:val="24"/>
          <w:szCs w:val="24"/>
          <w:lang w:eastAsia="en-MY"/>
        </w:rPr>
        <w:t>The amusement park has experienced a steady annual increase in park revenue for the past five years. However, the park has recently seen a drop in guest spending on food vendors at the property. This is despite the fact that the number of unique pass-holders is higher than it has been in five years.</w:t>
      </w:r>
    </w:p>
    <w:p w:rsidR="00CD7F7C" w:rsidRPr="00CD7F7C" w:rsidRDefault="00CD7F7C" w:rsidP="00CD7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D7F7C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Key Points</w:t>
      </w:r>
    </w:p>
    <w:p w:rsidR="00CD7F7C" w:rsidRPr="00CD7F7C" w:rsidRDefault="00CD7F7C" w:rsidP="00CD7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D7F7C">
        <w:rPr>
          <w:rFonts w:ascii="Times New Roman" w:eastAsia="Times New Roman" w:hAnsi="Times New Roman" w:cs="Times New Roman"/>
          <w:sz w:val="24"/>
          <w:szCs w:val="24"/>
          <w:lang w:eastAsia="en-MY"/>
        </w:rPr>
        <w:t>The following key points have been identified as potential causes of the decline in food sales:</w:t>
      </w:r>
    </w:p>
    <w:p w:rsidR="00CD7F7C" w:rsidRPr="00CD7F7C" w:rsidRDefault="00CD7F7C" w:rsidP="00CD7F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D7F7C">
        <w:rPr>
          <w:rFonts w:ascii="Times New Roman" w:eastAsia="Times New Roman" w:hAnsi="Times New Roman" w:cs="Times New Roman"/>
          <w:sz w:val="24"/>
          <w:szCs w:val="24"/>
          <w:lang w:eastAsia="en-MY"/>
        </w:rPr>
        <w:t>Guests may be spending less money on food in general, or they may be spending less money at the park specifically.</w:t>
      </w:r>
    </w:p>
    <w:p w:rsidR="00CD7F7C" w:rsidRPr="00CD7F7C" w:rsidRDefault="00CD7F7C" w:rsidP="00CD7F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D7F7C">
        <w:rPr>
          <w:rFonts w:ascii="Times New Roman" w:eastAsia="Times New Roman" w:hAnsi="Times New Roman" w:cs="Times New Roman"/>
          <w:sz w:val="24"/>
          <w:szCs w:val="24"/>
          <w:lang w:eastAsia="en-MY"/>
        </w:rPr>
        <w:t>Guests may not be buying as much of certain types of food.</w:t>
      </w:r>
    </w:p>
    <w:p w:rsidR="00CD7F7C" w:rsidRPr="00CD7F7C" w:rsidRDefault="00CD7F7C" w:rsidP="00CD7F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D7F7C">
        <w:rPr>
          <w:rFonts w:ascii="Times New Roman" w:eastAsia="Times New Roman" w:hAnsi="Times New Roman" w:cs="Times New Roman"/>
          <w:sz w:val="24"/>
          <w:szCs w:val="24"/>
          <w:lang w:eastAsia="en-MY"/>
        </w:rPr>
        <w:t>Guests may be eating less food at the park, or they may be bringing their own food.</w:t>
      </w:r>
    </w:p>
    <w:p w:rsidR="00CD7F7C" w:rsidRPr="00CD7F7C" w:rsidRDefault="00CD7F7C" w:rsidP="00CD7F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D7F7C">
        <w:rPr>
          <w:rFonts w:ascii="Times New Roman" w:eastAsia="Times New Roman" w:hAnsi="Times New Roman" w:cs="Times New Roman"/>
          <w:sz w:val="24"/>
          <w:szCs w:val="24"/>
          <w:lang w:eastAsia="en-MY"/>
        </w:rPr>
        <w:t>Other factors that could be contributing to the decline in food sales include changes in the park's pricing structure or the availability of food vendors.</w:t>
      </w:r>
    </w:p>
    <w:p w:rsidR="00CD7F7C" w:rsidRPr="00CD7F7C" w:rsidRDefault="00CD7F7C" w:rsidP="00CD7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D7F7C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Goals</w:t>
      </w:r>
    </w:p>
    <w:p w:rsidR="00CD7F7C" w:rsidRPr="00CD7F7C" w:rsidRDefault="00CD7F7C" w:rsidP="00CD7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D7F7C">
        <w:rPr>
          <w:rFonts w:ascii="Times New Roman" w:eastAsia="Times New Roman" w:hAnsi="Times New Roman" w:cs="Times New Roman"/>
          <w:sz w:val="24"/>
          <w:szCs w:val="24"/>
          <w:lang w:eastAsia="en-MY"/>
        </w:rPr>
        <w:t>The goal of this action plan is to increase food sales by 10% in the next year.</w:t>
      </w:r>
    </w:p>
    <w:p w:rsidR="00CD7F7C" w:rsidRPr="00CD7F7C" w:rsidRDefault="00CD7F7C" w:rsidP="00CD7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D7F7C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Tasks</w:t>
      </w:r>
    </w:p>
    <w:p w:rsidR="00CD7F7C" w:rsidRPr="00CD7F7C" w:rsidRDefault="00CD7F7C" w:rsidP="00CD7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D7F7C">
        <w:rPr>
          <w:rFonts w:ascii="Times New Roman" w:eastAsia="Times New Roman" w:hAnsi="Times New Roman" w:cs="Times New Roman"/>
          <w:sz w:val="24"/>
          <w:szCs w:val="24"/>
          <w:lang w:eastAsia="en-MY"/>
        </w:rPr>
        <w:t>The following tasks need to be completed in order to achieve the goal:</w:t>
      </w:r>
    </w:p>
    <w:p w:rsidR="00CD7F7C" w:rsidRPr="00CD7F7C" w:rsidRDefault="00CD7F7C" w:rsidP="00CD7F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proofErr w:type="spellStart"/>
      <w:r w:rsidRPr="00CD7F7C">
        <w:rPr>
          <w:rFonts w:ascii="Times New Roman" w:eastAsia="Times New Roman" w:hAnsi="Times New Roman" w:cs="Times New Roman"/>
          <w:sz w:val="24"/>
          <w:szCs w:val="24"/>
          <w:lang w:eastAsia="en-MY"/>
        </w:rPr>
        <w:t>Analyze</w:t>
      </w:r>
      <w:proofErr w:type="spellEnd"/>
      <w:r w:rsidRPr="00CD7F7C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data on guest spending to identify the key points that are causing the decline in food sales.</w:t>
      </w:r>
    </w:p>
    <w:p w:rsidR="00CD7F7C" w:rsidRPr="00CD7F7C" w:rsidRDefault="00CD7F7C" w:rsidP="00CD7F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D7F7C">
        <w:rPr>
          <w:rFonts w:ascii="Times New Roman" w:eastAsia="Times New Roman" w:hAnsi="Times New Roman" w:cs="Times New Roman"/>
          <w:sz w:val="24"/>
          <w:szCs w:val="24"/>
          <w:lang w:eastAsia="en-MY"/>
        </w:rPr>
        <w:t>Develop a new food menu that appeals to a wider range of guests.</w:t>
      </w:r>
    </w:p>
    <w:p w:rsidR="00CD7F7C" w:rsidRPr="00CD7F7C" w:rsidRDefault="00CD7F7C" w:rsidP="00CD7F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D7F7C">
        <w:rPr>
          <w:rFonts w:ascii="Times New Roman" w:eastAsia="Times New Roman" w:hAnsi="Times New Roman" w:cs="Times New Roman"/>
          <w:sz w:val="24"/>
          <w:szCs w:val="24"/>
          <w:lang w:eastAsia="en-MY"/>
        </w:rPr>
        <w:t>Increase the availability of food vendors throughout the park.</w:t>
      </w:r>
    </w:p>
    <w:p w:rsidR="00CD7F7C" w:rsidRPr="00CD7F7C" w:rsidRDefault="00CD7F7C" w:rsidP="00CD7F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D7F7C">
        <w:rPr>
          <w:rFonts w:ascii="Times New Roman" w:eastAsia="Times New Roman" w:hAnsi="Times New Roman" w:cs="Times New Roman"/>
          <w:sz w:val="24"/>
          <w:szCs w:val="24"/>
          <w:lang w:eastAsia="en-MY"/>
        </w:rPr>
        <w:t>Offer discounts and promotions to encourage guests to eat at the park.</w:t>
      </w:r>
    </w:p>
    <w:p w:rsidR="00CD7F7C" w:rsidRPr="00CD7F7C" w:rsidRDefault="00CD7F7C" w:rsidP="00CD7F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D7F7C">
        <w:rPr>
          <w:rFonts w:ascii="Times New Roman" w:eastAsia="Times New Roman" w:hAnsi="Times New Roman" w:cs="Times New Roman"/>
          <w:sz w:val="24"/>
          <w:szCs w:val="24"/>
          <w:lang w:eastAsia="en-MY"/>
        </w:rPr>
        <w:t>Track progress on the action plan and make adjustments as needed.</w:t>
      </w:r>
    </w:p>
    <w:p w:rsidR="00CD7F7C" w:rsidRPr="00CD7F7C" w:rsidRDefault="00CD7F7C" w:rsidP="00CD7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D7F7C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Timeline</w:t>
      </w:r>
    </w:p>
    <w:p w:rsidR="00CD7F7C" w:rsidRPr="00CD7F7C" w:rsidRDefault="00CD7F7C" w:rsidP="00CD7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D7F7C">
        <w:rPr>
          <w:rFonts w:ascii="Times New Roman" w:eastAsia="Times New Roman" w:hAnsi="Times New Roman" w:cs="Times New Roman"/>
          <w:sz w:val="24"/>
          <w:szCs w:val="24"/>
          <w:lang w:eastAsia="en-MY"/>
        </w:rPr>
        <w:t>The action plan will be implemented over the next year.</w:t>
      </w:r>
    </w:p>
    <w:p w:rsidR="00CD7F7C" w:rsidRPr="00CD7F7C" w:rsidRDefault="00CD7F7C" w:rsidP="00CD7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D7F7C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Responsibility</w:t>
      </w:r>
    </w:p>
    <w:p w:rsidR="00CD7F7C" w:rsidRPr="00CD7F7C" w:rsidRDefault="00CD7F7C" w:rsidP="00CD7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D7F7C">
        <w:rPr>
          <w:rFonts w:ascii="Times New Roman" w:eastAsia="Times New Roman" w:hAnsi="Times New Roman" w:cs="Times New Roman"/>
          <w:sz w:val="24"/>
          <w:szCs w:val="24"/>
          <w:lang w:eastAsia="en-MY"/>
        </w:rPr>
        <w:t>The following individuals will be responsible for completing the tasks:</w:t>
      </w:r>
    </w:p>
    <w:p w:rsidR="00CD7F7C" w:rsidRPr="00CD7F7C" w:rsidRDefault="00CD7F7C" w:rsidP="00CD7F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D7F7C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Guest service manager: </w:t>
      </w:r>
      <w:proofErr w:type="spellStart"/>
      <w:r w:rsidRPr="00CD7F7C">
        <w:rPr>
          <w:rFonts w:ascii="Times New Roman" w:eastAsia="Times New Roman" w:hAnsi="Times New Roman" w:cs="Times New Roman"/>
          <w:sz w:val="24"/>
          <w:szCs w:val="24"/>
          <w:lang w:eastAsia="en-MY"/>
        </w:rPr>
        <w:t>Analyze</w:t>
      </w:r>
      <w:proofErr w:type="spellEnd"/>
      <w:r w:rsidRPr="00CD7F7C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data on guest spending and develop the new food menu.</w:t>
      </w:r>
    </w:p>
    <w:p w:rsidR="00CD7F7C" w:rsidRPr="00CD7F7C" w:rsidRDefault="00CD7F7C" w:rsidP="00CD7F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D7F7C">
        <w:rPr>
          <w:rFonts w:ascii="Times New Roman" w:eastAsia="Times New Roman" w:hAnsi="Times New Roman" w:cs="Times New Roman"/>
          <w:sz w:val="24"/>
          <w:szCs w:val="24"/>
          <w:lang w:eastAsia="en-MY"/>
        </w:rPr>
        <w:t>Food manager: Increase the availability of food vendors and offer discounts and promotions.</w:t>
      </w:r>
    </w:p>
    <w:p w:rsidR="00CD7F7C" w:rsidRDefault="00CD7F7C" w:rsidP="00CD7F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D7F7C">
        <w:rPr>
          <w:rFonts w:ascii="Times New Roman" w:eastAsia="Times New Roman" w:hAnsi="Times New Roman" w:cs="Times New Roman"/>
          <w:sz w:val="24"/>
          <w:szCs w:val="24"/>
          <w:lang w:eastAsia="en-MY"/>
        </w:rPr>
        <w:t>Marketing lead: Track progress on the action plan and make adjustments as needed.</w:t>
      </w:r>
    </w:p>
    <w:p w:rsidR="00080C03" w:rsidRPr="00CD7F7C" w:rsidRDefault="00080C03" w:rsidP="00080C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bookmarkStart w:id="0" w:name="_GoBack"/>
      <w:bookmarkEnd w:id="0"/>
    </w:p>
    <w:p w:rsidR="00CD7F7C" w:rsidRPr="00CD7F7C" w:rsidRDefault="00CD7F7C" w:rsidP="00CD7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D7F7C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lastRenderedPageBreak/>
        <w:t>Budget</w:t>
      </w:r>
    </w:p>
    <w:p w:rsidR="00CD7F7C" w:rsidRPr="00CD7F7C" w:rsidRDefault="00CD7F7C" w:rsidP="00CD7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D7F7C">
        <w:rPr>
          <w:rFonts w:ascii="Times New Roman" w:eastAsia="Times New Roman" w:hAnsi="Times New Roman" w:cs="Times New Roman"/>
          <w:sz w:val="24"/>
          <w:szCs w:val="24"/>
          <w:lang w:eastAsia="en-MY"/>
        </w:rPr>
        <w:t>The budget for the action plan is $100,000.</w:t>
      </w:r>
    </w:p>
    <w:p w:rsidR="00CD7F7C" w:rsidRPr="00CD7F7C" w:rsidRDefault="00CD7F7C" w:rsidP="00CD7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D7F7C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Monitoring and Evaluation</w:t>
      </w:r>
    </w:p>
    <w:p w:rsidR="00CD7F7C" w:rsidRPr="00CD7F7C" w:rsidRDefault="00CD7F7C" w:rsidP="00CD7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D7F7C">
        <w:rPr>
          <w:rFonts w:ascii="Times New Roman" w:eastAsia="Times New Roman" w:hAnsi="Times New Roman" w:cs="Times New Roman"/>
          <w:sz w:val="24"/>
          <w:szCs w:val="24"/>
          <w:lang w:eastAsia="en-MY"/>
        </w:rPr>
        <w:t>The progress of the action plan will be monitored on a monthly basis. The action plan will be evaluated at the end of the year to determine whether the goal of increasing food sales by 10% has been met.</w:t>
      </w:r>
    </w:p>
    <w:p w:rsidR="00CD7F7C" w:rsidRPr="00CD7F7C" w:rsidRDefault="00CD7F7C" w:rsidP="00CD7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D7F7C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Residual Effects of the Plan</w:t>
      </w:r>
    </w:p>
    <w:p w:rsidR="00CD7F7C" w:rsidRPr="00CD7F7C" w:rsidRDefault="00CD7F7C" w:rsidP="00CD7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D7F7C">
        <w:rPr>
          <w:rFonts w:ascii="Times New Roman" w:eastAsia="Times New Roman" w:hAnsi="Times New Roman" w:cs="Times New Roman"/>
          <w:sz w:val="24"/>
          <w:szCs w:val="24"/>
          <w:lang w:eastAsia="en-MY"/>
        </w:rPr>
        <w:t>The residual effects of the plan may include:</w:t>
      </w:r>
    </w:p>
    <w:p w:rsidR="00CD7F7C" w:rsidRPr="00CD7F7C" w:rsidRDefault="00CD7F7C" w:rsidP="00CD7F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D7F7C">
        <w:rPr>
          <w:rFonts w:ascii="Times New Roman" w:eastAsia="Times New Roman" w:hAnsi="Times New Roman" w:cs="Times New Roman"/>
          <w:sz w:val="24"/>
          <w:szCs w:val="24"/>
          <w:lang w:eastAsia="en-MY"/>
        </w:rPr>
        <w:t>Increased customer satisfaction with the food options at the park.</w:t>
      </w:r>
    </w:p>
    <w:p w:rsidR="00CD7F7C" w:rsidRPr="00CD7F7C" w:rsidRDefault="00CD7F7C" w:rsidP="00CD7F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D7F7C">
        <w:rPr>
          <w:rFonts w:ascii="Times New Roman" w:eastAsia="Times New Roman" w:hAnsi="Times New Roman" w:cs="Times New Roman"/>
          <w:sz w:val="24"/>
          <w:szCs w:val="24"/>
          <w:lang w:eastAsia="en-MY"/>
        </w:rPr>
        <w:t>Increased revenue from food sales.</w:t>
      </w:r>
    </w:p>
    <w:p w:rsidR="00CD7F7C" w:rsidRPr="00CD7F7C" w:rsidRDefault="00CD7F7C" w:rsidP="00CD7F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D7F7C">
        <w:rPr>
          <w:rFonts w:ascii="Times New Roman" w:eastAsia="Times New Roman" w:hAnsi="Times New Roman" w:cs="Times New Roman"/>
          <w:sz w:val="24"/>
          <w:szCs w:val="24"/>
          <w:lang w:eastAsia="en-MY"/>
        </w:rPr>
        <w:t>Improved overall guest experience.</w:t>
      </w:r>
    </w:p>
    <w:p w:rsidR="00CD7F7C" w:rsidRPr="00CD7F7C" w:rsidRDefault="00CD7F7C" w:rsidP="00CD7F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D7F7C">
        <w:rPr>
          <w:rFonts w:ascii="Times New Roman" w:eastAsia="Times New Roman" w:hAnsi="Times New Roman" w:cs="Times New Roman"/>
          <w:sz w:val="24"/>
          <w:szCs w:val="24"/>
          <w:lang w:eastAsia="en-MY"/>
        </w:rPr>
        <w:t>Enhanced brand reputation.</w:t>
      </w:r>
    </w:p>
    <w:p w:rsidR="00CD7F7C" w:rsidRPr="00CD7F7C" w:rsidRDefault="00CD7F7C" w:rsidP="00CD7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D7F7C">
        <w:rPr>
          <w:rFonts w:ascii="Times New Roman" w:eastAsia="Times New Roman" w:hAnsi="Times New Roman" w:cs="Times New Roman"/>
          <w:sz w:val="24"/>
          <w:szCs w:val="24"/>
          <w:lang w:eastAsia="en-MY"/>
        </w:rPr>
        <w:t>The residual effects of the plan will be monitored and evaluated on a monthly basis to ensure that they are positive and sustainable.</w:t>
      </w:r>
    </w:p>
    <w:p w:rsidR="00A53406" w:rsidRDefault="00A53406"/>
    <w:sectPr w:rsidR="00A53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43D6F"/>
    <w:multiLevelType w:val="multilevel"/>
    <w:tmpl w:val="3C5AA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444234"/>
    <w:multiLevelType w:val="multilevel"/>
    <w:tmpl w:val="ECD44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4A57DF"/>
    <w:multiLevelType w:val="multilevel"/>
    <w:tmpl w:val="BBAC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7F61AA"/>
    <w:multiLevelType w:val="multilevel"/>
    <w:tmpl w:val="069E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1F2"/>
    <w:rsid w:val="00080C03"/>
    <w:rsid w:val="00A53406"/>
    <w:rsid w:val="00CD7F7C"/>
    <w:rsid w:val="00D0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1ECFB"/>
  <w15:chartTrackingRefBased/>
  <w15:docId w15:val="{C4A74532-D717-4A95-A241-1C9C54D47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7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Strong">
    <w:name w:val="Strong"/>
    <w:basedOn w:val="DefaultParagraphFont"/>
    <w:uiPriority w:val="22"/>
    <w:qFormat/>
    <w:rsid w:val="00CD7F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6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3</cp:revision>
  <dcterms:created xsi:type="dcterms:W3CDTF">2023-07-22T01:42:00Z</dcterms:created>
  <dcterms:modified xsi:type="dcterms:W3CDTF">2023-07-22T01:45:00Z</dcterms:modified>
</cp:coreProperties>
</file>