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70" w:rsidRDefault="00F84D83">
      <w:pPr>
        <w:rPr>
          <w:sz w:val="24"/>
          <w:szCs w:val="24"/>
        </w:rPr>
      </w:pPr>
      <w:r w:rsidRPr="00F84D83">
        <w:rPr>
          <w:b/>
          <w:sz w:val="24"/>
          <w:szCs w:val="24"/>
          <w:u w:val="single"/>
        </w:rPr>
        <w:t>Part 1: The Star Schema</w:t>
      </w:r>
    </w:p>
    <w:p w:rsidR="00F84D83" w:rsidRPr="00381CA7" w:rsidRDefault="00E7550D">
      <w:pPr>
        <w:rPr>
          <w:sz w:val="24"/>
          <w:szCs w:val="24"/>
        </w:rPr>
      </w:pPr>
      <w:r w:rsidRPr="00381CA7">
        <w:rPr>
          <w:b/>
          <w:sz w:val="24"/>
          <w:szCs w:val="24"/>
        </w:rPr>
        <w:t>What are some practical advantages to using a star schema data model over a relational model? A few are mentioned in the exercise, but challenge yourself to identify others</w:t>
      </w:r>
      <w:r w:rsidRPr="00381CA7">
        <w:rPr>
          <w:sz w:val="24"/>
          <w:szCs w:val="24"/>
        </w:rPr>
        <w:t>.</w:t>
      </w:r>
    </w:p>
    <w:p w:rsidR="00E7550D" w:rsidRPr="00381CA7" w:rsidRDefault="00E7550D">
      <w:pPr>
        <w:rPr>
          <w:sz w:val="24"/>
          <w:szCs w:val="24"/>
        </w:rPr>
      </w:pPr>
      <w:r w:rsidRPr="00381CA7">
        <w:rPr>
          <w:sz w:val="24"/>
          <w:szCs w:val="24"/>
        </w:rPr>
        <w:t xml:space="preserve">It is extremely simple to understand and build. </w:t>
      </w:r>
    </w:p>
    <w:p w:rsidR="00E7550D" w:rsidRPr="00381CA7" w:rsidRDefault="00E7550D">
      <w:pPr>
        <w:rPr>
          <w:sz w:val="24"/>
          <w:szCs w:val="24"/>
        </w:rPr>
      </w:pPr>
      <w:r w:rsidRPr="00381CA7">
        <w:rPr>
          <w:sz w:val="24"/>
          <w:szCs w:val="24"/>
        </w:rPr>
        <w:t xml:space="preserve">No need for complex joins when querying data. </w:t>
      </w:r>
    </w:p>
    <w:p w:rsidR="00E7550D" w:rsidRPr="00381CA7" w:rsidRDefault="00E7550D">
      <w:pPr>
        <w:rPr>
          <w:sz w:val="24"/>
          <w:szCs w:val="24"/>
        </w:rPr>
      </w:pPr>
      <w:r w:rsidRPr="00381CA7">
        <w:rPr>
          <w:sz w:val="24"/>
          <w:szCs w:val="24"/>
        </w:rPr>
        <w:t xml:space="preserve">Accessing data is faster (because the engine doesn't have to join various tables to generate results). </w:t>
      </w:r>
    </w:p>
    <w:p w:rsidR="00E7550D" w:rsidRPr="00381CA7" w:rsidRDefault="00E7550D">
      <w:pPr>
        <w:rPr>
          <w:sz w:val="24"/>
          <w:szCs w:val="24"/>
        </w:rPr>
      </w:pPr>
      <w:r w:rsidRPr="00381CA7">
        <w:rPr>
          <w:sz w:val="24"/>
          <w:szCs w:val="24"/>
        </w:rPr>
        <w:t>Simpler to derive business insights.</w:t>
      </w:r>
    </w:p>
    <w:p w:rsidR="00250455" w:rsidRPr="00250455" w:rsidRDefault="00250455">
      <w:pPr>
        <w:rPr>
          <w:b/>
          <w:sz w:val="24"/>
          <w:szCs w:val="24"/>
        </w:rPr>
      </w:pPr>
      <w:r w:rsidRPr="00250455">
        <w:rPr>
          <w:b/>
          <w:sz w:val="24"/>
          <w:szCs w:val="24"/>
        </w:rPr>
        <w:t>What are some of the disadvantages of using a star schema versus a relational model</w:t>
      </w:r>
      <w:r w:rsidRPr="00250455">
        <w:rPr>
          <w:b/>
          <w:sz w:val="24"/>
          <w:szCs w:val="24"/>
        </w:rPr>
        <w:t>?</w:t>
      </w:r>
    </w:p>
    <w:p w:rsidR="005E0A5E" w:rsidRPr="005E0A5E" w:rsidRDefault="005E0A5E" w:rsidP="005E0A5E">
      <w:pPr>
        <w:rPr>
          <w:sz w:val="24"/>
          <w:szCs w:val="24"/>
        </w:rPr>
      </w:pPr>
      <w:r w:rsidRPr="005E0A5E">
        <w:rPr>
          <w:sz w:val="24"/>
          <w:szCs w:val="24"/>
        </w:rPr>
        <w:t>Data integrity is not enforced well since in a highly de-normalized schema state.</w:t>
      </w:r>
    </w:p>
    <w:p w:rsidR="005E0A5E" w:rsidRPr="005E0A5E" w:rsidRDefault="005E0A5E" w:rsidP="005E0A5E">
      <w:pPr>
        <w:rPr>
          <w:sz w:val="24"/>
          <w:szCs w:val="24"/>
        </w:rPr>
      </w:pPr>
      <w:r w:rsidRPr="005E0A5E">
        <w:rPr>
          <w:sz w:val="24"/>
          <w:szCs w:val="24"/>
        </w:rPr>
        <w:t>Not flexible in terms if analytical needs as a normalized data model.</w:t>
      </w:r>
    </w:p>
    <w:p w:rsidR="00250455" w:rsidRDefault="005E0A5E" w:rsidP="005E0A5E">
      <w:pPr>
        <w:rPr>
          <w:sz w:val="24"/>
          <w:szCs w:val="24"/>
        </w:rPr>
      </w:pPr>
      <w:r w:rsidRPr="005E0A5E">
        <w:rPr>
          <w:sz w:val="24"/>
          <w:szCs w:val="24"/>
        </w:rPr>
        <w:t>Star schemas don't reinforce many-to-many relationships within business entities – at least not frequently.</w:t>
      </w:r>
    </w:p>
    <w:p w:rsidR="005E0A5E" w:rsidRDefault="00C26EEC" w:rsidP="005E0A5E">
      <w:pPr>
        <w:rPr>
          <w:sz w:val="24"/>
          <w:szCs w:val="24"/>
        </w:rPr>
      </w:pPr>
      <w:r w:rsidRPr="00C26EEC">
        <w:rPr>
          <w:b/>
          <w:sz w:val="24"/>
          <w:szCs w:val="24"/>
        </w:rPr>
        <w:t>What criteria might you use to evaluate which approach to use in a given situation</w:t>
      </w:r>
      <w:r w:rsidRPr="00C26EEC">
        <w:rPr>
          <w:sz w:val="24"/>
          <w:szCs w:val="24"/>
        </w:rPr>
        <w:t>?</w:t>
      </w:r>
    </w:p>
    <w:p w:rsidR="00C26EEC" w:rsidRDefault="00902C3A" w:rsidP="005E0A5E">
      <w:pPr>
        <w:rPr>
          <w:sz w:val="24"/>
          <w:szCs w:val="24"/>
        </w:rPr>
      </w:pPr>
      <w:r>
        <w:rPr>
          <w:sz w:val="24"/>
          <w:szCs w:val="24"/>
        </w:rPr>
        <w:t>Data Quality</w:t>
      </w:r>
    </w:p>
    <w:p w:rsidR="00902C3A" w:rsidRPr="00471541" w:rsidRDefault="00471541" w:rsidP="005E0A5E">
      <w:pPr>
        <w:rPr>
          <w:b/>
          <w:sz w:val="24"/>
          <w:szCs w:val="24"/>
          <w:u w:val="single"/>
        </w:rPr>
      </w:pPr>
      <w:r w:rsidRPr="00471541">
        <w:rPr>
          <w:b/>
          <w:sz w:val="24"/>
          <w:szCs w:val="24"/>
          <w:u w:val="single"/>
        </w:rPr>
        <w:t>For Part 2: Examining Administrative Data</w:t>
      </w:r>
    </w:p>
    <w:p w:rsidR="00471541" w:rsidRPr="004A6D89" w:rsidRDefault="00953EEF" w:rsidP="005E0A5E">
      <w:pPr>
        <w:rPr>
          <w:b/>
          <w:sz w:val="24"/>
          <w:szCs w:val="24"/>
        </w:rPr>
      </w:pPr>
      <w:r w:rsidRPr="004A6D89">
        <w:rPr>
          <w:b/>
          <w:sz w:val="24"/>
          <w:szCs w:val="24"/>
        </w:rPr>
        <w:t xml:space="preserve">In 5-6 sentences, describe the data: Why was it originally collected? What were the sources of the data? Who collected it, </w:t>
      </w:r>
      <w:proofErr w:type="spellStart"/>
      <w:r w:rsidRPr="004A6D89">
        <w:rPr>
          <w:b/>
          <w:sz w:val="24"/>
          <w:szCs w:val="24"/>
        </w:rPr>
        <w:t>ie</w:t>
      </w:r>
      <w:proofErr w:type="spellEnd"/>
      <w:r w:rsidRPr="004A6D89">
        <w:rPr>
          <w:b/>
          <w:sz w:val="24"/>
          <w:szCs w:val="24"/>
        </w:rPr>
        <w:t>. Doctors, nurses, pharmacy, self-reported, etc. Where was it collected? How is the context identified?</w:t>
      </w:r>
    </w:p>
    <w:p w:rsidR="004A6D89" w:rsidRDefault="004A6D89" w:rsidP="004A6D89">
      <w:pPr>
        <w:rPr>
          <w:sz w:val="24"/>
          <w:szCs w:val="24"/>
        </w:rPr>
      </w:pPr>
      <w:r w:rsidRPr="004A6D89">
        <w:rPr>
          <w:sz w:val="24"/>
          <w:szCs w:val="24"/>
        </w:rPr>
        <w:t>The source of the CMS Beneficiary Summary DE-</w:t>
      </w:r>
      <w:proofErr w:type="spellStart"/>
      <w:r w:rsidRPr="004A6D89">
        <w:rPr>
          <w:sz w:val="24"/>
          <w:szCs w:val="24"/>
        </w:rPr>
        <w:t>SynPUF</w:t>
      </w:r>
      <w:proofErr w:type="spellEnd"/>
      <w:r w:rsidRPr="004A6D89">
        <w:rPr>
          <w:sz w:val="24"/>
          <w:szCs w:val="24"/>
        </w:rPr>
        <w:t xml:space="preserve"> is a 5% sample of 2008 Medicare beneficiaries</w:t>
      </w:r>
      <w:r>
        <w:rPr>
          <w:sz w:val="24"/>
          <w:szCs w:val="24"/>
        </w:rPr>
        <w:t xml:space="preserve"> </w:t>
      </w:r>
      <w:r w:rsidRPr="004A6D89">
        <w:rPr>
          <w:sz w:val="24"/>
          <w:szCs w:val="24"/>
        </w:rPr>
        <w:t>and their claims from 2008, 2009, and 2010.</w:t>
      </w:r>
    </w:p>
    <w:p w:rsidR="00953EEF" w:rsidRDefault="00AF73F8" w:rsidP="005E0A5E">
      <w:pPr>
        <w:rPr>
          <w:b/>
          <w:sz w:val="24"/>
          <w:szCs w:val="24"/>
        </w:rPr>
      </w:pPr>
      <w:r w:rsidRPr="006E6915">
        <w:rPr>
          <w:b/>
          <w:sz w:val="24"/>
          <w:szCs w:val="24"/>
        </w:rPr>
        <w:t>What sorts of things could this data measure? How might these measures identify opportunities to improve patient care or health care operations? Who would benefit from this information?</w:t>
      </w:r>
    </w:p>
    <w:p w:rsidR="007724F3" w:rsidRPr="007724F3" w:rsidRDefault="007724F3" w:rsidP="007724F3">
      <w:pPr>
        <w:rPr>
          <w:sz w:val="24"/>
          <w:szCs w:val="24"/>
        </w:rPr>
      </w:pPr>
      <w:r w:rsidRPr="007724F3">
        <w:rPr>
          <w:sz w:val="24"/>
          <w:szCs w:val="24"/>
        </w:rPr>
        <w:t>Allow</w:t>
      </w:r>
      <w:r w:rsidRPr="007724F3">
        <w:rPr>
          <w:sz w:val="24"/>
          <w:szCs w:val="24"/>
        </w:rPr>
        <w:t xml:space="preserve"> data entrepreneurs to develop and create software and applications that may eventually be applied to actual CMS claims data;</w:t>
      </w:r>
    </w:p>
    <w:p w:rsidR="007724F3" w:rsidRPr="007724F3" w:rsidRDefault="007724F3" w:rsidP="007724F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7724F3">
        <w:rPr>
          <w:sz w:val="24"/>
          <w:szCs w:val="24"/>
        </w:rPr>
        <w:t>rain researchers on the use and complexity of conducting analyses with CMS claims data prior to initiating the process to obtain access to actual CMS data; and,</w:t>
      </w:r>
    </w:p>
    <w:p w:rsidR="007724F3" w:rsidRPr="006E6915" w:rsidRDefault="007724F3" w:rsidP="007724F3">
      <w:pPr>
        <w:rPr>
          <w:b/>
          <w:sz w:val="24"/>
          <w:szCs w:val="24"/>
        </w:rPr>
      </w:pPr>
      <w:r w:rsidRPr="007724F3">
        <w:rPr>
          <w:sz w:val="24"/>
          <w:szCs w:val="24"/>
        </w:rPr>
        <w:t>Support</w:t>
      </w:r>
      <w:r w:rsidRPr="007724F3">
        <w:rPr>
          <w:sz w:val="24"/>
          <w:szCs w:val="24"/>
        </w:rPr>
        <w:t xml:space="preserve"> safe data mining innovations that may reveal unanticipated knowledge gains while preserving beneficiary privacy</w:t>
      </w:r>
      <w:r w:rsidRPr="007724F3">
        <w:rPr>
          <w:b/>
          <w:sz w:val="24"/>
          <w:szCs w:val="24"/>
        </w:rPr>
        <w:t>.</w:t>
      </w:r>
    </w:p>
    <w:p w:rsidR="00AF73F8" w:rsidRPr="007724F3" w:rsidRDefault="00AF73F8" w:rsidP="005E0A5E">
      <w:pPr>
        <w:rPr>
          <w:b/>
          <w:sz w:val="24"/>
          <w:szCs w:val="24"/>
        </w:rPr>
      </w:pPr>
      <w:r w:rsidRPr="007724F3">
        <w:rPr>
          <w:b/>
          <w:sz w:val="24"/>
          <w:szCs w:val="24"/>
        </w:rPr>
        <w:t>What are some of the limits to the use of this data?</w:t>
      </w:r>
    </w:p>
    <w:p w:rsidR="00AF73F8" w:rsidRPr="007724F3" w:rsidRDefault="00AF73F8" w:rsidP="005E0A5E">
      <w:pPr>
        <w:rPr>
          <w:b/>
          <w:sz w:val="24"/>
          <w:szCs w:val="24"/>
        </w:rPr>
      </w:pPr>
      <w:r w:rsidRPr="007724F3">
        <w:rPr>
          <w:b/>
          <w:sz w:val="24"/>
          <w:szCs w:val="24"/>
        </w:rPr>
        <w:t>How might you verify and validate this data?</w:t>
      </w:r>
    </w:p>
    <w:p w:rsidR="00AF73F8" w:rsidRDefault="00AF73F8" w:rsidP="005E0A5E">
      <w:pPr>
        <w:rPr>
          <w:sz w:val="24"/>
          <w:szCs w:val="24"/>
        </w:rPr>
      </w:pPr>
    </w:p>
    <w:p w:rsidR="00AF73F8" w:rsidRPr="007724F3" w:rsidRDefault="00AF73F8" w:rsidP="005E0A5E">
      <w:pPr>
        <w:rPr>
          <w:b/>
          <w:sz w:val="24"/>
          <w:szCs w:val="24"/>
        </w:rPr>
      </w:pPr>
      <w:r w:rsidRPr="007724F3">
        <w:rPr>
          <w:b/>
          <w:sz w:val="24"/>
          <w:szCs w:val="24"/>
        </w:rPr>
        <w:lastRenderedPageBreak/>
        <w:t>How difficult would this data be to map for comparison to other data?</w:t>
      </w:r>
    </w:p>
    <w:p w:rsidR="00AF73F8" w:rsidRPr="007724F3" w:rsidRDefault="00AF73F8" w:rsidP="005E0A5E">
      <w:pPr>
        <w:rPr>
          <w:b/>
          <w:sz w:val="24"/>
          <w:szCs w:val="24"/>
        </w:rPr>
      </w:pPr>
      <w:bookmarkStart w:id="0" w:name="_GoBack"/>
      <w:bookmarkEnd w:id="0"/>
    </w:p>
    <w:p w:rsidR="00AF73F8" w:rsidRPr="007724F3" w:rsidRDefault="00AF73F8" w:rsidP="005E0A5E">
      <w:pPr>
        <w:rPr>
          <w:b/>
          <w:sz w:val="24"/>
          <w:szCs w:val="24"/>
        </w:rPr>
      </w:pPr>
      <w:r w:rsidRPr="007724F3">
        <w:rPr>
          <w:b/>
          <w:sz w:val="24"/>
          <w:szCs w:val="24"/>
        </w:rPr>
        <w:t>What might be some possible issues with these data in contrast to the more rich clinical type of data?</w:t>
      </w:r>
    </w:p>
    <w:p w:rsidR="00AF73F8" w:rsidRPr="00250455" w:rsidRDefault="00AF73F8" w:rsidP="005E0A5E">
      <w:pPr>
        <w:rPr>
          <w:sz w:val="24"/>
          <w:szCs w:val="24"/>
        </w:rPr>
      </w:pPr>
    </w:p>
    <w:sectPr w:rsidR="00AF73F8" w:rsidRPr="0025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7A"/>
    <w:rsid w:val="00250455"/>
    <w:rsid w:val="002E197A"/>
    <w:rsid w:val="00381CA7"/>
    <w:rsid w:val="00471541"/>
    <w:rsid w:val="004A6D89"/>
    <w:rsid w:val="005E0A5E"/>
    <w:rsid w:val="006E6915"/>
    <w:rsid w:val="00771F70"/>
    <w:rsid w:val="007724F3"/>
    <w:rsid w:val="00902C3A"/>
    <w:rsid w:val="00953EEF"/>
    <w:rsid w:val="00AF73F8"/>
    <w:rsid w:val="00C26EEC"/>
    <w:rsid w:val="00E7550D"/>
    <w:rsid w:val="00F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B246"/>
  <w15:chartTrackingRefBased/>
  <w15:docId w15:val="{6E3FE594-0D79-4652-B325-63AA9B6A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14</cp:revision>
  <dcterms:created xsi:type="dcterms:W3CDTF">2022-02-14T23:30:00Z</dcterms:created>
  <dcterms:modified xsi:type="dcterms:W3CDTF">2022-02-14T23:42:00Z</dcterms:modified>
</cp:coreProperties>
</file>