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keepNext w:val="0"/>
        <w:keepLines w:val="0"/>
        <w:spacing w:before="480" w:line="240" w:lineRule="auto"/>
        <w:ind w:right="-90"/>
        <w:jc w:val="center"/>
        <w:rPr>
          <w:b w:val="1"/>
          <w:color w:val="0000ff"/>
          <w:sz w:val="22"/>
          <w:szCs w:val="22"/>
          <w:u w:val="single"/>
        </w:rPr>
      </w:pPr>
      <w:bookmarkStart w:colFirst="0" w:colLast="0" w:name="_vpm2tg7bdazt" w:id="0"/>
      <w:bookmarkEnd w:id="0"/>
      <w:r w:rsidDel="00000000" w:rsidR="00000000" w:rsidRPr="00000000">
        <w:rPr>
          <w:rFonts w:ascii="Montserrat" w:cs="Montserrat" w:eastAsia="Montserrat" w:hAnsi="Montserrat"/>
          <w:rtl w:val="0"/>
        </w:rPr>
        <w:t xml:space="preserve">Google Analytics 4 implementation plan</w:t>
      </w:r>
      <w:r w:rsidDel="00000000" w:rsidR="00000000" w:rsidRPr="00000000">
        <w:rPr>
          <w:rFonts w:ascii="Montserrat" w:cs="Montserrat" w:eastAsia="Montserrat" w:hAnsi="Montserrat"/>
          <w:rtl w:val="0"/>
        </w:rPr>
        <w:t xml:space="preserve"> guide</w:t>
      </w:r>
      <w:r w:rsidDel="00000000" w:rsidR="00000000" w:rsidRPr="00000000">
        <w:rPr>
          <w:rtl w:val="0"/>
        </w:rPr>
      </w:r>
    </w:p>
    <w:p w:rsidR="00000000" w:rsidDel="00000000" w:rsidP="00000000" w:rsidRDefault="00000000" w:rsidRPr="00000000" w14:paraId="00000002">
      <w:pPr>
        <w:pStyle w:val="Heading2"/>
        <w:spacing w:line="240" w:lineRule="auto"/>
        <w:rPr>
          <w:rFonts w:ascii="Source Sans Pro" w:cs="Source Sans Pro" w:eastAsia="Source Sans Pro" w:hAnsi="Source Sans Pro"/>
          <w:color w:val="000000"/>
        </w:rPr>
      </w:pPr>
      <w:bookmarkStart w:colFirst="0" w:colLast="0" w:name="_p7qpvmxcvzp" w:id="1"/>
      <w:bookmarkEnd w:id="1"/>
      <w:r w:rsidDel="00000000" w:rsidR="00000000" w:rsidRPr="00000000">
        <w:rPr>
          <w:rFonts w:ascii="Source Sans Pro" w:cs="Source Sans Pro" w:eastAsia="Source Sans Pro" w:hAnsi="Source Sans Pro"/>
          <w:color w:val="000000"/>
          <w:rtl w:val="0"/>
        </w:rPr>
        <w:t xml:space="preserve">Project scenario</w:t>
      </w:r>
    </w:p>
    <w:p w:rsidR="00000000" w:rsidDel="00000000" w:rsidP="00000000" w:rsidRDefault="00000000" w:rsidRPr="00000000" w14:paraId="00000003">
      <w:pPr>
        <w:ind w:left="360" w:firstLine="0"/>
        <w:rPr/>
      </w:pPr>
      <w:r w:rsidDel="00000000" w:rsidR="00000000" w:rsidRPr="00000000">
        <w:rPr>
          <w:rtl w:val="0"/>
        </w:rPr>
        <w:t xml:space="preserve">As a digital marketing analyst, you’re in charge of the Google Analytics 4 implementation plan by setting up the account that is linked to the company’s website, configuring tracking, and generating insights to optimize website performance to achieve business objectives. Friska is planning to launch a new line of deodorants targeted at active individuals. As part of the marketing strategy, your objective is to create a Google Analytics 4 implementation plan to track the performance of the company's website and measure the effectiveness of the marketing campaigns for the new deodorant line.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ind w:left="360" w:firstLine="0"/>
        <w:rPr/>
      </w:pPr>
      <w:r w:rsidDel="00000000" w:rsidR="00000000" w:rsidRPr="00000000">
        <w:rPr>
          <w:b w:val="1"/>
          <w:rtl w:val="0"/>
        </w:rPr>
        <w:t xml:space="preserve">Note</w:t>
      </w:r>
      <w:r w:rsidDel="00000000" w:rsidR="00000000" w:rsidRPr="00000000">
        <w:rPr>
          <w:rtl w:val="0"/>
        </w:rPr>
        <w:t xml:space="preserve">: This guide walks you through a checklist of steps to complete in order to apply a Google Analytics 4 implementation plan for Friska’s website. </w:t>
      </w:r>
      <w:r w:rsidDel="00000000" w:rsidR="00000000" w:rsidRPr="00000000">
        <w:rPr>
          <w:rtl w:val="0"/>
        </w:rPr>
      </w:r>
    </w:p>
    <w:p w:rsidR="00000000" w:rsidDel="00000000" w:rsidP="00000000" w:rsidRDefault="00000000" w:rsidRPr="00000000" w14:paraId="00000006">
      <w:pPr>
        <w:pStyle w:val="Heading2"/>
        <w:rPr>
          <w:rFonts w:ascii="Source Sans Pro" w:cs="Source Sans Pro" w:eastAsia="Source Sans Pro" w:hAnsi="Source Sans Pro"/>
        </w:rPr>
      </w:pPr>
      <w:bookmarkStart w:colFirst="0" w:colLast="0" w:name="_idrjsncefp64" w:id="2"/>
      <w:bookmarkEnd w:id="2"/>
      <w:r w:rsidDel="00000000" w:rsidR="00000000" w:rsidRPr="00000000">
        <w:rPr>
          <w:rFonts w:ascii="Source Sans Pro" w:cs="Source Sans Pro" w:eastAsia="Source Sans Pro" w:hAnsi="Source Sans Pro"/>
          <w:rtl w:val="0"/>
        </w:rPr>
        <w:t xml:space="preserve">Step-by-Step Instructions</w:t>
      </w:r>
    </w:p>
    <w:p w:rsidR="00000000" w:rsidDel="00000000" w:rsidP="00000000" w:rsidRDefault="00000000" w:rsidRPr="00000000" w14:paraId="00000007">
      <w:pPr>
        <w:pStyle w:val="Heading3"/>
        <w:rPr/>
      </w:pPr>
      <w:bookmarkStart w:colFirst="0" w:colLast="0" w:name="_nx09un179r8q" w:id="3"/>
      <w:bookmarkEnd w:id="3"/>
      <w:r w:rsidDel="00000000" w:rsidR="00000000" w:rsidRPr="00000000">
        <w:rPr>
          <w:rtl w:val="0"/>
        </w:rPr>
        <w:t xml:space="preserve">Step 1: </w:t>
      </w:r>
      <w:r w:rsidDel="00000000" w:rsidR="00000000" w:rsidRPr="00000000">
        <w:rPr>
          <w:rtl w:val="0"/>
        </w:rPr>
        <w:t xml:space="preserve">Define objectives and goals</w:t>
      </w:r>
      <w:r w:rsidDel="00000000" w:rsidR="00000000" w:rsidRPr="00000000">
        <w:rPr>
          <w:rtl w:val="0"/>
        </w:rPr>
        <w:t xml:space="preserve"> of the implementation </w:t>
      </w:r>
      <w:r w:rsidDel="00000000" w:rsidR="00000000" w:rsidRPr="00000000">
        <w:rPr>
          <w:rtl w:val="0"/>
        </w:rPr>
        <w:t xml:space="preserve">plan</w:t>
      </w:r>
      <w:r w:rsidDel="00000000" w:rsidR="00000000" w:rsidRPr="00000000">
        <w:rPr>
          <w:rtl w:val="0"/>
        </w:rPr>
        <w:t xml:space="preserve">.</w:t>
      </w:r>
    </w:p>
    <w:p w:rsidR="00000000" w:rsidDel="00000000" w:rsidP="00000000" w:rsidRDefault="00000000" w:rsidRPr="00000000" w14:paraId="00000008">
      <w:pPr>
        <w:ind w:left="360" w:firstLine="0"/>
        <w:rPr/>
      </w:pPr>
      <w:r w:rsidDel="00000000" w:rsidR="00000000" w:rsidRPr="00000000">
        <w:rPr>
          <w:rtl w:val="0"/>
        </w:rPr>
        <w:t xml:space="preserve">The first step in a Google Analytics 4 implementation plan is to define the goals of the plan. Friska’s website, </w:t>
      </w:r>
      <w:hyperlink r:id="rId6">
        <w:r w:rsidDel="00000000" w:rsidR="00000000" w:rsidRPr="00000000">
          <w:rPr>
            <w:color w:val="1155cc"/>
            <w:u w:val="single"/>
            <w:rtl w:val="0"/>
          </w:rPr>
          <w:t xml:space="preserve">www.friskadeodorant.com</w:t>
        </w:r>
      </w:hyperlink>
      <w:r w:rsidDel="00000000" w:rsidR="00000000" w:rsidRPr="00000000">
        <w:rPr>
          <w:rtl w:val="0"/>
        </w:rPr>
        <w:t xml:space="preserve">, serves as the primary online platform for showcasing the new deodorant products and engaging with potential customers. Friska’s marketing SMART objectives for the implementation plan are to:</w:t>
      </w:r>
    </w:p>
    <w:p w:rsidR="00000000" w:rsidDel="00000000" w:rsidP="00000000" w:rsidRDefault="00000000" w:rsidRPr="00000000" w14:paraId="00000009">
      <w:pPr>
        <w:ind w:left="360" w:firstLine="0"/>
        <w:rPr/>
      </w:pPr>
      <w:r w:rsidDel="00000000" w:rsidR="00000000" w:rsidRPr="00000000">
        <w:rPr>
          <w:rtl w:val="0"/>
        </w:rPr>
      </w:r>
    </w:p>
    <w:p w:rsidR="00000000" w:rsidDel="00000000" w:rsidP="00000000" w:rsidRDefault="00000000" w:rsidRPr="00000000" w14:paraId="0000000A">
      <w:pPr>
        <w:numPr>
          <w:ilvl w:val="0"/>
          <w:numId w:val="2"/>
        </w:numPr>
        <w:rPr>
          <w:u w:val="none"/>
        </w:rPr>
      </w:pPr>
      <w:r w:rsidDel="00000000" w:rsidR="00000000" w:rsidRPr="00000000">
        <w:rPr>
          <w:rtl w:val="0"/>
        </w:rPr>
        <w:t xml:space="preserve">Increase website traffic by 20% in the next </w:t>
      </w:r>
      <w:r w:rsidDel="00000000" w:rsidR="00000000" w:rsidRPr="00000000">
        <w:rPr>
          <w:rtl w:val="0"/>
        </w:rPr>
        <w:t xml:space="preserve">6</w:t>
      </w:r>
      <w:r w:rsidDel="00000000" w:rsidR="00000000" w:rsidRPr="00000000">
        <w:rPr>
          <w:rtl w:val="0"/>
        </w:rPr>
        <w:t xml:space="preserve"> months.</w:t>
      </w:r>
    </w:p>
    <w:p w:rsidR="00000000" w:rsidDel="00000000" w:rsidP="00000000" w:rsidRDefault="00000000" w:rsidRPr="00000000" w14:paraId="0000000B">
      <w:pPr>
        <w:numPr>
          <w:ilvl w:val="0"/>
          <w:numId w:val="2"/>
        </w:numPr>
        <w:rPr>
          <w:u w:val="none"/>
        </w:rPr>
      </w:pPr>
      <w:r w:rsidDel="00000000" w:rsidR="00000000" w:rsidRPr="00000000">
        <w:rPr>
          <w:rtl w:val="0"/>
        </w:rPr>
        <w:t xml:space="preserve">Boost online conversions by 10% in the next 3 months (such as purchases, subscriptions, and newsletter sign-ups).</w:t>
      </w:r>
    </w:p>
    <w:p w:rsidR="00000000" w:rsidDel="00000000" w:rsidP="00000000" w:rsidRDefault="00000000" w:rsidRPr="00000000" w14:paraId="0000000C">
      <w:pPr>
        <w:ind w:left="0" w:firstLine="0"/>
        <w:rPr/>
      </w:pPr>
      <w:r w:rsidDel="00000000" w:rsidR="00000000" w:rsidRPr="00000000">
        <w:rPr>
          <w:rtl w:val="0"/>
        </w:rPr>
        <w:t xml:space="preserve"> </w:t>
      </w:r>
    </w:p>
    <w:p w:rsidR="00000000" w:rsidDel="00000000" w:rsidP="00000000" w:rsidRDefault="00000000" w:rsidRPr="00000000" w14:paraId="0000000D">
      <w:pPr>
        <w:ind w:left="360" w:firstLine="0"/>
        <w:rPr/>
      </w:pPr>
      <w:r w:rsidDel="00000000" w:rsidR="00000000" w:rsidRPr="00000000">
        <w:rPr>
          <w:rtl w:val="0"/>
        </w:rPr>
        <w:t xml:space="preserve">Think about this project’s task and Friska’s objectives for the implementation plan. Do the objectives align with the company’s overall goals? Why or why not? Write your answers in the space below.</w:t>
      </w:r>
    </w:p>
    <w:p w:rsidR="00000000" w:rsidDel="00000000" w:rsidP="00000000" w:rsidRDefault="00000000" w:rsidRPr="00000000" w14:paraId="0000000E">
      <w:pPr>
        <w:ind w:left="0" w:firstLine="0"/>
        <w:rPr>
          <w:color w:val="000000"/>
        </w:rPr>
      </w:pPr>
      <w:r w:rsidDel="00000000" w:rsidR="00000000" w:rsidRPr="00000000">
        <w:rPr>
          <w:rtl w:val="0"/>
        </w:rPr>
      </w:r>
    </w:p>
    <w:tbl>
      <w:tblPr>
        <w:tblStyle w:val="Table1"/>
        <w:tblpPr w:leftFromText="180" w:rightFromText="180" w:topFromText="180" w:bottomFromText="180" w:vertAnchor="text" w:horzAnchor="text" w:tblpX="390" w:tblpY="0"/>
        <w:tblW w:w="9360.0" w:type="dxa"/>
        <w:jc w:val="left"/>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18" w:val="single"/>
            </w:tcBorders>
            <w:shd w:fill="f3f3f3" w:val="clear"/>
          </w:tcPr>
          <w:p w:rsidR="00000000" w:rsidDel="00000000" w:rsidP="00000000" w:rsidRDefault="00000000" w:rsidRPr="00000000" w14:paraId="0000000F">
            <w:pPr>
              <w:widowControl w:val="0"/>
              <w:spacing w:line="240" w:lineRule="auto"/>
              <w:ind w:left="0" w:firstLine="0"/>
              <w:rPr>
                <w:b w:val="1"/>
                <w:i w:val="1"/>
                <w:color w:val="000000"/>
              </w:rPr>
            </w:pPr>
            <w:r w:rsidDel="00000000" w:rsidR="00000000" w:rsidRPr="00000000">
              <w:rPr>
                <w:b w:val="1"/>
                <w:i w:val="1"/>
                <w:color w:val="000000"/>
                <w:rtl w:val="0"/>
              </w:rPr>
              <w:t xml:space="preserve">Are objectives aligned?</w:t>
            </w:r>
          </w:p>
        </w:tc>
        <w:tc>
          <w:tcPr>
            <w:tcBorders>
              <w:top w:color="999999" w:space="0" w:sz="18" w:val="single"/>
              <w:left w:color="999999" w:space="0" w:sz="18" w:val="single"/>
              <w:bottom w:color="999999" w:space="0" w:sz="18" w:val="single"/>
              <w:right w:color="999999" w:space="0" w:sz="18" w:val="single"/>
            </w:tcBorders>
            <w:shd w:fill="f3f3f3" w:val="clear"/>
          </w:tcPr>
          <w:p w:rsidR="00000000" w:rsidDel="00000000" w:rsidP="00000000" w:rsidRDefault="00000000" w:rsidRPr="00000000" w14:paraId="00000010">
            <w:pPr>
              <w:widowControl w:val="0"/>
              <w:spacing w:line="240" w:lineRule="auto"/>
              <w:ind w:left="0" w:firstLine="0"/>
              <w:rPr>
                <w:color w:val="000000"/>
              </w:rPr>
            </w:pPr>
            <w:r w:rsidDel="00000000" w:rsidR="00000000" w:rsidRPr="00000000">
              <w:rPr>
                <w:rtl w:val="0"/>
              </w:rPr>
            </w:r>
          </w:p>
        </w:tc>
      </w:tr>
    </w:tbl>
    <w:p w:rsidR="00000000" w:rsidDel="00000000" w:rsidP="00000000" w:rsidRDefault="00000000" w:rsidRPr="00000000" w14:paraId="00000011">
      <w:pPr>
        <w:pStyle w:val="Heading3"/>
        <w:spacing w:line="276" w:lineRule="auto"/>
        <w:ind w:left="0" w:firstLine="0"/>
        <w:rPr/>
      </w:pPr>
      <w:bookmarkStart w:colFirst="0" w:colLast="0" w:name="_ek2044hp7qvj" w:id="4"/>
      <w:bookmarkEnd w:id="4"/>
      <w:r w:rsidDel="00000000" w:rsidR="00000000" w:rsidRPr="00000000">
        <w:rPr>
          <w:rtl w:val="0"/>
        </w:rPr>
      </w:r>
    </w:p>
    <w:p w:rsidR="00000000" w:rsidDel="00000000" w:rsidP="00000000" w:rsidRDefault="00000000" w:rsidRPr="00000000" w14:paraId="00000012">
      <w:pPr>
        <w:ind w:left="360" w:firstLine="0"/>
        <w:rPr/>
      </w:pPr>
      <w:r w:rsidDel="00000000" w:rsidR="00000000" w:rsidRPr="00000000">
        <w:rPr>
          <w:rtl w:val="0"/>
        </w:rPr>
      </w:r>
    </w:p>
    <w:p w:rsidR="00000000" w:rsidDel="00000000" w:rsidP="00000000" w:rsidRDefault="00000000" w:rsidRPr="00000000" w14:paraId="00000013">
      <w:pPr>
        <w:pStyle w:val="Heading3"/>
        <w:rPr/>
      </w:pPr>
      <w:bookmarkStart w:colFirst="0" w:colLast="0" w:name="_epblz2plpwb0" w:id="5"/>
      <w:bookmarkEnd w:id="5"/>
      <w:r w:rsidDel="00000000" w:rsidR="00000000" w:rsidRPr="00000000">
        <w:rPr>
          <w:rtl w:val="0"/>
        </w:rPr>
        <w:t xml:space="preserve">Step 2: Perform a </w:t>
      </w:r>
      <w:r w:rsidDel="00000000" w:rsidR="00000000" w:rsidRPr="00000000">
        <w:rPr>
          <w:rtl w:val="0"/>
        </w:rPr>
        <w:t xml:space="preserve">website audit </w:t>
      </w:r>
      <w:r w:rsidDel="00000000" w:rsidR="00000000" w:rsidRPr="00000000">
        <w:rPr>
          <w:rtl w:val="0"/>
        </w:rPr>
      </w:r>
    </w:p>
    <w:p w:rsidR="00000000" w:rsidDel="00000000" w:rsidP="00000000" w:rsidRDefault="00000000" w:rsidRPr="00000000" w14:paraId="00000014">
      <w:pPr>
        <w:ind w:left="360" w:firstLine="0"/>
        <w:rPr/>
      </w:pPr>
      <w:r w:rsidDel="00000000" w:rsidR="00000000" w:rsidRPr="00000000">
        <w:rPr>
          <w:rtl w:val="0"/>
        </w:rPr>
        <w:t xml:space="preserve">Perform a thorough audit of the website to identify areas that require tracking and analysis in Google Analytics 4. A website audit provides valuable insights into a website’s current tracking state and can identify areas for improvement. A website audit can include analyzing the following:</w:t>
      </w:r>
    </w:p>
    <w:p w:rsidR="00000000" w:rsidDel="00000000" w:rsidP="00000000" w:rsidRDefault="00000000" w:rsidRPr="00000000" w14:paraId="00000015">
      <w:pPr>
        <w:pStyle w:val="Heading4"/>
        <w:ind w:firstLine="720"/>
        <w:rPr/>
      </w:pPr>
      <w:bookmarkStart w:colFirst="0" w:colLast="0" w:name="_klw3hqahys2y" w:id="6"/>
      <w:bookmarkEnd w:id="6"/>
      <w:r w:rsidDel="00000000" w:rsidR="00000000" w:rsidRPr="00000000">
        <w:rPr>
          <w:rtl w:val="0"/>
        </w:rPr>
        <w:t xml:space="preserve">Website’s structure</w:t>
      </w:r>
    </w:p>
    <w:p w:rsidR="00000000" w:rsidDel="00000000" w:rsidP="00000000" w:rsidRDefault="00000000" w:rsidRPr="00000000" w14:paraId="00000016">
      <w:pPr>
        <w:ind w:left="360" w:firstLine="0"/>
        <w:rPr/>
      </w:pPr>
      <w:r w:rsidDel="00000000" w:rsidR="00000000" w:rsidRPr="00000000">
        <w:rPr/>
        <w:drawing>
          <wp:inline distB="114300" distT="114300" distL="114300" distR="114300">
            <wp:extent cx="6858000" cy="4991100"/>
            <wp:effectExtent b="0" l="0" r="0" t="0"/>
            <wp:docPr descr="Friska homepage image with navigation, value proposition, and call to action button." id="10" name="image2.jpg"/>
            <a:graphic>
              <a:graphicData uri="http://schemas.openxmlformats.org/drawingml/2006/picture">
                <pic:pic>
                  <pic:nvPicPr>
                    <pic:cNvPr descr="Friska homepage image with navigation, value proposition, and call to action button." id="0" name="image2.jpg"/>
                    <pic:cNvPicPr preferRelativeResize="0"/>
                  </pic:nvPicPr>
                  <pic:blipFill>
                    <a:blip r:embed="rId7"/>
                    <a:srcRect b="0" l="0" r="0" t="0"/>
                    <a:stretch>
                      <a:fillRect/>
                    </a:stretch>
                  </pic:blipFill>
                  <pic:spPr>
                    <a:xfrm>
                      <a:off x="0" y="0"/>
                      <a:ext cx="68580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360" w:firstLine="0"/>
        <w:rPr/>
      </w:pPr>
      <w:r w:rsidDel="00000000" w:rsidR="00000000" w:rsidRPr="00000000">
        <w:rPr>
          <w:rtl w:val="0"/>
        </w:rPr>
        <w:t xml:space="preserve">The website home page clearly states the value proposition and categorizes the site into sections, making it easy for the user to navigate the products and take action (online purchase with call-to-action buttons such as “Buy deodorant”). The page sections URLs represent the appropriate sections </w:t>
      </w:r>
      <w:r w:rsidDel="00000000" w:rsidR="00000000" w:rsidRPr="00000000">
        <w:rPr>
          <w:rtl w:val="0"/>
        </w:rPr>
        <w:t xml:space="preserve">like </w:t>
      </w:r>
      <w:hyperlink r:id="rId8">
        <w:r w:rsidDel="00000000" w:rsidR="00000000" w:rsidRPr="00000000">
          <w:rPr>
            <w:color w:val="1155cc"/>
            <w:u w:val="single"/>
            <w:rtl w:val="0"/>
          </w:rPr>
          <w:t xml:space="preserve">www.friskadeodorant.com/ourdeodorants</w:t>
        </w:r>
      </w:hyperlink>
      <w:r w:rsidDel="00000000" w:rsidR="00000000" w:rsidRPr="00000000">
        <w:rPr>
          <w:color w:val="1155cc"/>
          <w:rtl w:val="0"/>
        </w:rPr>
        <w:t xml:space="preserve">, </w:t>
      </w:r>
      <w:hyperlink r:id="rId9">
        <w:r w:rsidDel="00000000" w:rsidR="00000000" w:rsidRPr="00000000">
          <w:rPr>
            <w:color w:val="1155cc"/>
            <w:u w:val="single"/>
            <w:rtl w:val="0"/>
          </w:rPr>
          <w:t xml:space="preserve">www.friskadeodorant.com/antiperspirantdeodorant</w:t>
        </w:r>
      </w:hyperlink>
      <w:r w:rsidDel="00000000" w:rsidR="00000000" w:rsidRPr="00000000">
        <w:rPr>
          <w:color w:val="1155cc"/>
          <w:rtl w:val="0"/>
        </w:rPr>
        <w:t xml:space="preserve">, </w:t>
      </w:r>
      <w:hyperlink r:id="rId10">
        <w:r w:rsidDel="00000000" w:rsidR="00000000" w:rsidRPr="00000000">
          <w:rPr>
            <w:color w:val="1155cc"/>
            <w:u w:val="single"/>
            <w:rtl w:val="0"/>
          </w:rPr>
          <w:t xml:space="preserve">www.friskadeodorant.com/ourpactwiththeenvironment</w:t>
        </w:r>
      </w:hyperlink>
      <w:r w:rsidDel="00000000" w:rsidR="00000000" w:rsidRPr="00000000">
        <w:rPr>
          <w:color w:val="1155cc"/>
          <w:u w:val="single"/>
          <w:rtl w:val="0"/>
        </w:rPr>
        <w:t xml:space="preserve">.</w:t>
      </w:r>
      <w:r w:rsidDel="00000000" w:rsidR="00000000" w:rsidRPr="00000000">
        <w:rPr>
          <w:rtl w:val="0"/>
        </w:rPr>
      </w:r>
    </w:p>
    <w:p w:rsidR="00000000" w:rsidDel="00000000" w:rsidP="00000000" w:rsidRDefault="00000000" w:rsidRPr="00000000" w14:paraId="00000018">
      <w:pPr>
        <w:pStyle w:val="Heading4"/>
        <w:ind w:left="720" w:firstLine="0"/>
        <w:rPr/>
      </w:pPr>
      <w:bookmarkStart w:colFirst="0" w:colLast="0" w:name="_jk4pp4kawmjo" w:id="7"/>
      <w:bookmarkEnd w:id="7"/>
      <w:r w:rsidDel="00000000" w:rsidR="00000000" w:rsidRPr="00000000">
        <w:rPr>
          <w:rtl w:val="0"/>
        </w:rPr>
        <w:t xml:space="preserve">User flows</w:t>
      </w:r>
    </w:p>
    <w:p w:rsidR="00000000" w:rsidDel="00000000" w:rsidP="00000000" w:rsidRDefault="00000000" w:rsidRPr="00000000" w14:paraId="00000019">
      <w:pPr>
        <w:ind w:left="0" w:firstLine="0"/>
        <w:rPr/>
      </w:pPr>
      <w:r w:rsidDel="00000000" w:rsidR="00000000" w:rsidRPr="00000000">
        <w:rPr/>
        <w:drawing>
          <wp:inline distB="114300" distT="114300" distL="114300" distR="114300">
            <wp:extent cx="6858000" cy="3759200"/>
            <wp:effectExtent b="0" l="0" r="0" t="0"/>
            <wp:docPr descr="User acquisition showing 103 direct new users, 73 organic search new users, 62 referral new users, and 5 organic social new users. " id="2" name="image6.png"/>
            <a:graphic>
              <a:graphicData uri="http://schemas.openxmlformats.org/drawingml/2006/picture">
                <pic:pic>
                  <pic:nvPicPr>
                    <pic:cNvPr descr="User acquisition showing 103 direct new users, 73 organic search new users, 62 referral new users, and 5 organic social new users. " id="0" name="image6.png"/>
                    <pic:cNvPicPr preferRelativeResize="0"/>
                  </pic:nvPicPr>
                  <pic:blipFill>
                    <a:blip r:embed="rId11"/>
                    <a:srcRect b="0" l="0" r="0" t="0"/>
                    <a:stretch>
                      <a:fillRect/>
                    </a:stretch>
                  </pic:blipFill>
                  <pic:spPr>
                    <a:xfrm>
                      <a:off x="0" y="0"/>
                      <a:ext cx="68580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360" w:firstLine="0"/>
        <w:rPr/>
      </w:pPr>
      <w:r w:rsidDel="00000000" w:rsidR="00000000" w:rsidRPr="00000000">
        <w:rPr>
          <w:rtl w:val="0"/>
        </w:rPr>
        <w:t xml:space="preserve">Over a month, Friska noticed that the website traffic fluctuated based on the marketing campaigns driving the audience from social media to the website. For the new product line launch, it will be important to replicate the same qualitative and targeted content to push the new product. Most users come from referral marketing; hence, it will be important to replicate these actions with the new product line.</w:t>
      </w:r>
    </w:p>
    <w:p w:rsidR="00000000" w:rsidDel="00000000" w:rsidP="00000000" w:rsidRDefault="00000000" w:rsidRPr="00000000" w14:paraId="0000001B">
      <w:pPr>
        <w:pStyle w:val="Heading4"/>
        <w:ind w:left="720" w:firstLine="0"/>
        <w:rPr/>
      </w:pPr>
      <w:bookmarkStart w:colFirst="0" w:colLast="0" w:name="_na5pkiegpv9d" w:id="8"/>
      <w:bookmarkEnd w:id="8"/>
      <w:r w:rsidDel="00000000" w:rsidR="00000000" w:rsidRPr="00000000">
        <w:rPr>
          <w:rtl w:val="0"/>
        </w:rPr>
        <w:t xml:space="preserve">Important pages</w:t>
      </w:r>
    </w:p>
    <w:p w:rsidR="00000000" w:rsidDel="00000000" w:rsidP="00000000" w:rsidRDefault="00000000" w:rsidRPr="00000000" w14:paraId="0000001C">
      <w:pPr>
        <w:ind w:left="0" w:firstLine="0"/>
        <w:rPr/>
      </w:pPr>
      <w:r w:rsidDel="00000000" w:rsidR="00000000" w:rsidRPr="00000000">
        <w:rPr/>
        <w:drawing>
          <wp:inline distB="19050" distT="19050" distL="19050" distR="19050">
            <wp:extent cx="6858000" cy="3810000"/>
            <wp:effectExtent b="0" l="0" r="0" t="0"/>
            <wp:docPr descr="Friska home page viewed 341 times, our deodorants viewed 157 times, sustainable deodorant viewed 128 times, our pact with the environment viewed 92 times, and our lotions viewed 46 times." id="9" name="image5.png"/>
            <a:graphic>
              <a:graphicData uri="http://schemas.openxmlformats.org/drawingml/2006/picture">
                <pic:pic>
                  <pic:nvPicPr>
                    <pic:cNvPr descr="Friska home page viewed 341 times, our deodorants viewed 157 times, sustainable deodorant viewed 128 times, our pact with the environment viewed 92 times, and our lotions viewed 46 times." id="0" name="image5.png"/>
                    <pic:cNvPicPr preferRelativeResize="0"/>
                  </pic:nvPicPr>
                  <pic:blipFill>
                    <a:blip r:embed="rId12"/>
                    <a:srcRect b="0" l="0" r="0" t="0"/>
                    <a:stretch>
                      <a:fillRect/>
                    </a:stretch>
                  </pic:blipFill>
                  <pic:spPr>
                    <a:xfrm>
                      <a:off x="0" y="0"/>
                      <a:ext cx="6858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360" w:firstLine="0"/>
        <w:rPr/>
      </w:pPr>
      <w:r w:rsidDel="00000000" w:rsidR="00000000" w:rsidRPr="00000000">
        <w:rPr>
          <w:rtl w:val="0"/>
        </w:rPr>
        <w:t xml:space="preserve">Top visited pages show that the sustainable deodorant is a popular product against other deodorants (that are not ranked in the top pages list). Therefore, it would be interesting for Friska to consider integrating the same sustainable product ingredients and packaging while designing and launching a new product line for active people. Adding a strong scent to </w:t>
      </w:r>
      <w:r w:rsidDel="00000000" w:rsidR="00000000" w:rsidRPr="00000000">
        <w:rPr>
          <w:rtl w:val="0"/>
        </w:rPr>
        <w:t xml:space="preserve">the product</w:t>
      </w:r>
      <w:r w:rsidDel="00000000" w:rsidR="00000000" w:rsidRPr="00000000">
        <w:rPr>
          <w:rtl w:val="0"/>
        </w:rPr>
        <w:t xml:space="preserve"> line and communicating about the armpits’ freshness guarantee in the marketing messaging (website product page and campaigns) could be a solution.</w:t>
      </w:r>
    </w:p>
    <w:p w:rsidR="00000000" w:rsidDel="00000000" w:rsidP="00000000" w:rsidRDefault="00000000" w:rsidRPr="00000000" w14:paraId="0000001E">
      <w:pPr>
        <w:pStyle w:val="Heading4"/>
        <w:ind w:firstLine="720"/>
        <w:rPr/>
      </w:pPr>
      <w:bookmarkStart w:colFirst="0" w:colLast="0" w:name="_43q3fryvi7pv" w:id="9"/>
      <w:bookmarkEnd w:id="9"/>
      <w:r w:rsidDel="00000000" w:rsidR="00000000" w:rsidRPr="00000000">
        <w:rPr>
          <w:rtl w:val="0"/>
        </w:rPr>
        <w:t xml:space="preserve">Key conversion points</w:t>
      </w:r>
    </w:p>
    <w:p w:rsidR="00000000" w:rsidDel="00000000" w:rsidP="00000000" w:rsidRDefault="00000000" w:rsidRPr="00000000" w14:paraId="0000001F">
      <w:pPr>
        <w:ind w:left="0" w:firstLine="0"/>
        <w:rPr/>
      </w:pPr>
      <w:r w:rsidDel="00000000" w:rsidR="00000000" w:rsidRPr="00000000">
        <w:rPr/>
        <w:drawing>
          <wp:inline distB="114300" distT="114300" distL="114300" distR="114300">
            <wp:extent cx="6858000" cy="3759200"/>
            <wp:effectExtent b="0" l="0" r="0" t="0"/>
            <wp:docPr descr="Dashboard showing 46 total conversions per 243 new users and a total of 20 referral program conversions." id="6" name="image6.png"/>
            <a:graphic>
              <a:graphicData uri="http://schemas.openxmlformats.org/drawingml/2006/picture">
                <pic:pic>
                  <pic:nvPicPr>
                    <pic:cNvPr descr="Dashboard showing 46 total conversions per 243 new users and a total of 20 referral program conversions." id="0" name="image6.png"/>
                    <pic:cNvPicPr preferRelativeResize="0"/>
                  </pic:nvPicPr>
                  <pic:blipFill>
                    <a:blip r:embed="rId11"/>
                    <a:srcRect b="0" l="0" r="0" t="0"/>
                    <a:stretch>
                      <a:fillRect/>
                    </a:stretch>
                  </pic:blipFill>
                  <pic:spPr>
                    <a:xfrm>
                      <a:off x="0" y="0"/>
                      <a:ext cx="68580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360" w:firstLine="0"/>
        <w:rPr/>
      </w:pPr>
      <w:r w:rsidDel="00000000" w:rsidR="00000000" w:rsidRPr="00000000">
        <w:rPr>
          <w:rtl w:val="0"/>
        </w:rPr>
        <w:t xml:space="preserve">The website user experience leads to an 18.9% customer conversion rate with 46 purchases made online over the past month (46 conversions per 243 new users). This is a high conversion rate, and Friska should apply the same user experience (UX) and user interface (UI) techniques while launching the new product line and the efficient referral programs which </w:t>
      </w:r>
      <w:r w:rsidDel="00000000" w:rsidR="00000000" w:rsidRPr="00000000">
        <w:rPr>
          <w:rtl w:val="0"/>
        </w:rPr>
        <w:t xml:space="preserve">represent</w:t>
      </w:r>
      <w:r w:rsidDel="00000000" w:rsidR="00000000" w:rsidRPr="00000000">
        <w:rPr>
          <w:rtl w:val="0"/>
        </w:rPr>
        <w:t xml:space="preserve"> 43.4% of total online conversions.</w:t>
      </w:r>
    </w:p>
    <w:p w:rsidR="00000000" w:rsidDel="00000000" w:rsidP="00000000" w:rsidRDefault="00000000" w:rsidRPr="00000000" w14:paraId="00000021">
      <w:pPr>
        <w:ind w:left="360" w:firstLine="0"/>
        <w:rPr/>
      </w:pPr>
      <w:r w:rsidDel="00000000" w:rsidR="00000000" w:rsidRPr="00000000">
        <w:rPr>
          <w:rtl w:val="0"/>
        </w:rPr>
      </w:r>
    </w:p>
    <w:p w:rsidR="00000000" w:rsidDel="00000000" w:rsidP="00000000" w:rsidRDefault="00000000" w:rsidRPr="00000000" w14:paraId="00000022">
      <w:pPr>
        <w:ind w:left="360" w:firstLine="0"/>
        <w:rPr/>
      </w:pPr>
      <w:r w:rsidDel="00000000" w:rsidR="00000000" w:rsidRPr="00000000">
        <w:rPr>
          <w:rtl w:val="0"/>
        </w:rPr>
        <w:t xml:space="preserve">Throughout these steps, Friska is able to track the metrics that will measure the following objectives’ reach:</w:t>
      </w:r>
    </w:p>
    <w:p w:rsidR="00000000" w:rsidDel="00000000" w:rsidP="00000000" w:rsidRDefault="00000000" w:rsidRPr="00000000" w14:paraId="00000023">
      <w:pPr>
        <w:numPr>
          <w:ilvl w:val="0"/>
          <w:numId w:val="11"/>
        </w:numPr>
        <w:rPr>
          <w:u w:val="none"/>
        </w:rPr>
      </w:pPr>
      <w:r w:rsidDel="00000000" w:rsidR="00000000" w:rsidRPr="00000000">
        <w:rPr>
          <w:b w:val="1"/>
          <w:rtl w:val="0"/>
        </w:rPr>
        <w:t xml:space="preserve">User traffic metric</w:t>
      </w:r>
      <w:r w:rsidDel="00000000" w:rsidR="00000000" w:rsidRPr="00000000">
        <w:rPr>
          <w:rtl w:val="0"/>
        </w:rPr>
        <w:t xml:space="preserve">: Increase website traffic by 20% in the next </w:t>
      </w:r>
      <w:r w:rsidDel="00000000" w:rsidR="00000000" w:rsidRPr="00000000">
        <w:rPr>
          <w:rtl w:val="0"/>
        </w:rPr>
        <w:t xml:space="preserve">6</w:t>
      </w:r>
      <w:r w:rsidDel="00000000" w:rsidR="00000000" w:rsidRPr="00000000">
        <w:rPr>
          <w:rtl w:val="0"/>
        </w:rPr>
        <w:t xml:space="preserve"> months.</w:t>
      </w:r>
    </w:p>
    <w:p w:rsidR="00000000" w:rsidDel="00000000" w:rsidP="00000000" w:rsidRDefault="00000000" w:rsidRPr="00000000" w14:paraId="00000024">
      <w:pPr>
        <w:numPr>
          <w:ilvl w:val="0"/>
          <w:numId w:val="11"/>
        </w:numPr>
        <w:rPr>
          <w:u w:val="none"/>
        </w:rPr>
      </w:pPr>
      <w:r w:rsidDel="00000000" w:rsidR="00000000" w:rsidRPr="00000000">
        <w:rPr>
          <w:b w:val="1"/>
          <w:rtl w:val="0"/>
        </w:rPr>
        <w:t xml:space="preserve">Conversion metric</w:t>
      </w:r>
      <w:r w:rsidDel="00000000" w:rsidR="00000000" w:rsidRPr="00000000">
        <w:rPr>
          <w:rtl w:val="0"/>
        </w:rPr>
        <w:t xml:space="preserve">: Boost online conversions by 10% in the next 3 months (such as purchases, subscriptions, and newsletter sign-ups).</w:t>
      </w:r>
    </w:p>
    <w:p w:rsidR="00000000" w:rsidDel="00000000" w:rsidP="00000000" w:rsidRDefault="00000000" w:rsidRPr="00000000" w14:paraId="00000025">
      <w:pPr>
        <w:ind w:left="360" w:firstLine="0"/>
        <w:rPr/>
      </w:pPr>
      <w:r w:rsidDel="00000000" w:rsidR="00000000" w:rsidRPr="00000000">
        <w:rPr>
          <w:rtl w:val="0"/>
        </w:rPr>
      </w:r>
    </w:p>
    <w:p w:rsidR="00000000" w:rsidDel="00000000" w:rsidP="00000000" w:rsidRDefault="00000000" w:rsidRPr="00000000" w14:paraId="00000026">
      <w:pPr>
        <w:ind w:left="360" w:firstLine="0"/>
        <w:rPr/>
      </w:pPr>
      <w:r w:rsidDel="00000000" w:rsidR="00000000" w:rsidRPr="00000000">
        <w:rPr>
          <w:rtl w:val="0"/>
        </w:rPr>
        <w:t xml:space="preserve">Analyze Friska’s website audit findings. How is the website’s current tracking state? </w:t>
      </w:r>
      <w:r w:rsidDel="00000000" w:rsidR="00000000" w:rsidRPr="00000000">
        <w:rPr>
          <w:rtl w:val="0"/>
        </w:rPr>
        <w:t xml:space="preserve">What areas would you recommend improving?</w:t>
      </w:r>
      <w:r w:rsidDel="00000000" w:rsidR="00000000" w:rsidRPr="00000000">
        <w:rPr>
          <w:rtl w:val="0"/>
        </w:rPr>
        <w:t xml:space="preserve"> Write your answers in the space below.</w:t>
      </w:r>
    </w:p>
    <w:p w:rsidR="00000000" w:rsidDel="00000000" w:rsidP="00000000" w:rsidRDefault="00000000" w:rsidRPr="00000000" w14:paraId="00000027">
      <w:pPr>
        <w:ind w:left="360" w:firstLine="0"/>
        <w:rPr/>
      </w:pPr>
      <w:r w:rsidDel="00000000" w:rsidR="00000000" w:rsidRPr="00000000">
        <w:rPr>
          <w:rtl w:val="0"/>
        </w:rPr>
      </w:r>
    </w:p>
    <w:tbl>
      <w:tblPr>
        <w:tblStyle w:val="Table2"/>
        <w:tblpPr w:leftFromText="180" w:rightFromText="180" w:topFromText="180" w:bottomFromText="180" w:vertAnchor="text" w:horzAnchor="text" w:tblpX="360" w:tblpY="0"/>
        <w:tblW w:w="9360.0" w:type="dxa"/>
        <w:jc w:val="left"/>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18" w:val="single"/>
            </w:tcBorders>
            <w:shd w:fill="f3f3f3" w:val="clear"/>
          </w:tcPr>
          <w:p w:rsidR="00000000" w:rsidDel="00000000" w:rsidP="00000000" w:rsidRDefault="00000000" w:rsidRPr="00000000" w14:paraId="00000028">
            <w:pPr>
              <w:widowControl w:val="0"/>
              <w:spacing w:line="240" w:lineRule="auto"/>
              <w:ind w:left="0" w:firstLine="0"/>
              <w:rPr>
                <w:b w:val="1"/>
                <w:i w:val="1"/>
                <w:color w:val="000000"/>
              </w:rPr>
            </w:pPr>
            <w:r w:rsidDel="00000000" w:rsidR="00000000" w:rsidRPr="00000000">
              <w:rPr>
                <w:b w:val="1"/>
                <w:i w:val="1"/>
                <w:color w:val="000000"/>
                <w:rtl w:val="0"/>
              </w:rPr>
              <w:t xml:space="preserve">Website audit insights</w:t>
            </w:r>
          </w:p>
        </w:tc>
        <w:tc>
          <w:tcPr>
            <w:tcBorders>
              <w:top w:color="999999" w:space="0" w:sz="18" w:val="single"/>
              <w:left w:color="999999" w:space="0" w:sz="18" w:val="single"/>
              <w:bottom w:color="999999" w:space="0" w:sz="18" w:val="single"/>
              <w:right w:color="999999" w:space="0" w:sz="18" w:val="single"/>
            </w:tcBorders>
            <w:shd w:fill="f3f3f3" w:val="clear"/>
          </w:tcPr>
          <w:p w:rsidR="00000000" w:rsidDel="00000000" w:rsidP="00000000" w:rsidRDefault="00000000" w:rsidRPr="00000000" w14:paraId="00000029">
            <w:pPr>
              <w:widowControl w:val="0"/>
              <w:spacing w:line="240" w:lineRule="auto"/>
              <w:ind w:left="0" w:firstLine="0"/>
              <w:rPr>
                <w:color w:val="000000"/>
              </w:rPr>
            </w:pPr>
            <w:r w:rsidDel="00000000" w:rsidR="00000000" w:rsidRPr="00000000">
              <w:rPr>
                <w:rtl w:val="0"/>
              </w:rPr>
            </w:r>
          </w:p>
        </w:tc>
      </w:tr>
    </w:tbl>
    <w:p w:rsidR="00000000" w:rsidDel="00000000" w:rsidP="00000000" w:rsidRDefault="00000000" w:rsidRPr="00000000" w14:paraId="0000002A">
      <w:pPr>
        <w:pStyle w:val="Heading3"/>
        <w:ind w:left="0" w:firstLine="0"/>
        <w:rPr>
          <w:shd w:fill="ead1dc" w:val="clear"/>
        </w:rPr>
      </w:pPr>
      <w:bookmarkStart w:colFirst="0" w:colLast="0" w:name="_phtwvmfgc1ce" w:id="10"/>
      <w:bookmarkEnd w:id="10"/>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3"/>
        <w:rPr/>
      </w:pPr>
      <w:bookmarkStart w:colFirst="0" w:colLast="0" w:name="_ypon95za1w0k" w:id="11"/>
      <w:bookmarkEnd w:id="11"/>
      <w:r w:rsidDel="00000000" w:rsidR="00000000" w:rsidRPr="00000000">
        <w:rPr>
          <w:rtl w:val="0"/>
        </w:rPr>
        <w:t xml:space="preserve">Step 3: Determine what to track in Google Analytics 4</w:t>
      </w:r>
    </w:p>
    <w:p w:rsidR="00000000" w:rsidDel="00000000" w:rsidP="00000000" w:rsidRDefault="00000000" w:rsidRPr="00000000" w14:paraId="0000002D">
      <w:pPr>
        <w:ind w:left="360" w:firstLine="0"/>
        <w:rPr/>
      </w:pPr>
      <w:r w:rsidDel="00000000" w:rsidR="00000000" w:rsidRPr="00000000">
        <w:rPr>
          <w:rtl w:val="0"/>
        </w:rPr>
        <w:t xml:space="preserve">Google Analytics 4 provides you with a vast amount of  tracking options to measure on your website. Focus on your objectives and only track the data that aligns with your specific goals and KPI</w:t>
      </w:r>
      <w:r w:rsidDel="00000000" w:rsidR="00000000" w:rsidRPr="00000000">
        <w:rPr>
          <w:rtl w:val="0"/>
        </w:rPr>
        <w:t xml:space="preserve">s. Friska runs various marketing campaigns to promote the new deodorant line, including social media advertising, influencer partnerships, and email marketing. Friska tracks the effectiveness of each campaign and measures the traffic, conversions, and engagement generated by these initiatives.</w:t>
      </w:r>
    </w:p>
    <w:p w:rsidR="00000000" w:rsidDel="00000000" w:rsidP="00000000" w:rsidRDefault="00000000" w:rsidRPr="00000000" w14:paraId="0000002E">
      <w:pPr>
        <w:ind w:left="360" w:firstLine="0"/>
        <w:rPr/>
      </w:pPr>
      <w:r w:rsidDel="00000000" w:rsidR="00000000" w:rsidRPr="00000000">
        <w:rPr>
          <w:rtl w:val="0"/>
        </w:rPr>
      </w:r>
    </w:p>
    <w:p w:rsidR="00000000" w:rsidDel="00000000" w:rsidP="00000000" w:rsidRDefault="00000000" w:rsidRPr="00000000" w14:paraId="0000002F">
      <w:pPr>
        <w:ind w:left="360" w:firstLine="0"/>
        <w:rPr/>
      </w:pPr>
      <w:r w:rsidDel="00000000" w:rsidR="00000000" w:rsidRPr="00000000">
        <w:rPr>
          <w:rtl w:val="0"/>
        </w:rPr>
        <w:t xml:space="preserve">Friska will track </w:t>
      </w:r>
      <w:r w:rsidDel="00000000" w:rsidR="00000000" w:rsidRPr="00000000">
        <w:rPr>
          <w:i w:val="1"/>
          <w:rtl w:val="0"/>
        </w:rPr>
        <w:t xml:space="preserve">the volume of deodorants purchased in one month from the traffic generated by the newsletter’s “call-to-action” button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5595938" cy="1212453"/>
            <wp:effectExtent b="0" l="0" r="0" t="0"/>
            <wp:docPr descr="Area of dashboard showing 73 new newsletter users with a 69.05% engagement rate, 1.13 engaged sessions per user, and 7 total conversions." id="12" name="image3.png"/>
            <a:graphic>
              <a:graphicData uri="http://schemas.openxmlformats.org/drawingml/2006/picture">
                <pic:pic>
                  <pic:nvPicPr>
                    <pic:cNvPr descr="Area of dashboard showing 73 new newsletter users with a 69.05% engagement rate, 1.13 engaged sessions per user, and 7 total conversions." id="0" name="image3.png"/>
                    <pic:cNvPicPr preferRelativeResize="0"/>
                  </pic:nvPicPr>
                  <pic:blipFill>
                    <a:blip r:embed="rId13"/>
                    <a:srcRect b="0" l="0" r="0" t="0"/>
                    <a:stretch>
                      <a:fillRect/>
                    </a:stretch>
                  </pic:blipFill>
                  <pic:spPr>
                    <a:xfrm>
                      <a:off x="0" y="0"/>
                      <a:ext cx="5595938" cy="121245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left="360" w:firstLine="0"/>
        <w:rPr>
          <w:color w:val="000000"/>
        </w:rPr>
      </w:pPr>
      <w:r w:rsidDel="00000000" w:rsidR="00000000" w:rsidRPr="00000000">
        <w:rPr>
          <w:color w:val="000000"/>
          <w:rtl w:val="0"/>
        </w:rPr>
        <w:t xml:space="preserve">Think about what Friska is tracking in Google Analytics 4 and the KPIs. How does tracking this data allow you to measure and analyze the effectiveness of Friska’s online efforts? Write your answers in the space below.</w:t>
      </w:r>
    </w:p>
    <w:tbl>
      <w:tblPr>
        <w:tblStyle w:val="Table3"/>
        <w:tblpPr w:leftFromText="180" w:rightFromText="180" w:topFromText="180" w:bottomFromText="180" w:vertAnchor="text" w:horzAnchor="text" w:tblpX="42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Pr>
          <w:p w:rsidR="00000000" w:rsidDel="00000000" w:rsidP="00000000" w:rsidRDefault="00000000" w:rsidRPr="00000000" w14:paraId="00000033">
            <w:pPr>
              <w:widowControl w:val="0"/>
              <w:spacing w:line="240" w:lineRule="auto"/>
              <w:ind w:left="0" w:firstLine="0"/>
              <w:rPr>
                <w:b w:val="1"/>
                <w:i w:val="1"/>
                <w:color w:val="000000"/>
              </w:rPr>
            </w:pPr>
            <w:r w:rsidDel="00000000" w:rsidR="00000000" w:rsidRPr="00000000">
              <w:rPr>
                <w:b w:val="1"/>
                <w:i w:val="1"/>
                <w:color w:val="000000"/>
                <w:rtl w:val="0"/>
              </w:rPr>
              <w:t xml:space="preserve">Tracking efforts</w:t>
            </w:r>
          </w:p>
        </w:tc>
        <w:tc>
          <w:tcPr>
            <w:tcBorders>
              <w:top w:color="999999" w:space="0" w:sz="18" w:val="single"/>
              <w:left w:color="999999" w:space="0" w:sz="8" w:val="single"/>
              <w:bottom w:color="999999" w:space="0" w:sz="18" w:val="single"/>
              <w:right w:color="999999" w:space="0" w:sz="18" w:val="single"/>
            </w:tcBorders>
            <w:shd w:fill="f3f3f3" w:val="clear"/>
          </w:tcPr>
          <w:p w:rsidR="00000000" w:rsidDel="00000000" w:rsidP="00000000" w:rsidRDefault="00000000" w:rsidRPr="00000000" w14:paraId="00000034">
            <w:pPr>
              <w:widowControl w:val="0"/>
              <w:spacing w:line="240" w:lineRule="auto"/>
              <w:ind w:left="0" w:firstLine="0"/>
              <w:rPr>
                <w:color w:val="000000"/>
              </w:rPr>
            </w:pPr>
            <w:r w:rsidDel="00000000" w:rsidR="00000000" w:rsidRPr="00000000">
              <w:rPr>
                <w:rtl w:val="0"/>
              </w:rPr>
            </w:r>
          </w:p>
        </w:tc>
      </w:tr>
    </w:tbl>
    <w:p w:rsidR="00000000" w:rsidDel="00000000" w:rsidP="00000000" w:rsidRDefault="00000000" w:rsidRPr="00000000" w14:paraId="00000035">
      <w:pPr>
        <w:pStyle w:val="Heading3"/>
        <w:spacing w:line="276" w:lineRule="auto"/>
        <w:ind w:left="0" w:firstLine="0"/>
        <w:rPr/>
      </w:pPr>
      <w:bookmarkStart w:colFirst="0" w:colLast="0" w:name="_wyl4v9hnhmxo" w:id="12"/>
      <w:bookmarkEnd w:id="12"/>
      <w:r w:rsidDel="00000000" w:rsidR="00000000" w:rsidRPr="00000000">
        <w:rPr>
          <w:rtl w:val="0"/>
        </w:rPr>
      </w:r>
    </w:p>
    <w:p w:rsidR="00000000" w:rsidDel="00000000" w:rsidP="00000000" w:rsidRDefault="00000000" w:rsidRPr="00000000" w14:paraId="00000036">
      <w:pPr>
        <w:pStyle w:val="Heading3"/>
        <w:ind w:left="360" w:firstLine="0"/>
        <w:rPr/>
      </w:pPr>
      <w:bookmarkStart w:colFirst="0" w:colLast="0" w:name="_e9xpprln10ps" w:id="13"/>
      <w:bookmarkEnd w:id="13"/>
      <w:r w:rsidDel="00000000" w:rsidR="00000000" w:rsidRPr="00000000">
        <w:rPr>
          <w:rtl w:val="0"/>
        </w:rPr>
        <w:t xml:space="preserve">Step 4: Set up Google Analytics 4 account</w:t>
      </w:r>
    </w:p>
    <w:p w:rsidR="00000000" w:rsidDel="00000000" w:rsidP="00000000" w:rsidRDefault="00000000" w:rsidRPr="00000000" w14:paraId="00000037">
      <w:pPr>
        <w:rPr/>
      </w:pPr>
      <w:r w:rsidDel="00000000" w:rsidR="00000000" w:rsidRPr="00000000">
        <w:rPr>
          <w:rtl w:val="0"/>
        </w:rPr>
        <w:t xml:space="preserve">Set up a Google Analytics 4 account for your company’s website to begin tracking and measuring data!</w:t>
      </w:r>
    </w:p>
    <w:p w:rsidR="00000000" w:rsidDel="00000000" w:rsidP="00000000" w:rsidRDefault="00000000" w:rsidRPr="00000000" w14:paraId="00000038">
      <w:pPr>
        <w:rPr/>
      </w:pPr>
      <w:r w:rsidDel="00000000" w:rsidR="00000000" w:rsidRPr="00000000">
        <w:rPr/>
        <w:drawing>
          <wp:inline distB="114300" distT="114300" distL="114300" distR="114300">
            <wp:extent cx="4491038" cy="2937652"/>
            <wp:effectExtent b="0" l="0" r="0" t="0"/>
            <wp:docPr descr="Google Analytics 4 homepage with button that reads create an account free of charge." id="11" name="image7.png"/>
            <a:graphic>
              <a:graphicData uri="http://schemas.openxmlformats.org/drawingml/2006/picture">
                <pic:pic>
                  <pic:nvPicPr>
                    <pic:cNvPr descr="Google Analytics 4 homepage with button that reads create an account free of charge." id="0" name="image7.png"/>
                    <pic:cNvPicPr preferRelativeResize="0"/>
                  </pic:nvPicPr>
                  <pic:blipFill>
                    <a:blip r:embed="rId14"/>
                    <a:srcRect b="0" l="0" r="0" t="0"/>
                    <a:stretch>
                      <a:fillRect/>
                    </a:stretch>
                  </pic:blipFill>
                  <pic:spPr>
                    <a:xfrm>
                      <a:off x="0" y="0"/>
                      <a:ext cx="4491038" cy="2937652"/>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pStyle w:val="Heading3"/>
        <w:rPr/>
      </w:pPr>
      <w:bookmarkStart w:colFirst="0" w:colLast="0" w:name="_i4aicyvn4sxv" w:id="14"/>
      <w:bookmarkEnd w:id="14"/>
      <w:r w:rsidDel="00000000" w:rsidR="00000000" w:rsidRPr="00000000">
        <w:rPr>
          <w:rtl w:val="0"/>
        </w:rPr>
        <w:t xml:space="preserve">Step 5: Create a new property for the website</w:t>
      </w:r>
    </w:p>
    <w:p w:rsidR="00000000" w:rsidDel="00000000" w:rsidP="00000000" w:rsidRDefault="00000000" w:rsidRPr="00000000" w14:paraId="0000003B">
      <w:pPr>
        <w:ind w:left="360" w:firstLine="0"/>
        <w:rPr/>
      </w:pPr>
      <w:r w:rsidDel="00000000" w:rsidR="00000000" w:rsidRPr="00000000">
        <w:rPr>
          <w:rtl w:val="0"/>
        </w:rPr>
        <w:t xml:space="preserve">Once you’ve created a Google Analytics 4 account, you need to create a new property for the website you want to begin tracking. A property allows you to isolate and track data for a specific website. This is helpful when you need to track more than one website at the same time. </w:t>
      </w:r>
    </w:p>
    <w:p w:rsidR="00000000" w:rsidDel="00000000" w:rsidP="00000000" w:rsidRDefault="00000000" w:rsidRPr="00000000" w14:paraId="0000003C">
      <w:pPr>
        <w:ind w:left="360" w:firstLine="0"/>
        <w:rPr/>
      </w:pPr>
      <w:r w:rsidDel="00000000" w:rsidR="00000000" w:rsidRPr="00000000">
        <w:rPr>
          <w:rtl w:val="0"/>
        </w:rPr>
      </w:r>
    </w:p>
    <w:p w:rsidR="00000000" w:rsidDel="00000000" w:rsidP="00000000" w:rsidRDefault="00000000" w:rsidRPr="00000000" w14:paraId="0000003D">
      <w:pPr>
        <w:ind w:left="360" w:firstLine="0"/>
        <w:rPr/>
      </w:pPr>
      <w:r w:rsidDel="00000000" w:rsidR="00000000" w:rsidRPr="00000000">
        <w:rPr>
          <w:rtl w:val="0"/>
        </w:rPr>
        <w:t xml:space="preserve">Friska sets up a new property on Google Analytics 4 to focus its data tracking on </w:t>
      </w:r>
      <w:r w:rsidDel="00000000" w:rsidR="00000000" w:rsidRPr="00000000">
        <w:rPr>
          <w:rtl w:val="0"/>
        </w:rPr>
        <w:t xml:space="preserve">www.friskadeodorant.com</w:t>
      </w:r>
      <w:r w:rsidDel="00000000" w:rsidR="00000000" w:rsidRPr="00000000">
        <w:rPr>
          <w:rtl w:val="0"/>
        </w:rPr>
        <w:t xml:space="preserve">. </w:t>
      </w:r>
    </w:p>
    <w:p w:rsidR="00000000" w:rsidDel="00000000" w:rsidP="00000000" w:rsidRDefault="00000000" w:rsidRPr="00000000" w14:paraId="0000003E">
      <w:pPr>
        <w:ind w:left="360" w:firstLine="0"/>
        <w:rPr/>
      </w:pPr>
      <w:r w:rsidDel="00000000" w:rsidR="00000000" w:rsidRPr="00000000">
        <w:rPr/>
        <w:drawing>
          <wp:inline distB="114300" distT="114300" distL="114300" distR="114300">
            <wp:extent cx="5786438" cy="3544193"/>
            <wp:effectExtent b="0" l="0" r="0" t="0"/>
            <wp:docPr descr="Google Analytics 4 Account Access Management page highlighting the create property button." id="5" name="image11.png"/>
            <a:graphic>
              <a:graphicData uri="http://schemas.openxmlformats.org/drawingml/2006/picture">
                <pic:pic>
                  <pic:nvPicPr>
                    <pic:cNvPr descr="Google Analytics 4 Account Access Management page highlighting the create property button." id="0" name="image11.png"/>
                    <pic:cNvPicPr preferRelativeResize="0"/>
                  </pic:nvPicPr>
                  <pic:blipFill>
                    <a:blip r:embed="rId15"/>
                    <a:srcRect b="0" l="0" r="0" t="0"/>
                    <a:stretch>
                      <a:fillRect/>
                    </a:stretch>
                  </pic:blipFill>
                  <pic:spPr>
                    <a:xfrm>
                      <a:off x="0" y="0"/>
                      <a:ext cx="5786438" cy="354419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360" w:firstLine="0"/>
        <w:rPr/>
      </w:pPr>
      <w:r w:rsidDel="00000000" w:rsidR="00000000" w:rsidRPr="00000000">
        <w:rPr>
          <w:rtl w:val="0"/>
        </w:rPr>
        <w:t xml:space="preserve">Think about what you know about the purpose of creating new properties for websites in Google Analytics 4. What are the benefits of creating properties? How can a property keep your website’s data organized and separated from other properties? Write your answer in the space below.</w:t>
      </w:r>
    </w:p>
    <w:p w:rsidR="00000000" w:rsidDel="00000000" w:rsidP="00000000" w:rsidRDefault="00000000" w:rsidRPr="00000000" w14:paraId="00000041">
      <w:pPr>
        <w:ind w:left="0" w:firstLine="0"/>
        <w:rPr>
          <w:color w:val="000000"/>
        </w:rPr>
      </w:pPr>
      <w:r w:rsidDel="00000000" w:rsidR="00000000" w:rsidRPr="00000000">
        <w:rPr>
          <w:rtl w:val="0"/>
        </w:rPr>
      </w:r>
    </w:p>
    <w:tbl>
      <w:tblPr>
        <w:tblStyle w:val="Table4"/>
        <w:tblpPr w:leftFromText="180" w:rightFromText="180" w:topFromText="180" w:bottomFromText="180" w:vertAnchor="text" w:horzAnchor="text" w:tblpX="375" w:tblpY="61.3813476562472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Pr>
          <w:p w:rsidR="00000000" w:rsidDel="00000000" w:rsidP="00000000" w:rsidRDefault="00000000" w:rsidRPr="00000000" w14:paraId="00000042">
            <w:pPr>
              <w:widowControl w:val="0"/>
              <w:spacing w:line="240" w:lineRule="auto"/>
              <w:ind w:left="0" w:firstLine="0"/>
              <w:rPr>
                <w:b w:val="1"/>
                <w:i w:val="1"/>
                <w:color w:val="000000"/>
              </w:rPr>
            </w:pPr>
            <w:r w:rsidDel="00000000" w:rsidR="00000000" w:rsidRPr="00000000">
              <w:rPr>
                <w:b w:val="1"/>
                <w:i w:val="1"/>
                <w:color w:val="000000"/>
                <w:rtl w:val="0"/>
              </w:rPr>
              <w:t xml:space="preserve">Benefits of properties</w:t>
            </w:r>
          </w:p>
        </w:tc>
        <w:tc>
          <w:tcPr>
            <w:tcBorders>
              <w:top w:color="999999" w:space="0" w:sz="18" w:val="single"/>
              <w:left w:color="999999" w:space="0" w:sz="8" w:val="single"/>
              <w:bottom w:color="999999" w:space="0" w:sz="18" w:val="single"/>
              <w:right w:color="999999" w:space="0" w:sz="18" w:val="single"/>
            </w:tcBorders>
            <w:shd w:fill="f3f3f3" w:val="clear"/>
          </w:tcPr>
          <w:p w:rsidR="00000000" w:rsidDel="00000000" w:rsidP="00000000" w:rsidRDefault="00000000" w:rsidRPr="00000000" w14:paraId="00000043">
            <w:pPr>
              <w:widowControl w:val="0"/>
              <w:spacing w:line="240" w:lineRule="auto"/>
              <w:ind w:left="0" w:firstLine="0"/>
              <w:rPr>
                <w:color w:val="000000"/>
              </w:rPr>
            </w:pPr>
            <w:r w:rsidDel="00000000" w:rsidR="00000000" w:rsidRPr="00000000">
              <w:rPr>
                <w:rtl w:val="0"/>
              </w:rPr>
            </w:r>
          </w:p>
        </w:tc>
      </w:tr>
    </w:tbl>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pStyle w:val="Heading3"/>
        <w:rPr/>
      </w:pPr>
      <w:bookmarkStart w:colFirst="0" w:colLast="0" w:name="_f2hipzoaht6k" w:id="15"/>
      <w:bookmarkEnd w:id="15"/>
      <w:r w:rsidDel="00000000" w:rsidR="00000000" w:rsidRPr="00000000">
        <w:rPr>
          <w:rtl w:val="0"/>
        </w:rPr>
        <w:t xml:space="preserve">Step 6: Install tracking code</w:t>
      </w:r>
      <w:r w:rsidDel="00000000" w:rsidR="00000000" w:rsidRPr="00000000">
        <w:rPr>
          <w:rtl w:val="0"/>
        </w:rPr>
      </w:r>
    </w:p>
    <w:p w:rsidR="00000000" w:rsidDel="00000000" w:rsidP="00000000" w:rsidRDefault="00000000" w:rsidRPr="00000000" w14:paraId="00000047">
      <w:pPr>
        <w:ind w:left="360" w:firstLine="0"/>
        <w:rPr/>
      </w:pPr>
      <w:r w:rsidDel="00000000" w:rsidR="00000000" w:rsidRPr="00000000">
        <w:rPr>
          <w:rtl w:val="0"/>
        </w:rPr>
        <w:t xml:space="preserve">A tracking code in Google Analytics 4 collects data on user interactions and website performance. This allows for a detailed analysis and reporting on user behavior and website effectiveness. Ensure that the tracking code is implemented and added on all relevant pages of the website. </w:t>
      </w:r>
      <w:r w:rsidDel="00000000" w:rsidR="00000000" w:rsidRPr="00000000">
        <w:rPr>
          <w:rtl w:val="0"/>
        </w:rPr>
        <w:t xml:space="preserve">Verify the tracking code implementation to ensure it is functioning </w:t>
      </w:r>
      <w:r w:rsidDel="00000000" w:rsidR="00000000" w:rsidRPr="00000000">
        <w:rPr>
          <w:rtl w:val="0"/>
        </w:rPr>
        <w:t xml:space="preserve">correctly</w:t>
      </w:r>
      <w:r w:rsidDel="00000000" w:rsidR="00000000" w:rsidRPr="00000000">
        <w:rPr>
          <w:rtl w:val="0"/>
        </w:rPr>
        <w:t xml:space="preserve"> by refreshing your Google Analytics 4 dashboard page over the next few days to start seeing some traffic data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8">
      <w:pPr>
        <w:ind w:left="360" w:firstLine="0"/>
        <w:rPr/>
      </w:pPr>
      <w:r w:rsidDel="00000000" w:rsidR="00000000" w:rsidRPr="00000000">
        <w:rPr>
          <w:rtl w:val="0"/>
        </w:rPr>
      </w:r>
    </w:p>
    <w:p w:rsidR="00000000" w:rsidDel="00000000" w:rsidP="00000000" w:rsidRDefault="00000000" w:rsidRPr="00000000" w14:paraId="00000049">
      <w:pPr>
        <w:ind w:left="360" w:firstLine="0"/>
        <w:rPr/>
      </w:pPr>
      <w:r w:rsidDel="00000000" w:rsidR="00000000" w:rsidRPr="00000000">
        <w:rPr/>
        <w:drawing>
          <wp:inline distB="114300" distT="114300" distL="114300" distR="114300">
            <wp:extent cx="4523087" cy="2343210"/>
            <wp:effectExtent b="0" l="0" r="0" t="0"/>
            <wp:docPr descr="Admin tab opened in Google Analytics 4 interface with the Tracking ID highlighted." id="13" name="image9.png"/>
            <a:graphic>
              <a:graphicData uri="http://schemas.openxmlformats.org/drawingml/2006/picture">
                <pic:pic>
                  <pic:nvPicPr>
                    <pic:cNvPr descr="Admin tab opened in Google Analytics 4 interface with the Tracking ID highlighted." id="0" name="image9.png"/>
                    <pic:cNvPicPr preferRelativeResize="0"/>
                  </pic:nvPicPr>
                  <pic:blipFill>
                    <a:blip r:embed="rId16"/>
                    <a:srcRect b="0" l="0" r="0" t="0"/>
                    <a:stretch>
                      <a:fillRect/>
                    </a:stretch>
                  </pic:blipFill>
                  <pic:spPr>
                    <a:xfrm>
                      <a:off x="0" y="0"/>
                      <a:ext cx="4523087" cy="234321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rPr>
          <w:highlight w:val="yellow"/>
        </w:rPr>
      </w:pPr>
      <w:r w:rsidDel="00000000" w:rsidR="00000000" w:rsidRPr="00000000">
        <w:rPr>
          <w:rtl w:val="0"/>
        </w:rPr>
      </w:r>
    </w:p>
    <w:p w:rsidR="00000000" w:rsidDel="00000000" w:rsidP="00000000" w:rsidRDefault="00000000" w:rsidRPr="00000000" w14:paraId="0000004B">
      <w:pPr>
        <w:ind w:left="360" w:firstLine="0"/>
        <w:rPr/>
      </w:pPr>
      <w:r w:rsidDel="00000000" w:rsidR="00000000" w:rsidRPr="00000000">
        <w:rPr>
          <w:rtl w:val="0"/>
        </w:rPr>
        <w:t xml:space="preserve">Why is it important to ensure that a tracking code is implemented to all relevant pages of a website? Write your answer in the space below.</w:t>
      </w:r>
    </w:p>
    <w:p w:rsidR="00000000" w:rsidDel="00000000" w:rsidP="00000000" w:rsidRDefault="00000000" w:rsidRPr="00000000" w14:paraId="0000004C">
      <w:pPr>
        <w:ind w:left="0" w:firstLine="0"/>
        <w:rPr>
          <w:color w:val="000000"/>
        </w:rPr>
      </w:pPr>
      <w:r w:rsidDel="00000000" w:rsidR="00000000" w:rsidRPr="00000000">
        <w:rPr>
          <w:rtl w:val="0"/>
        </w:rPr>
      </w:r>
    </w:p>
    <w:tbl>
      <w:tblPr>
        <w:tblStyle w:val="Table5"/>
        <w:tblpPr w:leftFromText="180" w:rightFromText="180" w:topFromText="180" w:bottomFromText="180" w:vertAnchor="text" w:horzAnchor="text" w:tblpX="36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Pr>
          <w:p w:rsidR="00000000" w:rsidDel="00000000" w:rsidP="00000000" w:rsidRDefault="00000000" w:rsidRPr="00000000" w14:paraId="0000004D">
            <w:pPr>
              <w:widowControl w:val="0"/>
              <w:spacing w:line="240" w:lineRule="auto"/>
              <w:ind w:left="0" w:firstLine="0"/>
              <w:rPr>
                <w:b w:val="1"/>
                <w:i w:val="1"/>
                <w:color w:val="000000"/>
              </w:rPr>
            </w:pPr>
            <w:r w:rsidDel="00000000" w:rsidR="00000000" w:rsidRPr="00000000">
              <w:rPr>
                <w:b w:val="1"/>
                <w:i w:val="1"/>
                <w:color w:val="000000"/>
                <w:rtl w:val="0"/>
              </w:rPr>
              <w:t xml:space="preserve">Tracking codes on website pages</w:t>
            </w:r>
          </w:p>
        </w:tc>
        <w:tc>
          <w:tcPr>
            <w:tcBorders>
              <w:top w:color="999999" w:space="0" w:sz="18" w:val="single"/>
              <w:left w:color="999999" w:space="0" w:sz="8" w:val="single"/>
              <w:bottom w:color="999999" w:space="0" w:sz="18" w:val="single"/>
              <w:right w:color="999999" w:space="0" w:sz="18" w:val="single"/>
            </w:tcBorders>
            <w:shd w:fill="f3f3f3" w:val="clear"/>
          </w:tcPr>
          <w:p w:rsidR="00000000" w:rsidDel="00000000" w:rsidP="00000000" w:rsidRDefault="00000000" w:rsidRPr="00000000" w14:paraId="0000004E">
            <w:pPr>
              <w:widowControl w:val="0"/>
              <w:spacing w:line="240" w:lineRule="auto"/>
              <w:ind w:left="0" w:firstLine="0"/>
              <w:rPr>
                <w:color w:val="000000"/>
              </w:rPr>
            </w:pPr>
            <w:r w:rsidDel="00000000" w:rsidR="00000000" w:rsidRPr="00000000">
              <w:rPr>
                <w:rtl w:val="0"/>
              </w:rPr>
            </w:r>
          </w:p>
        </w:tc>
      </w:tr>
    </w:tbl>
    <w:p w:rsidR="00000000" w:rsidDel="00000000" w:rsidP="00000000" w:rsidRDefault="00000000" w:rsidRPr="00000000" w14:paraId="0000004F">
      <w:pPr>
        <w:pStyle w:val="Heading3"/>
        <w:spacing w:line="276" w:lineRule="auto"/>
        <w:ind w:left="0" w:firstLine="0"/>
        <w:rPr/>
      </w:pPr>
      <w:bookmarkStart w:colFirst="0" w:colLast="0" w:name="_m634tm5xszca" w:id="16"/>
      <w:bookmarkEnd w:id="16"/>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pStyle w:val="Heading3"/>
        <w:rPr/>
      </w:pPr>
      <w:bookmarkStart w:colFirst="0" w:colLast="0" w:name="_uttyuu12mv26" w:id="17"/>
      <w:bookmarkEnd w:id="17"/>
      <w:r w:rsidDel="00000000" w:rsidR="00000000" w:rsidRPr="00000000">
        <w:rPr>
          <w:rtl w:val="0"/>
        </w:rPr>
        <w:t xml:space="preserve">Step 7: Set up filters</w:t>
      </w:r>
    </w:p>
    <w:p w:rsidR="00000000" w:rsidDel="00000000" w:rsidP="00000000" w:rsidRDefault="00000000" w:rsidRPr="00000000" w14:paraId="00000052">
      <w:pPr>
        <w:ind w:left="360" w:firstLine="0"/>
        <w:rPr/>
      </w:pPr>
      <w:r w:rsidDel="00000000" w:rsidR="00000000" w:rsidRPr="00000000">
        <w:rPr>
          <w:rtl w:val="0"/>
        </w:rPr>
        <w:t xml:space="preserve">Filters in Google Analytics 4 allow a user to control and refine the data that is collected and reported. This allows for accurate and relevant analytics.</w:t>
      </w:r>
    </w:p>
    <w:p w:rsidR="00000000" w:rsidDel="00000000" w:rsidP="00000000" w:rsidRDefault="00000000" w:rsidRPr="00000000" w14:paraId="00000053">
      <w:pPr>
        <w:ind w:left="360" w:firstLine="0"/>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To create a filter at the </w:t>
      </w:r>
      <w:r w:rsidDel="00000000" w:rsidR="00000000" w:rsidRPr="00000000">
        <w:rPr>
          <w:i w:val="1"/>
          <w:rtl w:val="0"/>
        </w:rPr>
        <w:t xml:space="preserve">view</w:t>
      </w:r>
      <w:r w:rsidDel="00000000" w:rsidR="00000000" w:rsidRPr="00000000">
        <w:rPr>
          <w:rtl w:val="0"/>
        </w:rPr>
        <w:t xml:space="preserve"> level:</w:t>
      </w:r>
    </w:p>
    <w:p w:rsidR="00000000" w:rsidDel="00000000" w:rsidP="00000000" w:rsidRDefault="00000000" w:rsidRPr="00000000" w14:paraId="00000055">
      <w:pPr>
        <w:numPr>
          <w:ilvl w:val="0"/>
          <w:numId w:val="15"/>
        </w:numPr>
      </w:pPr>
      <w:r w:rsidDel="00000000" w:rsidR="00000000" w:rsidRPr="00000000">
        <w:rPr>
          <w:rtl w:val="0"/>
        </w:rPr>
        <w:t xml:space="preserve">Sign in to Google Analytics 4.</w:t>
      </w:r>
    </w:p>
    <w:p w:rsidR="00000000" w:rsidDel="00000000" w:rsidP="00000000" w:rsidRDefault="00000000" w:rsidRPr="00000000" w14:paraId="00000056">
      <w:pPr>
        <w:numPr>
          <w:ilvl w:val="0"/>
          <w:numId w:val="15"/>
        </w:numPr>
      </w:pPr>
      <w:r w:rsidDel="00000000" w:rsidR="00000000" w:rsidRPr="00000000">
        <w:rPr>
          <w:rtl w:val="0"/>
        </w:rPr>
        <w:t xml:space="preserve">Select </w:t>
      </w:r>
      <w:r w:rsidDel="00000000" w:rsidR="00000000" w:rsidRPr="00000000">
        <w:rPr>
          <w:b w:val="1"/>
          <w:rtl w:val="0"/>
        </w:rPr>
        <w:t xml:space="preserve">Admin</w:t>
      </w:r>
      <w:r w:rsidDel="00000000" w:rsidR="00000000" w:rsidRPr="00000000">
        <w:rPr>
          <w:rtl w:val="0"/>
        </w:rPr>
        <w:t xml:space="preserve">, and navigate to the view in which you want to create the filter.</w:t>
      </w:r>
    </w:p>
    <w:p w:rsidR="00000000" w:rsidDel="00000000" w:rsidP="00000000" w:rsidRDefault="00000000" w:rsidRPr="00000000" w14:paraId="0000005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In the </w:t>
      </w:r>
      <w:r w:rsidDel="00000000" w:rsidR="00000000" w:rsidRPr="00000000">
        <w:rPr>
          <w:rtl w:val="0"/>
        </w:rPr>
        <w:t xml:space="preserve">VIEW</w:t>
      </w:r>
      <w:r w:rsidDel="00000000" w:rsidR="00000000" w:rsidRPr="00000000">
        <w:rPr>
          <w:rtl w:val="0"/>
        </w:rPr>
        <w:t xml:space="preserve"> column, select </w:t>
      </w:r>
      <w:r w:rsidDel="00000000" w:rsidR="00000000" w:rsidRPr="00000000">
        <w:rPr>
          <w:b w:val="1"/>
          <w:rtl w:val="0"/>
        </w:rPr>
        <w:t xml:space="preserve">Filters</w:t>
      </w:r>
      <w:r w:rsidDel="00000000" w:rsidR="00000000" w:rsidRPr="00000000">
        <w:rPr>
          <w:rtl w:val="0"/>
        </w:rPr>
        <w:t xml:space="preserve">.</w:t>
      </w:r>
    </w:p>
    <w:p w:rsidR="00000000" w:rsidDel="00000000" w:rsidP="00000000" w:rsidRDefault="00000000" w:rsidRPr="00000000" w14:paraId="00000058">
      <w:pPr>
        <w:numPr>
          <w:ilvl w:val="0"/>
          <w:numId w:val="15"/>
        </w:numPr>
      </w:pPr>
      <w:r w:rsidDel="00000000" w:rsidR="00000000" w:rsidRPr="00000000">
        <w:rPr>
          <w:rtl w:val="0"/>
        </w:rPr>
        <w:t xml:space="preserve">Select </w:t>
      </w:r>
      <w:r w:rsidDel="00000000" w:rsidR="00000000" w:rsidRPr="00000000">
        <w:rPr>
          <w:b w:val="1"/>
          <w:rtl w:val="0"/>
        </w:rPr>
        <w:t xml:space="preserve">+ Add Filter</w:t>
      </w:r>
      <w:r w:rsidDel="00000000" w:rsidR="00000000" w:rsidRPr="00000000">
        <w:rPr>
          <w:rtl w:val="0"/>
        </w:rPr>
        <w:t xml:space="preserve">. (If this button is not visible, you do not have the necessary permission.)</w:t>
      </w:r>
    </w:p>
    <w:p w:rsidR="00000000" w:rsidDel="00000000" w:rsidP="00000000" w:rsidRDefault="00000000" w:rsidRPr="00000000" w14:paraId="00000059">
      <w:pPr>
        <w:numPr>
          <w:ilvl w:val="0"/>
          <w:numId w:val="15"/>
        </w:numPr>
      </w:pPr>
      <w:r w:rsidDel="00000000" w:rsidR="00000000" w:rsidRPr="00000000">
        <w:rPr>
          <w:rtl w:val="0"/>
        </w:rPr>
        <w:t xml:space="preserve">Select </w:t>
      </w:r>
      <w:r w:rsidDel="00000000" w:rsidR="00000000" w:rsidRPr="00000000">
        <w:rPr>
          <w:b w:val="1"/>
          <w:rtl w:val="0"/>
        </w:rPr>
        <w:t xml:space="preserve">Create new Filter</w:t>
      </w:r>
      <w:r w:rsidDel="00000000" w:rsidR="00000000" w:rsidRPr="00000000">
        <w:rPr>
          <w:rtl w:val="0"/>
        </w:rPr>
        <w:t xml:space="preserve">.</w:t>
      </w:r>
    </w:p>
    <w:p w:rsidR="00000000" w:rsidDel="00000000" w:rsidP="00000000" w:rsidRDefault="00000000" w:rsidRPr="00000000" w14:paraId="0000005A">
      <w:pPr>
        <w:numPr>
          <w:ilvl w:val="0"/>
          <w:numId w:val="15"/>
        </w:numPr>
      </w:pPr>
      <w:r w:rsidDel="00000000" w:rsidR="00000000" w:rsidRPr="00000000">
        <w:rPr>
          <w:rtl w:val="0"/>
        </w:rPr>
        <w:t xml:space="preserve">Enter a name for the filter.</w:t>
      </w:r>
    </w:p>
    <w:p w:rsidR="00000000" w:rsidDel="00000000" w:rsidP="00000000" w:rsidRDefault="00000000" w:rsidRPr="00000000" w14:paraId="0000005B">
      <w:pPr>
        <w:numPr>
          <w:ilvl w:val="0"/>
          <w:numId w:val="15"/>
        </w:numPr>
      </w:pPr>
      <w:r w:rsidDel="00000000" w:rsidR="00000000" w:rsidRPr="00000000">
        <w:rPr>
          <w:rtl w:val="0"/>
        </w:rPr>
        <w:t xml:space="preserve">Select </w:t>
      </w:r>
      <w:r w:rsidDel="00000000" w:rsidR="00000000" w:rsidRPr="00000000">
        <w:rPr>
          <w:b w:val="1"/>
          <w:rtl w:val="0"/>
        </w:rPr>
        <w:t xml:space="preserve">Predefined</w:t>
      </w:r>
      <w:r w:rsidDel="00000000" w:rsidR="00000000" w:rsidRPr="00000000">
        <w:rPr>
          <w:rtl w:val="0"/>
        </w:rPr>
        <w:t xml:space="preserve"> to select from the predefined filter types.</w:t>
      </w:r>
    </w:p>
    <w:p w:rsidR="00000000" w:rsidDel="00000000" w:rsidP="00000000" w:rsidRDefault="00000000" w:rsidRPr="00000000" w14:paraId="0000005C">
      <w:pPr>
        <w:numPr>
          <w:ilvl w:val="0"/>
          <w:numId w:val="15"/>
        </w:numPr>
      </w:pPr>
      <w:r w:rsidDel="00000000" w:rsidR="00000000" w:rsidRPr="00000000">
        <w:rPr>
          <w:rtl w:val="0"/>
        </w:rPr>
        <w:t xml:space="preserve">Select </w:t>
      </w:r>
      <w:r w:rsidDel="00000000" w:rsidR="00000000" w:rsidRPr="00000000">
        <w:rPr>
          <w:b w:val="1"/>
          <w:rtl w:val="0"/>
        </w:rPr>
        <w:t xml:space="preserve">Custom</w:t>
      </w:r>
      <w:r w:rsidDel="00000000" w:rsidR="00000000" w:rsidRPr="00000000">
        <w:rPr>
          <w:rtl w:val="0"/>
        </w:rPr>
        <w:t xml:space="preserve"> to construct a custom filter from the options provided. If you create a custom filter, consult GA4’s definitions of the filter fields.</w:t>
      </w:r>
    </w:p>
    <w:p w:rsidR="00000000" w:rsidDel="00000000" w:rsidP="00000000" w:rsidRDefault="00000000" w:rsidRPr="00000000" w14:paraId="0000005D">
      <w:pPr>
        <w:numPr>
          <w:ilvl w:val="0"/>
          <w:numId w:val="15"/>
        </w:numPr>
      </w:pPr>
      <w:r w:rsidDel="00000000" w:rsidR="00000000" w:rsidRPr="00000000">
        <w:rPr>
          <w:rtl w:val="0"/>
        </w:rPr>
        <w:t xml:space="preserve">From the </w:t>
      </w:r>
      <w:r w:rsidDel="00000000" w:rsidR="00000000" w:rsidRPr="00000000">
        <w:rPr>
          <w:rtl w:val="0"/>
        </w:rPr>
        <w:t xml:space="preserve">Available views</w:t>
      </w:r>
      <w:r w:rsidDel="00000000" w:rsidR="00000000" w:rsidRPr="00000000">
        <w:rPr>
          <w:rtl w:val="0"/>
        </w:rPr>
        <w:t xml:space="preserve"> list, select the views to which you want to apply the filter, then select </w:t>
      </w:r>
      <w:r w:rsidDel="00000000" w:rsidR="00000000" w:rsidRPr="00000000">
        <w:rPr>
          <w:b w:val="1"/>
          <w:rtl w:val="0"/>
        </w:rPr>
        <w:t xml:space="preserve">Add</w:t>
      </w:r>
      <w:r w:rsidDel="00000000" w:rsidR="00000000" w:rsidRPr="00000000">
        <w:rPr>
          <w:rtl w:val="0"/>
        </w:rPr>
        <w:t xml:space="preserve">.</w:t>
      </w:r>
    </w:p>
    <w:p w:rsidR="00000000" w:rsidDel="00000000" w:rsidP="00000000" w:rsidRDefault="00000000" w:rsidRPr="00000000" w14:paraId="0000005E">
      <w:pPr>
        <w:numPr>
          <w:ilvl w:val="0"/>
          <w:numId w:val="15"/>
        </w:numPr>
      </w:pPr>
      <w:r w:rsidDel="00000000" w:rsidR="00000000" w:rsidRPr="00000000">
        <w:rPr>
          <w:rtl w:val="0"/>
        </w:rPr>
        <w:t xml:space="preserve">Select </w:t>
      </w:r>
      <w:r w:rsidDel="00000000" w:rsidR="00000000" w:rsidRPr="00000000">
        <w:rPr>
          <w:b w:val="1"/>
          <w:rtl w:val="0"/>
        </w:rPr>
        <w:t xml:space="preserve">Save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F">
      <w:pPr>
        <w:ind w:left="0" w:firstLine="0"/>
        <w:rPr>
          <w:shd w:fill="ead1dc" w:val="clear"/>
        </w:rPr>
      </w:pPr>
      <w:r w:rsidDel="00000000" w:rsidR="00000000" w:rsidRPr="00000000">
        <w:rPr>
          <w:rtl w:val="0"/>
        </w:rPr>
      </w:r>
    </w:p>
    <w:p w:rsidR="00000000" w:rsidDel="00000000" w:rsidP="00000000" w:rsidRDefault="00000000" w:rsidRPr="00000000" w14:paraId="00000060">
      <w:pPr>
        <w:ind w:left="360" w:firstLine="0"/>
        <w:rPr/>
      </w:pPr>
      <w:r w:rsidDel="00000000" w:rsidR="00000000" w:rsidRPr="00000000">
        <w:rPr>
          <w:rtl w:val="0"/>
        </w:rPr>
        <w:t xml:space="preserve">Filters that Friska set up include: </w:t>
      </w:r>
    </w:p>
    <w:p w:rsidR="00000000" w:rsidDel="00000000" w:rsidP="00000000" w:rsidRDefault="00000000" w:rsidRPr="00000000" w14:paraId="00000061">
      <w:pPr>
        <w:numPr>
          <w:ilvl w:val="0"/>
          <w:numId w:val="10"/>
        </w:numPr>
        <w:pBdr>
          <w:top w:color="d9d9e3" w:space="0" w:sz="0" w:val="none"/>
          <w:left w:color="d9d9e3" w:space="0" w:sz="0" w:val="none"/>
          <w:bottom w:color="d9d9e3" w:space="0" w:sz="0" w:val="none"/>
          <w:right w:color="d9d9e3" w:space="0" w:sz="0" w:val="none"/>
          <w:between w:color="d9d9e3" w:space="0" w:sz="0" w:val="none"/>
        </w:pBdr>
        <w:rPr>
          <w:color w:val="000000"/>
          <w:highlight w:val="white"/>
          <w:u w:val="none"/>
        </w:rPr>
      </w:pPr>
      <w:r w:rsidDel="00000000" w:rsidR="00000000" w:rsidRPr="00000000">
        <w:rPr>
          <w:color w:val="000000"/>
          <w:highlight w:val="white"/>
          <w:rtl w:val="0"/>
        </w:rPr>
        <w:t xml:space="preserve">A f</w:t>
      </w:r>
      <w:r w:rsidDel="00000000" w:rsidR="00000000" w:rsidRPr="00000000">
        <w:rPr>
          <w:color w:val="000000"/>
          <w:highlight w:val="white"/>
          <w:rtl w:val="0"/>
        </w:rPr>
        <w:t xml:space="preserve">ilter to include only organic search traffic: To focus on organic search traffic, Friska created a filter to include only organic search sources. This helps to monitor SEO performance and understand how users find a website through search engines like Google.</w:t>
      </w:r>
    </w:p>
    <w:p w:rsidR="00000000" w:rsidDel="00000000" w:rsidP="00000000" w:rsidRDefault="00000000" w:rsidRPr="00000000" w14:paraId="00000062">
      <w:pPr>
        <w:numPr>
          <w:ilvl w:val="0"/>
          <w:numId w:val="10"/>
        </w:numPr>
        <w:pBdr>
          <w:top w:color="d9d9e3" w:space="0" w:sz="0" w:val="none"/>
          <w:left w:color="d9d9e3" w:space="0" w:sz="0" w:val="none"/>
          <w:bottom w:color="d9d9e3" w:space="0" w:sz="0" w:val="none"/>
          <w:right w:color="d9d9e3" w:space="0" w:sz="0" w:val="none"/>
          <w:between w:color="d9d9e3" w:space="0" w:sz="0" w:val="none"/>
        </w:pBdr>
        <w:rPr>
          <w:color w:val="000000"/>
          <w:highlight w:val="white"/>
          <w:u w:val="none"/>
        </w:rPr>
      </w:pPr>
      <w:r w:rsidDel="00000000" w:rsidR="00000000" w:rsidRPr="00000000">
        <w:rPr>
          <w:color w:val="000000"/>
          <w:highlight w:val="white"/>
          <w:rtl w:val="0"/>
        </w:rPr>
        <w:t xml:space="preserve">A filter to include or exclude specific URL parameters: Friska uses URL parameters for tracking and campaign-related purposes, and created a filter to exclude traffic with specific parameters. Friska excluded parameters used for tracking email campaign clicks to get a cleaner view of the website’s traffic.</w:t>
      </w:r>
      <w:r w:rsidDel="00000000" w:rsidR="00000000" w:rsidRPr="00000000">
        <w:rPr>
          <w:rtl w:val="0"/>
        </w:rPr>
      </w:r>
    </w:p>
    <w:p w:rsidR="00000000" w:rsidDel="00000000" w:rsidP="00000000" w:rsidRDefault="00000000" w:rsidRPr="00000000" w14:paraId="00000063">
      <w:pPr>
        <w:ind w:left="360" w:firstLine="0"/>
        <w:rPr/>
      </w:pPr>
      <w:r w:rsidDel="00000000" w:rsidR="00000000" w:rsidRPr="00000000">
        <w:rPr>
          <w:rtl w:val="0"/>
        </w:rPr>
      </w:r>
    </w:p>
    <w:p w:rsidR="00000000" w:rsidDel="00000000" w:rsidP="00000000" w:rsidRDefault="00000000" w:rsidRPr="00000000" w14:paraId="00000064">
      <w:pPr>
        <w:ind w:left="360"/>
        <w:rPr>
          <w:color w:val="000000"/>
        </w:rPr>
      </w:pPr>
      <w:r w:rsidDel="00000000" w:rsidR="00000000" w:rsidRPr="00000000">
        <w:rPr>
          <w:rtl w:val="0"/>
        </w:rPr>
        <w:t xml:space="preserve">Do the filters that Friska set</w:t>
      </w:r>
      <w:r w:rsidDel="00000000" w:rsidR="00000000" w:rsidRPr="00000000">
        <w:rPr>
          <w:rtl w:val="0"/>
        </w:rPr>
        <w:t xml:space="preserve"> up </w:t>
      </w:r>
      <w:r w:rsidDel="00000000" w:rsidR="00000000" w:rsidRPr="00000000">
        <w:rPr>
          <w:rtl w:val="0"/>
        </w:rPr>
        <w:t xml:space="preserve">support what the company decided to track? Write your answer in the space below. </w:t>
      </w:r>
      <w:r w:rsidDel="00000000" w:rsidR="00000000" w:rsidRPr="00000000">
        <w:rPr>
          <w:rtl w:val="0"/>
        </w:rPr>
      </w:r>
    </w:p>
    <w:tbl>
      <w:tblPr>
        <w:tblStyle w:val="Table6"/>
        <w:tblpPr w:leftFromText="180" w:rightFromText="180" w:topFromText="180" w:bottomFromText="180" w:vertAnchor="text" w:horzAnchor="text" w:tblpX="36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Pr>
          <w:p w:rsidR="00000000" w:rsidDel="00000000" w:rsidP="00000000" w:rsidRDefault="00000000" w:rsidRPr="00000000" w14:paraId="00000065">
            <w:pPr>
              <w:widowControl w:val="0"/>
              <w:spacing w:line="240" w:lineRule="auto"/>
              <w:ind w:left="0" w:firstLine="0"/>
              <w:rPr>
                <w:b w:val="1"/>
                <w:i w:val="1"/>
                <w:color w:val="000000"/>
              </w:rPr>
            </w:pPr>
            <w:r w:rsidDel="00000000" w:rsidR="00000000" w:rsidRPr="00000000">
              <w:rPr>
                <w:b w:val="1"/>
                <w:i w:val="1"/>
                <w:color w:val="000000"/>
                <w:rtl w:val="0"/>
              </w:rPr>
              <w:t xml:space="preserve">Filters</w:t>
            </w:r>
          </w:p>
        </w:tc>
        <w:tc>
          <w:tcPr>
            <w:tcBorders>
              <w:top w:color="999999" w:space="0" w:sz="18" w:val="single"/>
              <w:left w:color="999999" w:space="0" w:sz="8" w:val="single"/>
              <w:bottom w:color="999999" w:space="0" w:sz="18" w:val="single"/>
              <w:right w:color="999999" w:space="0" w:sz="18" w:val="single"/>
            </w:tcBorders>
            <w:shd w:fill="f3f3f3" w:val="clear"/>
          </w:tcPr>
          <w:p w:rsidR="00000000" w:rsidDel="00000000" w:rsidP="00000000" w:rsidRDefault="00000000" w:rsidRPr="00000000" w14:paraId="00000066">
            <w:pPr>
              <w:widowControl w:val="0"/>
              <w:spacing w:line="240" w:lineRule="auto"/>
              <w:ind w:left="0" w:firstLine="0"/>
              <w:rPr>
                <w:color w:val="000000"/>
              </w:rPr>
            </w:pPr>
            <w:r w:rsidDel="00000000" w:rsidR="00000000" w:rsidRPr="00000000">
              <w:rPr>
                <w:rtl w:val="0"/>
              </w:rPr>
            </w:r>
          </w:p>
        </w:tc>
      </w:tr>
    </w:tbl>
    <w:p w:rsidR="00000000" w:rsidDel="00000000" w:rsidP="00000000" w:rsidRDefault="00000000" w:rsidRPr="00000000" w14:paraId="00000067">
      <w:pPr>
        <w:ind w:left="0" w:firstLine="0"/>
        <w:rPr>
          <w:shd w:fill="ead1dc" w:val="clea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3"/>
        <w:rPr/>
      </w:pPr>
      <w:bookmarkStart w:colFirst="0" w:colLast="0" w:name="_o9qt3ngd6t8d" w:id="18"/>
      <w:bookmarkEnd w:id="18"/>
      <w:r w:rsidDel="00000000" w:rsidR="00000000" w:rsidRPr="00000000">
        <w:rPr>
          <w:rtl w:val="0"/>
        </w:rPr>
        <w:t xml:space="preserve">Step 8: </w:t>
      </w:r>
      <w:r w:rsidDel="00000000" w:rsidR="00000000" w:rsidRPr="00000000">
        <w:rPr>
          <w:rtl w:val="0"/>
        </w:rPr>
        <w:t xml:space="preserve">Configure advanced settings</w:t>
      </w:r>
      <w:r w:rsidDel="00000000" w:rsidR="00000000" w:rsidRPr="00000000">
        <w:rPr>
          <w:rtl w:val="0"/>
        </w:rPr>
      </w:r>
    </w:p>
    <w:p w:rsidR="00000000" w:rsidDel="00000000" w:rsidP="00000000" w:rsidRDefault="00000000" w:rsidRPr="00000000" w14:paraId="0000006A">
      <w:pPr>
        <w:ind w:left="360" w:firstLine="0"/>
        <w:rPr/>
      </w:pPr>
      <w:r w:rsidDel="00000000" w:rsidR="00000000" w:rsidRPr="00000000">
        <w:rPr>
          <w:rtl w:val="0"/>
        </w:rPr>
        <w:t xml:space="preserve">Google Analytics 4 allows a user to configure advanced settings including:</w:t>
      </w:r>
    </w:p>
    <w:p w:rsidR="00000000" w:rsidDel="00000000" w:rsidP="00000000" w:rsidRDefault="00000000" w:rsidRPr="00000000" w14:paraId="0000006B">
      <w:pPr>
        <w:ind w:left="360" w:firstLine="0"/>
        <w:rPr/>
      </w:pPr>
      <w:r w:rsidDel="00000000" w:rsidR="00000000" w:rsidRPr="00000000">
        <w:rPr>
          <w:rtl w:val="0"/>
        </w:rPr>
      </w:r>
    </w:p>
    <w:p w:rsidR="00000000" w:rsidDel="00000000" w:rsidP="00000000" w:rsidRDefault="00000000" w:rsidRPr="00000000" w14:paraId="0000006C">
      <w:pPr>
        <w:numPr>
          <w:ilvl w:val="0"/>
          <w:numId w:val="23"/>
        </w:numPr>
        <w:ind w:left="1440" w:hanging="360"/>
        <w:rPr>
          <w:u w:val="none"/>
        </w:rPr>
      </w:pPr>
      <w:r w:rsidDel="00000000" w:rsidR="00000000" w:rsidRPr="00000000">
        <w:rPr>
          <w:rtl w:val="0"/>
        </w:rPr>
        <w:t xml:space="preserve">Enabling demographics</w:t>
      </w:r>
    </w:p>
    <w:p w:rsidR="00000000" w:rsidDel="00000000" w:rsidP="00000000" w:rsidRDefault="00000000" w:rsidRPr="00000000" w14:paraId="0000006D">
      <w:pPr>
        <w:numPr>
          <w:ilvl w:val="0"/>
          <w:numId w:val="23"/>
        </w:numPr>
        <w:ind w:left="1440" w:hanging="360"/>
        <w:rPr>
          <w:u w:val="none"/>
        </w:rPr>
      </w:pPr>
      <w:r w:rsidDel="00000000" w:rsidR="00000000" w:rsidRPr="00000000">
        <w:rPr>
          <w:rtl w:val="0"/>
        </w:rPr>
        <w:t xml:space="preserve">Interests reporting</w:t>
      </w:r>
    </w:p>
    <w:p w:rsidR="00000000" w:rsidDel="00000000" w:rsidP="00000000" w:rsidRDefault="00000000" w:rsidRPr="00000000" w14:paraId="0000006E">
      <w:pPr>
        <w:numPr>
          <w:ilvl w:val="0"/>
          <w:numId w:val="23"/>
        </w:numPr>
        <w:ind w:left="1440" w:hanging="360"/>
        <w:rPr>
          <w:u w:val="none"/>
        </w:rPr>
      </w:pPr>
      <w:r w:rsidDel="00000000" w:rsidR="00000000" w:rsidRPr="00000000">
        <w:rPr>
          <w:rtl w:val="0"/>
        </w:rPr>
        <w:t xml:space="preserve">Site search tracking</w:t>
      </w:r>
    </w:p>
    <w:p w:rsidR="00000000" w:rsidDel="00000000" w:rsidP="00000000" w:rsidRDefault="00000000" w:rsidRPr="00000000" w14:paraId="0000006F">
      <w:pPr>
        <w:numPr>
          <w:ilvl w:val="0"/>
          <w:numId w:val="23"/>
        </w:numPr>
        <w:ind w:left="1440" w:hanging="360"/>
        <w:rPr>
          <w:u w:val="none"/>
        </w:rPr>
      </w:pPr>
      <w:r w:rsidDel="00000000" w:rsidR="00000000" w:rsidRPr="00000000">
        <w:rPr>
          <w:rtl w:val="0"/>
        </w:rPr>
        <w:t xml:space="preserve">Ecommerce</w:t>
      </w:r>
      <w:r w:rsidDel="00000000" w:rsidR="00000000" w:rsidRPr="00000000">
        <w:rPr>
          <w:rtl w:val="0"/>
        </w:rPr>
        <w:t xml:space="preserve"> tracking (if applicable)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highlight w:val="yellow"/>
        </w:rPr>
      </w:pPr>
      <w:r w:rsidDel="00000000" w:rsidR="00000000" w:rsidRPr="00000000">
        <w:rPr/>
        <w:drawing>
          <wp:inline distB="114300" distT="114300" distL="114300" distR="114300">
            <wp:extent cx="5738813" cy="3546905"/>
            <wp:effectExtent b="0" l="0" r="0" t="0"/>
            <wp:docPr descr="Google Analytics 4 Admin page showing the drop down options for data settings." id="7" name="image12.png"/>
            <a:graphic>
              <a:graphicData uri="http://schemas.openxmlformats.org/drawingml/2006/picture">
                <pic:pic>
                  <pic:nvPicPr>
                    <pic:cNvPr descr="Google Analytics 4 Admin page showing the drop down options for data settings." id="0" name="image12.png"/>
                    <pic:cNvPicPr preferRelativeResize="0"/>
                  </pic:nvPicPr>
                  <pic:blipFill>
                    <a:blip r:embed="rId17"/>
                    <a:srcRect b="0" l="0" r="0" t="0"/>
                    <a:stretch>
                      <a:fillRect/>
                    </a:stretch>
                  </pic:blipFill>
                  <pic:spPr>
                    <a:xfrm>
                      <a:off x="0" y="0"/>
                      <a:ext cx="5738813" cy="354690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360" w:firstLine="0"/>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6858000" cy="4406900"/>
            <wp:effectExtent b="0" l="0" r="0" t="0"/>
            <wp:docPr descr="Google Analytics 4 Admin page showing the drop down options for data collection and information about data collection." id="14" name="image1.png"/>
            <a:graphic>
              <a:graphicData uri="http://schemas.openxmlformats.org/drawingml/2006/picture">
                <pic:pic>
                  <pic:nvPicPr>
                    <pic:cNvPr descr="Google Analytics 4 Admin page showing the drop down options for data collection and information about data collection." id="0" name="image1.png"/>
                    <pic:cNvPicPr preferRelativeResize="0"/>
                  </pic:nvPicPr>
                  <pic:blipFill>
                    <a:blip r:embed="rId18"/>
                    <a:srcRect b="0" l="0" r="0" t="0"/>
                    <a:stretch>
                      <a:fillRect/>
                    </a:stretch>
                  </pic:blipFill>
                  <pic:spPr>
                    <a:xfrm>
                      <a:off x="0" y="0"/>
                      <a:ext cx="68580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Configure advanced settings in a Google Analytics 4 property:</w:t>
      </w:r>
    </w:p>
    <w:p w:rsidR="00000000" w:rsidDel="00000000" w:rsidP="00000000" w:rsidRDefault="00000000" w:rsidRPr="00000000" w14:paraId="00000077">
      <w:pPr>
        <w:numPr>
          <w:ilvl w:val="0"/>
          <w:numId w:val="25"/>
        </w:numPr>
        <w:spacing w:after="0" w:afterAutospacing="0" w:before="60" w:lineRule="auto"/>
      </w:pPr>
      <w:r w:rsidDel="00000000" w:rsidR="00000000" w:rsidRPr="00000000">
        <w:rPr>
          <w:rtl w:val="0"/>
        </w:rPr>
        <w:t xml:space="preserve">Sign in to Analytics.</w:t>
      </w:r>
    </w:p>
    <w:p w:rsidR="00000000" w:rsidDel="00000000" w:rsidP="00000000" w:rsidRDefault="00000000" w:rsidRPr="00000000" w14:paraId="00000078">
      <w:pPr>
        <w:numPr>
          <w:ilvl w:val="0"/>
          <w:numId w:val="25"/>
        </w:numPr>
        <w:spacing w:after="0" w:afterAutospacing="0" w:before="0" w:beforeAutospacing="0" w:lineRule="auto"/>
      </w:pPr>
      <w:r w:rsidDel="00000000" w:rsidR="00000000" w:rsidRPr="00000000">
        <w:rPr>
          <w:rtl w:val="0"/>
        </w:rPr>
        <w:t xml:space="preserve">Select </w:t>
      </w:r>
      <w:r w:rsidDel="00000000" w:rsidR="00000000" w:rsidRPr="00000000">
        <w:rPr>
          <w:b w:val="1"/>
          <w:rtl w:val="0"/>
        </w:rPr>
        <w:t xml:space="preserve">Admin</w:t>
      </w:r>
      <w:r w:rsidDel="00000000" w:rsidR="00000000" w:rsidRPr="00000000">
        <w:rPr>
          <w:rtl w:val="0"/>
        </w:rPr>
        <w:t xml:space="preserve">.</w:t>
      </w:r>
    </w:p>
    <w:p w:rsidR="00000000" w:rsidDel="00000000" w:rsidP="00000000" w:rsidRDefault="00000000" w:rsidRPr="00000000" w14:paraId="00000079">
      <w:pPr>
        <w:numPr>
          <w:ilvl w:val="0"/>
          <w:numId w:val="25"/>
        </w:numPr>
        <w:spacing w:after="0" w:afterAutospacing="0" w:before="0" w:beforeAutospacing="0" w:lineRule="auto"/>
      </w:pPr>
      <w:r w:rsidDel="00000000" w:rsidR="00000000" w:rsidRPr="00000000">
        <w:rPr>
          <w:rtl w:val="0"/>
        </w:rPr>
        <w:t xml:space="preserve">In the </w:t>
      </w:r>
      <w:r w:rsidDel="00000000" w:rsidR="00000000" w:rsidRPr="00000000">
        <w:rPr>
          <w:rtl w:val="0"/>
        </w:rPr>
        <w:t xml:space="preserve">Property</w:t>
      </w:r>
      <w:r w:rsidDel="00000000" w:rsidR="00000000" w:rsidRPr="00000000">
        <w:rPr>
          <w:rtl w:val="0"/>
        </w:rPr>
        <w:t xml:space="preserve"> column, select </w:t>
      </w:r>
      <w:r w:rsidDel="00000000" w:rsidR="00000000" w:rsidRPr="00000000">
        <w:rPr>
          <w:b w:val="1"/>
          <w:rtl w:val="0"/>
        </w:rPr>
        <w:t xml:space="preserve">Data Settings</w:t>
      </w:r>
      <w:r w:rsidDel="00000000" w:rsidR="00000000" w:rsidRPr="00000000">
        <w:rPr>
          <w:rtl w:val="0"/>
        </w:rPr>
        <w:t xml:space="preserve"> &gt; </w:t>
      </w:r>
      <w:r w:rsidDel="00000000" w:rsidR="00000000" w:rsidRPr="00000000">
        <w:rPr>
          <w:b w:val="1"/>
          <w:rtl w:val="0"/>
        </w:rPr>
        <w:t xml:space="preserve">Data Collection</w:t>
      </w:r>
      <w:r w:rsidDel="00000000" w:rsidR="00000000" w:rsidRPr="00000000">
        <w:rPr>
          <w:rtl w:val="0"/>
        </w:rPr>
        <w:t xml:space="preserve">.</w:t>
      </w:r>
    </w:p>
    <w:p w:rsidR="00000000" w:rsidDel="00000000" w:rsidP="00000000" w:rsidRDefault="00000000" w:rsidRPr="00000000" w14:paraId="0000007A">
      <w:pPr>
        <w:numPr>
          <w:ilvl w:val="0"/>
          <w:numId w:val="25"/>
        </w:numPr>
        <w:spacing w:after="0" w:afterAutospacing="0" w:before="0" w:beforeAutospacing="0" w:lineRule="auto"/>
      </w:pPr>
      <w:r w:rsidDel="00000000" w:rsidR="00000000" w:rsidRPr="00000000">
        <w:rPr>
          <w:rtl w:val="0"/>
        </w:rPr>
        <w:t xml:space="preserve">Under </w:t>
      </w:r>
      <w:r w:rsidDel="00000000" w:rsidR="00000000" w:rsidRPr="00000000">
        <w:rPr>
          <w:rtl w:val="0"/>
        </w:rPr>
        <w:t xml:space="preserve">Advanced Settings to Allow for Ads Personalization</w:t>
      </w:r>
      <w:r w:rsidDel="00000000" w:rsidR="00000000" w:rsidRPr="00000000">
        <w:rPr>
          <w:rtl w:val="0"/>
        </w:rPr>
        <w:t xml:space="preserve">, expand the panel.</w:t>
      </w:r>
    </w:p>
    <w:p w:rsidR="00000000" w:rsidDel="00000000" w:rsidP="00000000" w:rsidRDefault="00000000" w:rsidRPr="00000000" w14:paraId="0000007B">
      <w:pPr>
        <w:numPr>
          <w:ilvl w:val="0"/>
          <w:numId w:val="25"/>
        </w:numPr>
        <w:spacing w:after="0" w:afterAutospacing="0" w:before="0" w:beforeAutospacing="0" w:lineRule="auto"/>
      </w:pPr>
      <w:r w:rsidDel="00000000" w:rsidR="00000000" w:rsidRPr="00000000">
        <w:rPr>
          <w:rtl w:val="0"/>
        </w:rPr>
        <w:t xml:space="preserve">Select the </w:t>
      </w:r>
      <w:r w:rsidDel="00000000" w:rsidR="00000000" w:rsidRPr="00000000">
        <w:rPr>
          <w:b w:val="1"/>
          <w:rtl w:val="0"/>
        </w:rPr>
        <w:t xml:space="preserve">settings gear</w:t>
      </w:r>
      <w:r w:rsidDel="00000000" w:rsidR="00000000" w:rsidRPr="00000000">
        <w:rPr>
          <w:rtl w:val="0"/>
        </w:rPr>
        <w:t xml:space="preserve"> icon.</w:t>
      </w:r>
    </w:p>
    <w:p w:rsidR="00000000" w:rsidDel="00000000" w:rsidP="00000000" w:rsidRDefault="00000000" w:rsidRPr="00000000" w14:paraId="0000007C">
      <w:pPr>
        <w:numPr>
          <w:ilvl w:val="0"/>
          <w:numId w:val="25"/>
        </w:numPr>
        <w:spacing w:after="180" w:before="0" w:beforeAutospacing="0" w:lineRule="auto"/>
      </w:pPr>
      <w:r w:rsidDel="00000000" w:rsidR="00000000" w:rsidRPr="00000000">
        <w:rPr>
          <w:rtl w:val="0"/>
        </w:rPr>
        <w:t xml:space="preserve">Turn off the switch for each geographical region you want to exclude, then select </w:t>
      </w:r>
      <w:r w:rsidDel="00000000" w:rsidR="00000000" w:rsidRPr="00000000">
        <w:rPr>
          <w:b w:val="1"/>
          <w:rtl w:val="0"/>
        </w:rPr>
        <w:t xml:space="preserve">Apply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ind w:left="360"/>
        <w:rPr/>
      </w:pPr>
      <w:r w:rsidDel="00000000" w:rsidR="00000000" w:rsidRPr="00000000">
        <w:rPr>
          <w:rtl w:val="0"/>
        </w:rPr>
        <w:t xml:space="preserve">How will the advanced settings</w:t>
      </w:r>
      <w:r w:rsidDel="00000000" w:rsidR="00000000" w:rsidRPr="00000000">
        <w:rPr>
          <w:rtl w:val="0"/>
        </w:rPr>
        <w:t xml:space="preserve"> that Friska configured </w:t>
      </w:r>
      <w:r w:rsidDel="00000000" w:rsidR="00000000" w:rsidRPr="00000000">
        <w:rPr>
          <w:rtl w:val="0"/>
        </w:rPr>
        <w:t xml:space="preserve">support </w:t>
      </w:r>
      <w:r w:rsidDel="00000000" w:rsidR="00000000" w:rsidRPr="00000000">
        <w:rPr>
          <w:rtl w:val="0"/>
        </w:rPr>
        <w:t xml:space="preserve">the company’s</w:t>
      </w:r>
      <w:r w:rsidDel="00000000" w:rsidR="00000000" w:rsidRPr="00000000">
        <w:rPr>
          <w:rtl w:val="0"/>
        </w:rPr>
        <w:t xml:space="preserve"> overall implementation goal</w:t>
      </w:r>
      <w:r w:rsidDel="00000000" w:rsidR="00000000" w:rsidRPr="00000000">
        <w:rPr>
          <w:rtl w:val="0"/>
        </w:rPr>
        <w:t xml:space="preserve">? Write your answer in the space below.</w:t>
      </w:r>
    </w:p>
    <w:p w:rsidR="00000000" w:rsidDel="00000000" w:rsidP="00000000" w:rsidRDefault="00000000" w:rsidRPr="00000000" w14:paraId="0000007F">
      <w:pPr>
        <w:ind w:left="0" w:firstLine="0"/>
        <w:rPr>
          <w:color w:val="000000"/>
        </w:rPr>
      </w:pPr>
      <w:r w:rsidDel="00000000" w:rsidR="00000000" w:rsidRPr="00000000">
        <w:rPr>
          <w:rtl w:val="0"/>
        </w:rPr>
      </w:r>
    </w:p>
    <w:tbl>
      <w:tblPr>
        <w:tblStyle w:val="Table7"/>
        <w:tblpPr w:leftFromText="180" w:rightFromText="180" w:topFromText="180" w:bottomFromText="180" w:vertAnchor="text" w:horzAnchor="text" w:tblpX="36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Pr>
          <w:p w:rsidR="00000000" w:rsidDel="00000000" w:rsidP="00000000" w:rsidRDefault="00000000" w:rsidRPr="00000000" w14:paraId="00000080">
            <w:pPr>
              <w:widowControl w:val="0"/>
              <w:spacing w:line="240" w:lineRule="auto"/>
              <w:ind w:left="0" w:firstLine="0"/>
              <w:rPr>
                <w:b w:val="1"/>
                <w:i w:val="1"/>
                <w:color w:val="000000"/>
              </w:rPr>
            </w:pPr>
            <w:r w:rsidDel="00000000" w:rsidR="00000000" w:rsidRPr="00000000">
              <w:rPr>
                <w:b w:val="1"/>
                <w:i w:val="1"/>
                <w:color w:val="000000"/>
                <w:rtl w:val="0"/>
              </w:rPr>
              <w:t xml:space="preserve">Advanced settings</w:t>
            </w:r>
          </w:p>
        </w:tc>
        <w:tc>
          <w:tcPr>
            <w:tcBorders>
              <w:top w:color="999999" w:space="0" w:sz="18" w:val="single"/>
              <w:left w:color="999999" w:space="0" w:sz="8" w:val="single"/>
              <w:bottom w:color="999999" w:space="0" w:sz="18" w:val="single"/>
              <w:right w:color="999999" w:space="0" w:sz="18" w:val="single"/>
            </w:tcBorders>
            <w:shd w:fill="f3f3f3" w:val="clear"/>
          </w:tcPr>
          <w:p w:rsidR="00000000" w:rsidDel="00000000" w:rsidP="00000000" w:rsidRDefault="00000000" w:rsidRPr="00000000" w14:paraId="00000081">
            <w:pPr>
              <w:widowControl w:val="0"/>
              <w:spacing w:line="240" w:lineRule="auto"/>
              <w:ind w:left="0" w:firstLine="0"/>
              <w:rPr>
                <w:color w:val="000000"/>
              </w:rPr>
            </w:pPr>
            <w:r w:rsidDel="00000000" w:rsidR="00000000" w:rsidRPr="00000000">
              <w:rPr>
                <w:rtl w:val="0"/>
              </w:rPr>
            </w:r>
          </w:p>
        </w:tc>
      </w:tr>
    </w:tbl>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3"/>
        <w:ind w:left="720" w:hanging="360"/>
        <w:rPr/>
      </w:pPr>
      <w:bookmarkStart w:colFirst="0" w:colLast="0" w:name="_bznxzmh7qy82" w:id="19"/>
      <w:bookmarkEnd w:id="19"/>
      <w:r w:rsidDel="00000000" w:rsidR="00000000" w:rsidRPr="00000000">
        <w:rPr>
          <w:rtl w:val="0"/>
        </w:rPr>
        <w:t xml:space="preserve">Step 9: </w:t>
      </w:r>
      <w:r w:rsidDel="00000000" w:rsidR="00000000" w:rsidRPr="00000000">
        <w:rPr>
          <w:rtl w:val="0"/>
        </w:rPr>
        <w:t xml:space="preserve">Create custom dimensions and metrics</w:t>
      </w:r>
      <w:r w:rsidDel="00000000" w:rsidR="00000000" w:rsidRPr="00000000">
        <w:rPr>
          <w:rtl w:val="0"/>
        </w:rPr>
      </w:r>
    </w:p>
    <w:p w:rsidR="00000000" w:rsidDel="00000000" w:rsidP="00000000" w:rsidRDefault="00000000" w:rsidRPr="00000000" w14:paraId="00000085">
      <w:pPr>
        <w:ind w:left="360" w:firstLine="0"/>
        <w:rPr/>
      </w:pPr>
      <w:r w:rsidDel="00000000" w:rsidR="00000000" w:rsidRPr="00000000">
        <w:rPr>
          <w:rtl w:val="0"/>
        </w:rPr>
        <w:t xml:space="preserve">Custom dimensions and metrics allow users to track additional data relevant to the website’s objectives and KPIs. This provides users with deeper insights into user interactions and behaviors.</w:t>
      </w:r>
    </w:p>
    <w:p w:rsidR="00000000" w:rsidDel="00000000" w:rsidP="00000000" w:rsidRDefault="00000000" w:rsidRPr="00000000" w14:paraId="00000086">
      <w:pPr>
        <w:ind w:left="360" w:firstLine="0"/>
        <w:rPr/>
      </w:pPr>
      <w:r w:rsidDel="00000000" w:rsidR="00000000" w:rsidRPr="00000000">
        <w:rPr/>
        <w:drawing>
          <wp:inline distB="114300" distT="114300" distL="114300" distR="114300">
            <wp:extent cx="6858000" cy="2844800"/>
            <wp:effectExtent b="0" l="0" r="0" t="0"/>
            <wp:docPr descr="Analytics 360 Demo highlighting the account, property, and view name." id="8" name="image8.png"/>
            <a:graphic>
              <a:graphicData uri="http://schemas.openxmlformats.org/drawingml/2006/picture">
                <pic:pic>
                  <pic:nvPicPr>
                    <pic:cNvPr descr="Analytics 360 Demo highlighting the account, property, and view name." id="0" name="image8.png"/>
                    <pic:cNvPicPr preferRelativeResize="0"/>
                  </pic:nvPicPr>
                  <pic:blipFill>
                    <a:blip r:embed="rId19"/>
                    <a:srcRect b="0" l="0" r="0" t="0"/>
                    <a:stretch>
                      <a:fillRect/>
                    </a:stretch>
                  </pic:blipFill>
                  <pic:spPr>
                    <a:xfrm>
                      <a:off x="0" y="0"/>
                      <a:ext cx="68580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360"/>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drawing>
          <wp:inline distB="114300" distT="114300" distL="114300" distR="114300">
            <wp:extent cx="5481638" cy="3555451"/>
            <wp:effectExtent b="0" l="0" r="0" t="0"/>
            <wp:docPr descr="Google Analytics 4 Admin page showing the custom definitions label." id="1" name="image10.png"/>
            <a:graphic>
              <a:graphicData uri="http://schemas.openxmlformats.org/drawingml/2006/picture">
                <pic:pic>
                  <pic:nvPicPr>
                    <pic:cNvPr descr="Google Analytics 4 Admin page showing the custom definitions label." id="0" name="image10.png"/>
                    <pic:cNvPicPr preferRelativeResize="0"/>
                  </pic:nvPicPr>
                  <pic:blipFill>
                    <a:blip r:embed="rId20"/>
                    <a:srcRect b="0" l="0" r="0" t="0"/>
                    <a:stretch>
                      <a:fillRect/>
                    </a:stretch>
                  </pic:blipFill>
                  <pic:spPr>
                    <a:xfrm>
                      <a:off x="0" y="0"/>
                      <a:ext cx="5481638" cy="3555451"/>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Heading4"/>
        <w:spacing w:after="80" w:lineRule="auto"/>
        <w:ind w:left="720" w:firstLine="0"/>
        <w:rPr/>
      </w:pPr>
      <w:bookmarkStart w:colFirst="0" w:colLast="0" w:name="_p19tjn82xtm" w:id="20"/>
      <w:bookmarkEnd w:id="20"/>
      <w:r w:rsidDel="00000000" w:rsidR="00000000" w:rsidRPr="00000000">
        <w:rPr>
          <w:rtl w:val="0"/>
        </w:rPr>
        <w:t xml:space="preserve">How to set up custom dimensions</w:t>
      </w:r>
    </w:p>
    <w:p w:rsidR="00000000" w:rsidDel="00000000" w:rsidP="00000000" w:rsidRDefault="00000000" w:rsidRPr="00000000" w14:paraId="0000008A">
      <w:pPr>
        <w:numPr>
          <w:ilvl w:val="0"/>
          <w:numId w:val="12"/>
        </w:numPr>
        <w:spacing w:after="0" w:afterAutospacing="0" w:before="60" w:lineRule="auto"/>
      </w:pPr>
      <w:r w:rsidDel="00000000" w:rsidR="00000000" w:rsidRPr="00000000">
        <w:rPr>
          <w:rtl w:val="0"/>
        </w:rPr>
        <w:t xml:space="preserve">Sign in to Google Analytics.</w:t>
      </w:r>
    </w:p>
    <w:p w:rsidR="00000000" w:rsidDel="00000000" w:rsidP="00000000" w:rsidRDefault="00000000" w:rsidRPr="00000000" w14:paraId="0000008B">
      <w:pPr>
        <w:numPr>
          <w:ilvl w:val="0"/>
          <w:numId w:val="12"/>
        </w:numPr>
        <w:spacing w:after="0" w:afterAutospacing="0" w:before="0" w:beforeAutospacing="0" w:lineRule="auto"/>
      </w:pPr>
      <w:r w:rsidDel="00000000" w:rsidR="00000000" w:rsidRPr="00000000">
        <w:rPr>
          <w:rtl w:val="0"/>
        </w:rPr>
        <w:t xml:space="preserve">Select </w:t>
      </w:r>
      <w:r w:rsidDel="00000000" w:rsidR="00000000" w:rsidRPr="00000000">
        <w:rPr>
          <w:b w:val="1"/>
          <w:rtl w:val="0"/>
        </w:rPr>
        <w:t xml:space="preserve">Admin</w:t>
      </w:r>
      <w:r w:rsidDel="00000000" w:rsidR="00000000" w:rsidRPr="00000000">
        <w:rPr>
          <w:rtl w:val="0"/>
        </w:rPr>
        <w:t xml:space="preserve">, and navigate to the property to which you want to add custom dimensions.</w:t>
      </w:r>
    </w:p>
    <w:p w:rsidR="00000000" w:rsidDel="00000000" w:rsidP="00000000" w:rsidRDefault="00000000" w:rsidRPr="00000000" w14:paraId="0000008C">
      <w:pPr>
        <w:numPr>
          <w:ilvl w:val="0"/>
          <w:numId w:val="12"/>
        </w:numPr>
        <w:spacing w:after="0" w:afterAutospacing="0" w:before="0" w:beforeAutospacing="0" w:lineRule="auto"/>
      </w:pPr>
      <w:r w:rsidDel="00000000" w:rsidR="00000000" w:rsidRPr="00000000">
        <w:rPr>
          <w:rtl w:val="0"/>
        </w:rPr>
        <w:t xml:space="preserve">In the </w:t>
      </w:r>
      <w:r w:rsidDel="00000000" w:rsidR="00000000" w:rsidRPr="00000000">
        <w:rPr>
          <w:rtl w:val="0"/>
        </w:rPr>
        <w:t xml:space="preserve">PROPERTY</w:t>
      </w:r>
      <w:r w:rsidDel="00000000" w:rsidR="00000000" w:rsidRPr="00000000">
        <w:rPr>
          <w:rtl w:val="0"/>
        </w:rPr>
        <w:t xml:space="preserve"> column, select </w:t>
      </w:r>
      <w:r w:rsidDel="00000000" w:rsidR="00000000" w:rsidRPr="00000000">
        <w:rPr>
          <w:b w:val="1"/>
          <w:rtl w:val="0"/>
        </w:rPr>
        <w:t xml:space="preserve">Custom Definitions</w:t>
      </w:r>
      <w:r w:rsidDel="00000000" w:rsidR="00000000" w:rsidRPr="00000000">
        <w:rPr>
          <w:rtl w:val="0"/>
        </w:rPr>
        <w:t xml:space="preserve"> &gt; </w:t>
      </w:r>
      <w:r w:rsidDel="00000000" w:rsidR="00000000" w:rsidRPr="00000000">
        <w:rPr>
          <w:b w:val="1"/>
          <w:rtl w:val="0"/>
        </w:rPr>
        <w:t xml:space="preserve">Custom Dimensions</w:t>
      </w:r>
      <w:r w:rsidDel="00000000" w:rsidR="00000000" w:rsidRPr="00000000">
        <w:rPr>
          <w:rtl w:val="0"/>
        </w:rPr>
        <w:t xml:space="preserve">.</w:t>
      </w:r>
    </w:p>
    <w:p w:rsidR="00000000" w:rsidDel="00000000" w:rsidP="00000000" w:rsidRDefault="00000000" w:rsidRPr="00000000" w14:paraId="0000008D">
      <w:pPr>
        <w:numPr>
          <w:ilvl w:val="0"/>
          <w:numId w:val="12"/>
        </w:numPr>
        <w:spacing w:after="0" w:afterAutospacing="0" w:before="0" w:beforeAutospacing="0" w:lineRule="auto"/>
      </w:pPr>
      <w:r w:rsidDel="00000000" w:rsidR="00000000" w:rsidRPr="00000000">
        <w:rPr>
          <w:rtl w:val="0"/>
        </w:rPr>
        <w:t xml:space="preserve">Select </w:t>
      </w:r>
      <w:r w:rsidDel="00000000" w:rsidR="00000000" w:rsidRPr="00000000">
        <w:rPr>
          <w:b w:val="1"/>
          <w:rtl w:val="0"/>
        </w:rPr>
        <w:t xml:space="preserve">New Custom Dimension</w:t>
      </w:r>
      <w:r w:rsidDel="00000000" w:rsidR="00000000" w:rsidRPr="00000000">
        <w:rPr>
          <w:rtl w:val="0"/>
        </w:rPr>
        <w:t xml:space="preserve">.</w:t>
      </w:r>
    </w:p>
    <w:p w:rsidR="00000000" w:rsidDel="00000000" w:rsidP="00000000" w:rsidRDefault="00000000" w:rsidRPr="00000000" w14:paraId="0000008E">
      <w:pPr>
        <w:numPr>
          <w:ilvl w:val="0"/>
          <w:numId w:val="12"/>
        </w:numPr>
        <w:spacing w:after="0" w:afterAutospacing="0" w:before="0" w:beforeAutospacing="0" w:lineRule="auto"/>
      </w:pPr>
      <w:r w:rsidDel="00000000" w:rsidR="00000000" w:rsidRPr="00000000">
        <w:rPr>
          <w:rtl w:val="0"/>
        </w:rPr>
        <w:t xml:space="preserve">Add a Name. </w:t>
      </w:r>
      <w:r w:rsidDel="00000000" w:rsidR="00000000" w:rsidRPr="00000000">
        <w:rPr>
          <w:rtl w:val="0"/>
        </w:rPr>
        <w:t xml:space="preserve">This can be any string, but use something unique so it’s not confused with any other dimension or metric in your reports.</w:t>
      </w:r>
    </w:p>
    <w:p w:rsidR="00000000" w:rsidDel="00000000" w:rsidP="00000000" w:rsidRDefault="00000000" w:rsidRPr="00000000" w14:paraId="0000008F">
      <w:pPr>
        <w:numPr>
          <w:ilvl w:val="0"/>
          <w:numId w:val="12"/>
        </w:numPr>
        <w:spacing w:after="0" w:afterAutospacing="0" w:before="0" w:beforeAutospacing="0" w:lineRule="auto"/>
      </w:pPr>
      <w:r w:rsidDel="00000000" w:rsidR="00000000" w:rsidRPr="00000000">
        <w:rPr>
          <w:rtl w:val="0"/>
        </w:rPr>
        <w:t xml:space="preserve">Select the </w:t>
      </w:r>
      <w:r w:rsidDel="00000000" w:rsidR="00000000" w:rsidRPr="00000000">
        <w:rPr>
          <w:b w:val="1"/>
          <w:rtl w:val="0"/>
        </w:rPr>
        <w:t xml:space="preserve">Scope</w:t>
      </w:r>
      <w:r w:rsidDel="00000000" w:rsidR="00000000" w:rsidRPr="00000000">
        <w:rPr>
          <w:rtl w:val="0"/>
        </w:rPr>
        <w:t xml:space="preserve">. </w:t>
      </w:r>
      <w:r w:rsidDel="00000000" w:rsidR="00000000" w:rsidRPr="00000000">
        <w:rPr>
          <w:rtl w:val="0"/>
        </w:rPr>
        <w:t xml:space="preserve">Choose to track at the Hit, Session, User, or Product level. </w:t>
      </w:r>
    </w:p>
    <w:p w:rsidR="00000000" w:rsidDel="00000000" w:rsidP="00000000" w:rsidRDefault="00000000" w:rsidRPr="00000000" w14:paraId="00000090">
      <w:pPr>
        <w:numPr>
          <w:ilvl w:val="0"/>
          <w:numId w:val="12"/>
        </w:numPr>
        <w:spacing w:after="0" w:afterAutospacing="0" w:before="0" w:beforeAutospacing="0" w:lineRule="auto"/>
      </w:pPr>
      <w:r w:rsidDel="00000000" w:rsidR="00000000" w:rsidRPr="00000000">
        <w:rPr>
          <w:rtl w:val="0"/>
        </w:rPr>
        <w:t xml:space="preserve">Select</w:t>
      </w:r>
      <w:r w:rsidDel="00000000" w:rsidR="00000000" w:rsidRPr="00000000">
        <w:rPr>
          <w:rtl w:val="0"/>
        </w:rPr>
        <w:t xml:space="preserve"> the Active box to start collecting data and view the dimension in your reports right away. To create the dimension but have it remain inactive, unselect the box.</w:t>
      </w:r>
    </w:p>
    <w:p w:rsidR="00000000" w:rsidDel="00000000" w:rsidP="00000000" w:rsidRDefault="00000000" w:rsidRPr="00000000" w14:paraId="00000091">
      <w:pPr>
        <w:numPr>
          <w:ilvl w:val="0"/>
          <w:numId w:val="12"/>
        </w:numPr>
        <w:spacing w:after="180" w:before="0" w:beforeAutospacing="0" w:lineRule="auto"/>
      </w:pPr>
      <w:r w:rsidDel="00000000" w:rsidR="00000000" w:rsidRPr="00000000">
        <w:rPr>
          <w:rtl w:val="0"/>
        </w:rPr>
        <w:t xml:space="preserve">Select C</w:t>
      </w:r>
      <w:r w:rsidDel="00000000" w:rsidR="00000000" w:rsidRPr="00000000">
        <w:rPr>
          <w:b w:val="1"/>
          <w:rtl w:val="0"/>
        </w:rPr>
        <w:t xml:space="preserve">reate</w:t>
      </w:r>
      <w:r w:rsidDel="00000000" w:rsidR="00000000" w:rsidRPr="00000000">
        <w:rPr>
          <w:rtl w:val="0"/>
        </w:rPr>
        <w:t xml:space="preserve">.</w:t>
      </w:r>
    </w:p>
    <w:p w:rsidR="00000000" w:rsidDel="00000000" w:rsidP="00000000" w:rsidRDefault="00000000" w:rsidRPr="00000000" w14:paraId="00000092">
      <w:pPr>
        <w:pStyle w:val="Heading4"/>
        <w:spacing w:after="80" w:lineRule="auto"/>
        <w:ind w:left="720" w:firstLine="0"/>
        <w:rPr/>
      </w:pPr>
      <w:bookmarkStart w:colFirst="0" w:colLast="0" w:name="_mfmh5g7263ty" w:id="21"/>
      <w:bookmarkEnd w:id="21"/>
      <w:r w:rsidDel="00000000" w:rsidR="00000000" w:rsidRPr="00000000">
        <w:rPr>
          <w:rtl w:val="0"/>
        </w:rPr>
        <w:t xml:space="preserve">How to set up custom metrics</w:t>
      </w:r>
    </w:p>
    <w:p w:rsidR="00000000" w:rsidDel="00000000" w:rsidP="00000000" w:rsidRDefault="00000000" w:rsidRPr="00000000" w14:paraId="00000093">
      <w:pPr>
        <w:numPr>
          <w:ilvl w:val="0"/>
          <w:numId w:val="8"/>
        </w:numPr>
        <w:spacing w:after="0" w:afterAutospacing="0" w:before="60" w:lineRule="auto"/>
      </w:pPr>
      <w:r w:rsidDel="00000000" w:rsidR="00000000" w:rsidRPr="00000000">
        <w:rPr>
          <w:rtl w:val="0"/>
        </w:rPr>
        <w:t xml:space="preserve">Sign in to Google Analytics.</w:t>
      </w:r>
    </w:p>
    <w:p w:rsidR="00000000" w:rsidDel="00000000" w:rsidP="00000000" w:rsidRDefault="00000000" w:rsidRPr="00000000" w14:paraId="00000094">
      <w:pPr>
        <w:numPr>
          <w:ilvl w:val="0"/>
          <w:numId w:val="8"/>
        </w:numPr>
        <w:spacing w:after="0" w:afterAutospacing="0" w:before="0" w:beforeAutospacing="0" w:lineRule="auto"/>
      </w:pPr>
      <w:r w:rsidDel="00000000" w:rsidR="00000000" w:rsidRPr="00000000">
        <w:rPr>
          <w:rtl w:val="0"/>
        </w:rPr>
        <w:t xml:space="preserve">Select </w:t>
      </w:r>
      <w:r w:rsidDel="00000000" w:rsidR="00000000" w:rsidRPr="00000000">
        <w:rPr>
          <w:b w:val="1"/>
          <w:rtl w:val="0"/>
        </w:rPr>
        <w:t xml:space="preserve">Admin</w:t>
      </w:r>
      <w:r w:rsidDel="00000000" w:rsidR="00000000" w:rsidRPr="00000000">
        <w:rPr>
          <w:rtl w:val="0"/>
        </w:rPr>
        <w:t xml:space="preserve">, and navigate to the property to which you want to add custom metrics.</w:t>
      </w:r>
    </w:p>
    <w:p w:rsidR="00000000" w:rsidDel="00000000" w:rsidP="00000000" w:rsidRDefault="00000000" w:rsidRPr="00000000" w14:paraId="00000095">
      <w:pPr>
        <w:numPr>
          <w:ilvl w:val="0"/>
          <w:numId w:val="8"/>
        </w:numPr>
        <w:spacing w:after="0" w:afterAutospacing="0" w:before="0" w:beforeAutospacing="0" w:lineRule="auto"/>
      </w:pPr>
      <w:r w:rsidDel="00000000" w:rsidR="00000000" w:rsidRPr="00000000">
        <w:rPr>
          <w:rtl w:val="0"/>
        </w:rPr>
        <w:t xml:space="preserve">In the </w:t>
      </w:r>
      <w:r w:rsidDel="00000000" w:rsidR="00000000" w:rsidRPr="00000000">
        <w:rPr>
          <w:rtl w:val="0"/>
        </w:rPr>
        <w:t xml:space="preserve">PROPERTY</w:t>
      </w:r>
      <w:r w:rsidDel="00000000" w:rsidR="00000000" w:rsidRPr="00000000">
        <w:rPr>
          <w:rtl w:val="0"/>
        </w:rPr>
        <w:t xml:space="preserve"> column, select </w:t>
      </w:r>
      <w:r w:rsidDel="00000000" w:rsidR="00000000" w:rsidRPr="00000000">
        <w:rPr>
          <w:b w:val="1"/>
          <w:rtl w:val="0"/>
        </w:rPr>
        <w:t xml:space="preserve">Custom Definitions </w:t>
      </w:r>
      <w:r w:rsidDel="00000000" w:rsidR="00000000" w:rsidRPr="00000000">
        <w:rPr>
          <w:rtl w:val="0"/>
        </w:rPr>
        <w:t xml:space="preserve">&gt; </w:t>
      </w:r>
      <w:r w:rsidDel="00000000" w:rsidR="00000000" w:rsidRPr="00000000">
        <w:rPr>
          <w:b w:val="1"/>
          <w:rtl w:val="0"/>
        </w:rPr>
        <w:t xml:space="preserve">Custom Metrics</w:t>
      </w:r>
      <w:r w:rsidDel="00000000" w:rsidR="00000000" w:rsidRPr="00000000">
        <w:rPr>
          <w:rtl w:val="0"/>
        </w:rPr>
        <w:t xml:space="preserve">.</w:t>
      </w:r>
    </w:p>
    <w:p w:rsidR="00000000" w:rsidDel="00000000" w:rsidP="00000000" w:rsidRDefault="00000000" w:rsidRPr="00000000" w14:paraId="00000096">
      <w:pPr>
        <w:numPr>
          <w:ilvl w:val="0"/>
          <w:numId w:val="8"/>
        </w:numPr>
        <w:spacing w:after="0" w:afterAutospacing="0" w:before="0" w:beforeAutospacing="0" w:lineRule="auto"/>
      </w:pPr>
      <w:r w:rsidDel="00000000" w:rsidR="00000000" w:rsidRPr="00000000">
        <w:rPr>
          <w:rtl w:val="0"/>
        </w:rPr>
        <w:t xml:space="preserve">Select </w:t>
      </w:r>
      <w:r w:rsidDel="00000000" w:rsidR="00000000" w:rsidRPr="00000000">
        <w:rPr>
          <w:b w:val="1"/>
          <w:rtl w:val="0"/>
        </w:rPr>
        <w:t xml:space="preserve">New Custom Metric</w:t>
      </w:r>
      <w:r w:rsidDel="00000000" w:rsidR="00000000" w:rsidRPr="00000000">
        <w:rPr>
          <w:rtl w:val="0"/>
        </w:rPr>
        <w:t xml:space="preserve">.</w:t>
      </w:r>
    </w:p>
    <w:p w:rsidR="00000000" w:rsidDel="00000000" w:rsidP="00000000" w:rsidRDefault="00000000" w:rsidRPr="00000000" w14:paraId="00000097">
      <w:pPr>
        <w:numPr>
          <w:ilvl w:val="0"/>
          <w:numId w:val="8"/>
        </w:numPr>
        <w:spacing w:after="0" w:afterAutospacing="0" w:before="0" w:beforeAutospacing="0" w:lineRule="auto"/>
      </w:pPr>
      <w:r w:rsidDel="00000000" w:rsidR="00000000" w:rsidRPr="00000000">
        <w:rPr>
          <w:rtl w:val="0"/>
        </w:rPr>
        <w:t xml:space="preserve">Add a Name. </w:t>
      </w:r>
      <w:r w:rsidDel="00000000" w:rsidR="00000000" w:rsidRPr="00000000">
        <w:rPr>
          <w:rtl w:val="0"/>
        </w:rPr>
        <w:t xml:space="preserve">This can be any string, but use something unique so it’s not confused with another dimension or metric in your reports.</w:t>
      </w:r>
    </w:p>
    <w:p w:rsidR="00000000" w:rsidDel="00000000" w:rsidP="00000000" w:rsidRDefault="00000000" w:rsidRPr="00000000" w14:paraId="00000098">
      <w:pPr>
        <w:numPr>
          <w:ilvl w:val="0"/>
          <w:numId w:val="8"/>
        </w:numPr>
        <w:spacing w:after="0" w:afterAutospacing="0" w:before="0" w:beforeAutospacing="0" w:lineRule="auto"/>
      </w:pPr>
      <w:r w:rsidDel="00000000" w:rsidR="00000000" w:rsidRPr="00000000">
        <w:rPr>
          <w:rtl w:val="0"/>
        </w:rPr>
        <w:t xml:space="preserve">From the Formatting Type drop-down, select an </w:t>
      </w:r>
      <w:r w:rsidDel="00000000" w:rsidR="00000000" w:rsidRPr="00000000">
        <w:rPr>
          <w:rtl w:val="0"/>
        </w:rPr>
        <w:t xml:space="preserve">Integer</w:t>
      </w:r>
      <w:r w:rsidDel="00000000" w:rsidR="00000000" w:rsidRPr="00000000">
        <w:rPr>
          <w:rtl w:val="0"/>
        </w:rPr>
        <w:t xml:space="preserve">, </w:t>
      </w:r>
      <w:r w:rsidDel="00000000" w:rsidR="00000000" w:rsidRPr="00000000">
        <w:rPr>
          <w:rtl w:val="0"/>
        </w:rPr>
        <w:t xml:space="preserve">Currency</w:t>
      </w:r>
      <w:r w:rsidDel="00000000" w:rsidR="00000000" w:rsidRPr="00000000">
        <w:rPr>
          <w:rtl w:val="0"/>
        </w:rPr>
        <w:t xml:space="preserve">, or </w:t>
      </w:r>
      <w:r w:rsidDel="00000000" w:rsidR="00000000" w:rsidRPr="00000000">
        <w:rPr>
          <w:rtl w:val="0"/>
        </w:rPr>
        <w:t xml:space="preserve">Time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9">
      <w:pPr>
        <w:numPr>
          <w:ilvl w:val="0"/>
          <w:numId w:val="8"/>
        </w:numPr>
        <w:spacing w:after="0" w:afterAutospacing="0" w:before="0" w:beforeAutospacing="0" w:lineRule="auto"/>
      </w:pPr>
      <w:r w:rsidDel="00000000" w:rsidR="00000000" w:rsidRPr="00000000">
        <w:rPr>
          <w:rtl w:val="0"/>
        </w:rPr>
        <w:t xml:space="preserve">Select</w:t>
      </w:r>
      <w:r w:rsidDel="00000000" w:rsidR="00000000" w:rsidRPr="00000000">
        <w:rPr>
          <w:rtl w:val="0"/>
        </w:rPr>
        <w:t xml:space="preserve"> the Active box to start collecting data and see the metric in your reports right away. To create the metric but have it remain inactive, unselect the box.</w:t>
      </w:r>
    </w:p>
    <w:p w:rsidR="00000000" w:rsidDel="00000000" w:rsidP="00000000" w:rsidRDefault="00000000" w:rsidRPr="00000000" w14:paraId="0000009A">
      <w:pPr>
        <w:numPr>
          <w:ilvl w:val="0"/>
          <w:numId w:val="8"/>
        </w:numPr>
        <w:spacing w:after="180" w:before="0" w:beforeAutospacing="0" w:lineRule="auto"/>
      </w:pPr>
      <w:r w:rsidDel="00000000" w:rsidR="00000000" w:rsidRPr="00000000">
        <w:rPr>
          <w:rtl w:val="0"/>
        </w:rPr>
        <w:t xml:space="preserve">Select </w:t>
      </w:r>
      <w:r w:rsidDel="00000000" w:rsidR="00000000" w:rsidRPr="00000000">
        <w:rPr>
          <w:b w:val="1"/>
          <w:rtl w:val="0"/>
        </w:rPr>
        <w:t xml:space="preserve">Create</w:t>
      </w:r>
      <w:r w:rsidDel="00000000" w:rsidR="00000000" w:rsidRPr="00000000">
        <w:rPr>
          <w:rtl w:val="0"/>
        </w:rPr>
        <w:t xml:space="preserve">.</w:t>
      </w:r>
    </w:p>
    <w:p w:rsidR="00000000" w:rsidDel="00000000" w:rsidP="00000000" w:rsidRDefault="00000000" w:rsidRPr="00000000" w14:paraId="0000009B">
      <w:pPr>
        <w:ind w:left="360"/>
        <w:rPr/>
      </w:pPr>
      <w:r w:rsidDel="00000000" w:rsidR="00000000" w:rsidRPr="00000000">
        <w:rPr>
          <w:rtl w:val="0"/>
        </w:rPr>
        <w:t xml:space="preserve">Friska set the following dimensions and metrics in Google Analytics 4 and got the following results for the past month:</w:t>
      </w:r>
    </w:p>
    <w:p w:rsidR="00000000" w:rsidDel="00000000" w:rsidP="00000000" w:rsidRDefault="00000000" w:rsidRPr="00000000" w14:paraId="0000009C">
      <w:pPr>
        <w:ind w:left="360"/>
        <w:rPr/>
      </w:pPr>
      <w:r w:rsidDel="00000000" w:rsidR="00000000" w:rsidRPr="00000000">
        <w:rPr>
          <w:rtl w:val="0"/>
        </w:rPr>
      </w:r>
    </w:p>
    <w:tbl>
      <w:tblPr>
        <w:tblStyle w:val="Table8"/>
        <w:tblW w:w="1044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20"/>
        <w:gridCol w:w="5220"/>
        <w:tblGridChange w:id="0">
          <w:tblGrid>
            <w:gridCol w:w="5220"/>
            <w:gridCol w:w="52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Dimension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30-Day Data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F">
            <w:pPr>
              <w:numPr>
                <w:ilvl w:val="0"/>
                <w:numId w:val="9"/>
              </w:numPr>
              <w:rPr>
                <w:sz w:val="22"/>
                <w:szCs w:val="22"/>
              </w:rPr>
            </w:pPr>
            <w:r w:rsidDel="00000000" w:rsidR="00000000" w:rsidRPr="00000000">
              <w:rPr>
                <w:rtl w:val="0"/>
              </w:rPr>
              <w:t xml:space="preserve">User type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0">
            <w:pPr>
              <w:numPr>
                <w:ilvl w:val="0"/>
                <w:numId w:val="9"/>
              </w:numPr>
              <w:rPr>
                <w:sz w:val="22"/>
                <w:szCs w:val="22"/>
              </w:rPr>
            </w:pPr>
            <w:r w:rsidDel="00000000" w:rsidR="00000000" w:rsidRPr="00000000">
              <w:rPr>
                <w:b w:val="1"/>
                <w:rtl w:val="0"/>
              </w:rPr>
              <w:t xml:space="preserve">New user</w:t>
            </w:r>
            <w:r w:rsidDel="00000000" w:rsidR="00000000" w:rsidRPr="00000000">
              <w:rPr>
                <w:rtl w:val="0"/>
              </w:rPr>
              <w:t xml:space="preserve">: 243 users</w:t>
            </w:r>
          </w:p>
          <w:p w:rsidR="00000000" w:rsidDel="00000000" w:rsidP="00000000" w:rsidRDefault="00000000" w:rsidRPr="00000000" w14:paraId="000000A1">
            <w:pPr>
              <w:numPr>
                <w:ilvl w:val="0"/>
                <w:numId w:val="9"/>
              </w:numPr>
              <w:rPr>
                <w:sz w:val="22"/>
                <w:szCs w:val="22"/>
              </w:rPr>
            </w:pPr>
            <w:r w:rsidDel="00000000" w:rsidR="00000000" w:rsidRPr="00000000">
              <w:rPr>
                <w:b w:val="1"/>
                <w:rtl w:val="0"/>
              </w:rPr>
              <w:t xml:space="preserve">Returning user</w:t>
            </w:r>
            <w:r w:rsidDel="00000000" w:rsidR="00000000" w:rsidRPr="00000000">
              <w:rPr>
                <w:rtl w:val="0"/>
              </w:rPr>
              <w:t xml:space="preserve">: 15 users (258 total users, 243 new users)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2">
            <w:pPr>
              <w:numPr>
                <w:ilvl w:val="0"/>
                <w:numId w:val="9"/>
              </w:numPr>
            </w:pPr>
            <w:r w:rsidDel="00000000" w:rsidR="00000000" w:rsidRPr="00000000">
              <w:rPr>
                <w:rtl w:val="0"/>
              </w:rPr>
              <w:t xml:space="preserve">Product category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3">
            <w:pPr>
              <w:numPr>
                <w:ilvl w:val="0"/>
                <w:numId w:val="9"/>
              </w:numPr>
              <w:rPr>
                <w:sz w:val="22"/>
                <w:szCs w:val="22"/>
              </w:rPr>
            </w:pPr>
            <w:r w:rsidDel="00000000" w:rsidR="00000000" w:rsidRPr="00000000">
              <w:rPr>
                <w:b w:val="1"/>
                <w:rtl w:val="0"/>
              </w:rPr>
              <w:t xml:space="preserve">Unscented</w:t>
            </w:r>
            <w:r w:rsidDel="00000000" w:rsidR="00000000" w:rsidRPr="00000000">
              <w:rPr>
                <w:rtl w:val="0"/>
              </w:rPr>
              <w:t xml:space="preserve">: 412 page views</w:t>
            </w:r>
          </w:p>
          <w:p w:rsidR="00000000" w:rsidDel="00000000" w:rsidP="00000000" w:rsidRDefault="00000000" w:rsidRPr="00000000" w14:paraId="000000A4">
            <w:pPr>
              <w:numPr>
                <w:ilvl w:val="0"/>
                <w:numId w:val="9"/>
              </w:numPr>
              <w:rPr>
                <w:sz w:val="22"/>
                <w:szCs w:val="22"/>
              </w:rPr>
            </w:pPr>
            <w:r w:rsidDel="00000000" w:rsidR="00000000" w:rsidRPr="00000000">
              <w:rPr>
                <w:b w:val="1"/>
                <w:rtl w:val="0"/>
              </w:rPr>
              <w:t xml:space="preserve">Fresh scent</w:t>
            </w:r>
            <w:r w:rsidDel="00000000" w:rsidR="00000000" w:rsidRPr="00000000">
              <w:rPr>
                <w:rtl w:val="0"/>
              </w:rPr>
              <w:t xml:space="preserve">: 200 page views</w:t>
            </w:r>
          </w:p>
          <w:p w:rsidR="00000000" w:rsidDel="00000000" w:rsidP="00000000" w:rsidRDefault="00000000" w:rsidRPr="00000000" w14:paraId="000000A5">
            <w:pPr>
              <w:numPr>
                <w:ilvl w:val="0"/>
                <w:numId w:val="9"/>
              </w:numPr>
              <w:rPr>
                <w:sz w:val="22"/>
                <w:szCs w:val="22"/>
              </w:rPr>
            </w:pPr>
            <w:r w:rsidDel="00000000" w:rsidR="00000000" w:rsidRPr="00000000">
              <w:rPr>
                <w:b w:val="1"/>
                <w:rtl w:val="0"/>
              </w:rPr>
              <w:t xml:space="preserve">Floral scent</w:t>
            </w:r>
            <w:r w:rsidDel="00000000" w:rsidR="00000000" w:rsidRPr="00000000">
              <w:rPr>
                <w:rtl w:val="0"/>
              </w:rPr>
              <w:t xml:space="preserve">: 180 page views</w:t>
            </w:r>
          </w:p>
          <w:p w:rsidR="00000000" w:rsidDel="00000000" w:rsidP="00000000" w:rsidRDefault="00000000" w:rsidRPr="00000000" w14:paraId="000000A6">
            <w:pPr>
              <w:numPr>
                <w:ilvl w:val="0"/>
                <w:numId w:val="9"/>
              </w:numPr>
              <w:rPr>
                <w:sz w:val="22"/>
                <w:szCs w:val="22"/>
              </w:rPr>
            </w:pPr>
            <w:r w:rsidDel="00000000" w:rsidR="00000000" w:rsidRPr="00000000">
              <w:rPr>
                <w:b w:val="1"/>
                <w:rtl w:val="0"/>
              </w:rPr>
              <w:t xml:space="preserve">Citrus scent</w:t>
            </w:r>
            <w:r w:rsidDel="00000000" w:rsidR="00000000" w:rsidRPr="00000000">
              <w:rPr>
                <w:rtl w:val="0"/>
              </w:rPr>
              <w:t xml:space="preserve">: 166 page views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7">
            <w:pPr>
              <w:numPr>
                <w:ilvl w:val="0"/>
                <w:numId w:val="9"/>
              </w:numPr>
            </w:pPr>
            <w:r w:rsidDel="00000000" w:rsidR="00000000" w:rsidRPr="00000000">
              <w:rPr>
                <w:rtl w:val="0"/>
              </w:rPr>
              <w:t xml:space="preserve">New users marketing channel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8">
            <w:pPr>
              <w:ind w:firstLine="720"/>
              <w:rPr/>
            </w:pPr>
            <w:r w:rsidDel="00000000" w:rsidR="00000000" w:rsidRPr="00000000">
              <w:rPr>
                <w:b w:val="1"/>
                <w:rtl w:val="0"/>
              </w:rPr>
              <w:t xml:space="preserve">Direct</w:t>
            </w:r>
            <w:r w:rsidDel="00000000" w:rsidR="00000000" w:rsidRPr="00000000">
              <w:rPr>
                <w:rtl w:val="0"/>
              </w:rPr>
              <w:t xml:space="preserve">: 103 new users</w:t>
            </w:r>
          </w:p>
          <w:p w:rsidR="00000000" w:rsidDel="00000000" w:rsidP="00000000" w:rsidRDefault="00000000" w:rsidRPr="00000000" w14:paraId="000000A9">
            <w:pPr>
              <w:ind w:firstLine="720"/>
              <w:rPr/>
            </w:pPr>
            <w:r w:rsidDel="00000000" w:rsidR="00000000" w:rsidRPr="00000000">
              <w:rPr>
                <w:b w:val="1"/>
                <w:rtl w:val="0"/>
              </w:rPr>
              <w:t xml:space="preserve">Organic search</w:t>
            </w:r>
            <w:r w:rsidDel="00000000" w:rsidR="00000000" w:rsidRPr="00000000">
              <w:rPr>
                <w:rtl w:val="0"/>
              </w:rPr>
              <w:t xml:space="preserve">: 73 new users</w:t>
            </w:r>
          </w:p>
          <w:p w:rsidR="00000000" w:rsidDel="00000000" w:rsidP="00000000" w:rsidRDefault="00000000" w:rsidRPr="00000000" w14:paraId="000000AA">
            <w:pPr>
              <w:ind w:firstLine="720"/>
              <w:rPr/>
            </w:pPr>
            <w:r w:rsidDel="00000000" w:rsidR="00000000" w:rsidRPr="00000000">
              <w:rPr>
                <w:b w:val="1"/>
                <w:rtl w:val="0"/>
              </w:rPr>
              <w:t xml:space="preserve">Referral</w:t>
            </w:r>
            <w:r w:rsidDel="00000000" w:rsidR="00000000" w:rsidRPr="00000000">
              <w:rPr>
                <w:rtl w:val="0"/>
              </w:rPr>
              <w:t xml:space="preserve">: 62 new users</w:t>
            </w:r>
          </w:p>
          <w:p w:rsidR="00000000" w:rsidDel="00000000" w:rsidP="00000000" w:rsidRDefault="00000000" w:rsidRPr="00000000" w14:paraId="000000AB">
            <w:pPr>
              <w:ind w:firstLine="720"/>
              <w:rPr/>
            </w:pPr>
            <w:r w:rsidDel="00000000" w:rsidR="00000000" w:rsidRPr="00000000">
              <w:rPr>
                <w:b w:val="1"/>
                <w:rtl w:val="0"/>
              </w:rPr>
              <w:t xml:space="preserve">Organic social</w:t>
            </w:r>
            <w:r w:rsidDel="00000000" w:rsidR="00000000" w:rsidRPr="00000000">
              <w:rPr>
                <w:rtl w:val="0"/>
              </w:rPr>
              <w:t xml:space="preserve">: 5 new users</w:t>
            </w:r>
          </w:p>
        </w:tc>
      </w:tr>
    </w:tbl>
    <w:p w:rsidR="00000000" w:rsidDel="00000000" w:rsidP="00000000" w:rsidRDefault="00000000" w:rsidRPr="00000000" w14:paraId="000000AC">
      <w:pPr>
        <w:ind w:left="0" w:firstLine="0"/>
        <w:rPr/>
      </w:pPr>
      <w:r w:rsidDel="00000000" w:rsidR="00000000" w:rsidRPr="00000000">
        <w:rPr>
          <w:rtl w:val="0"/>
        </w:rPr>
      </w:r>
    </w:p>
    <w:tbl>
      <w:tblPr>
        <w:tblStyle w:val="Table9"/>
        <w:tblW w:w="1044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20"/>
        <w:gridCol w:w="5220"/>
        <w:tblGridChange w:id="0">
          <w:tblGrid>
            <w:gridCol w:w="5220"/>
            <w:gridCol w:w="522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D">
            <w:pPr>
              <w:widowControl w:val="0"/>
              <w:spacing w:line="240" w:lineRule="auto"/>
              <w:ind w:left="0" w:firstLine="0"/>
              <w:jc w:val="center"/>
              <w:rPr>
                <w:b w:val="1"/>
              </w:rPr>
            </w:pPr>
            <w:r w:rsidDel="00000000" w:rsidR="00000000" w:rsidRPr="00000000">
              <w:rPr>
                <w:b w:val="1"/>
                <w:rtl w:val="0"/>
              </w:rPr>
              <w:t xml:space="preserve">Metric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E">
            <w:pPr>
              <w:widowControl w:val="0"/>
              <w:spacing w:line="240" w:lineRule="auto"/>
              <w:ind w:left="0" w:firstLine="0"/>
              <w:jc w:val="center"/>
              <w:rPr>
                <w:b w:val="1"/>
              </w:rPr>
            </w:pPr>
            <w:r w:rsidDel="00000000" w:rsidR="00000000" w:rsidRPr="00000000">
              <w:rPr>
                <w:b w:val="1"/>
                <w:rtl w:val="0"/>
              </w:rPr>
              <w:t xml:space="preserve">30-Day Data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F">
            <w:pPr>
              <w:numPr>
                <w:ilvl w:val="0"/>
                <w:numId w:val="7"/>
              </w:numPr>
            </w:pPr>
            <w:r w:rsidDel="00000000" w:rsidR="00000000" w:rsidRPr="00000000">
              <w:rPr>
                <w:rtl w:val="0"/>
              </w:rPr>
              <w:t xml:space="preserve">Conversion rate by product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0">
            <w:pPr>
              <w:ind w:firstLine="720"/>
              <w:rPr/>
            </w:pPr>
            <w:r w:rsidDel="00000000" w:rsidR="00000000" w:rsidRPr="00000000">
              <w:rPr>
                <w:b w:val="1"/>
                <w:rtl w:val="0"/>
              </w:rPr>
              <w:t xml:space="preserve">Unscented</w:t>
            </w:r>
            <w:r w:rsidDel="00000000" w:rsidR="00000000" w:rsidRPr="00000000">
              <w:rPr>
                <w:rtl w:val="0"/>
              </w:rPr>
              <w:t xml:space="preserve">: 8.2%</w:t>
            </w:r>
          </w:p>
          <w:p w:rsidR="00000000" w:rsidDel="00000000" w:rsidP="00000000" w:rsidRDefault="00000000" w:rsidRPr="00000000" w14:paraId="000000B1">
            <w:pPr>
              <w:ind w:firstLine="720"/>
              <w:rPr/>
            </w:pPr>
            <w:r w:rsidDel="00000000" w:rsidR="00000000" w:rsidRPr="00000000">
              <w:rPr>
                <w:b w:val="1"/>
                <w:rtl w:val="0"/>
              </w:rPr>
              <w:t xml:space="preserve">Fresh scent</w:t>
            </w:r>
            <w:r w:rsidDel="00000000" w:rsidR="00000000" w:rsidRPr="00000000">
              <w:rPr>
                <w:rtl w:val="0"/>
              </w:rPr>
              <w:t xml:space="preserve">: 7.5%</w:t>
            </w:r>
          </w:p>
          <w:p w:rsidR="00000000" w:rsidDel="00000000" w:rsidP="00000000" w:rsidRDefault="00000000" w:rsidRPr="00000000" w14:paraId="000000B2">
            <w:pPr>
              <w:ind w:firstLine="720"/>
              <w:rPr/>
            </w:pPr>
            <w:r w:rsidDel="00000000" w:rsidR="00000000" w:rsidRPr="00000000">
              <w:rPr>
                <w:b w:val="1"/>
                <w:rtl w:val="0"/>
              </w:rPr>
              <w:t xml:space="preserve">Floral scent</w:t>
            </w:r>
            <w:r w:rsidDel="00000000" w:rsidR="00000000" w:rsidRPr="00000000">
              <w:rPr>
                <w:rtl w:val="0"/>
              </w:rPr>
              <w:t xml:space="preserve">: 6.9%</w:t>
            </w:r>
          </w:p>
          <w:p w:rsidR="00000000" w:rsidDel="00000000" w:rsidP="00000000" w:rsidRDefault="00000000" w:rsidRPr="00000000" w14:paraId="000000B3">
            <w:pPr>
              <w:ind w:firstLine="720"/>
              <w:rPr/>
            </w:pPr>
            <w:r w:rsidDel="00000000" w:rsidR="00000000" w:rsidRPr="00000000">
              <w:rPr>
                <w:b w:val="1"/>
                <w:rtl w:val="0"/>
              </w:rPr>
              <w:t xml:space="preserve">Citrus scent</w:t>
            </w:r>
            <w:r w:rsidDel="00000000" w:rsidR="00000000" w:rsidRPr="00000000">
              <w:rPr>
                <w:rtl w:val="0"/>
              </w:rPr>
              <w:t xml:space="preserve">: 5.4%</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4">
            <w:pPr>
              <w:numPr>
                <w:ilvl w:val="0"/>
                <w:numId w:val="7"/>
              </w:numPr>
            </w:pPr>
            <w:r w:rsidDel="00000000" w:rsidR="00000000" w:rsidRPr="00000000">
              <w:rPr>
                <w:rtl w:val="0"/>
              </w:rPr>
              <w:t xml:space="preserve">Average time spent on product page (in seconds)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5">
            <w:pPr>
              <w:ind w:firstLine="720"/>
              <w:rPr/>
            </w:pPr>
            <w:r w:rsidDel="00000000" w:rsidR="00000000" w:rsidRPr="00000000">
              <w:rPr>
                <w:b w:val="1"/>
                <w:rtl w:val="0"/>
              </w:rPr>
              <w:t xml:space="preserve">Unscented</w:t>
            </w:r>
            <w:r w:rsidDel="00000000" w:rsidR="00000000" w:rsidRPr="00000000">
              <w:rPr>
                <w:rtl w:val="0"/>
              </w:rPr>
              <w:t xml:space="preserve">: 38 seconds</w:t>
            </w:r>
          </w:p>
          <w:p w:rsidR="00000000" w:rsidDel="00000000" w:rsidP="00000000" w:rsidRDefault="00000000" w:rsidRPr="00000000" w14:paraId="000000B6">
            <w:pPr>
              <w:ind w:firstLine="720"/>
              <w:rPr/>
            </w:pPr>
            <w:r w:rsidDel="00000000" w:rsidR="00000000" w:rsidRPr="00000000">
              <w:rPr>
                <w:b w:val="1"/>
                <w:rtl w:val="0"/>
              </w:rPr>
              <w:t xml:space="preserve">Fresh scent</w:t>
            </w:r>
            <w:r w:rsidDel="00000000" w:rsidR="00000000" w:rsidRPr="00000000">
              <w:rPr>
                <w:rtl w:val="0"/>
              </w:rPr>
              <w:t xml:space="preserve">: 42 seconds</w:t>
            </w:r>
          </w:p>
          <w:p w:rsidR="00000000" w:rsidDel="00000000" w:rsidP="00000000" w:rsidRDefault="00000000" w:rsidRPr="00000000" w14:paraId="000000B7">
            <w:pPr>
              <w:ind w:firstLine="720"/>
              <w:rPr/>
            </w:pPr>
            <w:r w:rsidDel="00000000" w:rsidR="00000000" w:rsidRPr="00000000">
              <w:rPr>
                <w:b w:val="1"/>
                <w:rtl w:val="0"/>
              </w:rPr>
              <w:t xml:space="preserve">Floral scent</w:t>
            </w:r>
            <w:r w:rsidDel="00000000" w:rsidR="00000000" w:rsidRPr="00000000">
              <w:rPr>
                <w:rtl w:val="0"/>
              </w:rPr>
              <w:t xml:space="preserve">: 34 seconds</w:t>
            </w:r>
          </w:p>
          <w:p w:rsidR="00000000" w:rsidDel="00000000" w:rsidP="00000000" w:rsidRDefault="00000000" w:rsidRPr="00000000" w14:paraId="000000B8">
            <w:pPr>
              <w:ind w:firstLine="720"/>
              <w:rPr/>
            </w:pPr>
            <w:r w:rsidDel="00000000" w:rsidR="00000000" w:rsidRPr="00000000">
              <w:rPr>
                <w:b w:val="1"/>
                <w:rtl w:val="0"/>
              </w:rPr>
              <w:t xml:space="preserve">Citrus scent</w:t>
            </w:r>
            <w:r w:rsidDel="00000000" w:rsidR="00000000" w:rsidRPr="00000000">
              <w:rPr>
                <w:rtl w:val="0"/>
              </w:rPr>
              <w:t xml:space="preserve">: 45 seconds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9">
            <w:pPr>
              <w:numPr>
                <w:ilvl w:val="0"/>
                <w:numId w:val="7"/>
              </w:numPr>
            </w:pPr>
            <w:r w:rsidDel="00000000" w:rsidR="00000000" w:rsidRPr="00000000">
              <w:rPr>
                <w:rtl w:val="0"/>
              </w:rPr>
              <w:t xml:space="preserve">Checkout abandonment rate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A">
            <w:pPr>
              <w:ind w:firstLine="720"/>
              <w:rPr/>
            </w:pPr>
            <w:r w:rsidDel="00000000" w:rsidR="00000000" w:rsidRPr="00000000">
              <w:rPr>
                <w:b w:val="1"/>
                <w:rtl w:val="0"/>
              </w:rPr>
              <w:t xml:space="preserve">Cart abandonment</w:t>
            </w:r>
            <w:r w:rsidDel="00000000" w:rsidR="00000000" w:rsidRPr="00000000">
              <w:rPr>
                <w:rtl w:val="0"/>
              </w:rPr>
              <w:t xml:space="preserve">: 28%</w:t>
            </w:r>
          </w:p>
          <w:p w:rsidR="00000000" w:rsidDel="00000000" w:rsidP="00000000" w:rsidRDefault="00000000" w:rsidRPr="00000000" w14:paraId="000000BB">
            <w:pPr>
              <w:ind w:firstLine="720"/>
              <w:rPr/>
            </w:pPr>
            <w:r w:rsidDel="00000000" w:rsidR="00000000" w:rsidRPr="00000000">
              <w:rPr>
                <w:b w:val="1"/>
                <w:rtl w:val="0"/>
              </w:rPr>
              <w:t xml:space="preserve">Shipping details abandonment</w:t>
            </w:r>
            <w:r w:rsidDel="00000000" w:rsidR="00000000" w:rsidRPr="00000000">
              <w:rPr>
                <w:rtl w:val="0"/>
              </w:rPr>
              <w:t xml:space="preserve">: 14%</w:t>
            </w:r>
          </w:p>
          <w:p w:rsidR="00000000" w:rsidDel="00000000" w:rsidP="00000000" w:rsidRDefault="00000000" w:rsidRPr="00000000" w14:paraId="000000BC">
            <w:pPr>
              <w:ind w:firstLine="720"/>
              <w:rPr/>
            </w:pPr>
            <w:r w:rsidDel="00000000" w:rsidR="00000000" w:rsidRPr="00000000">
              <w:rPr>
                <w:b w:val="1"/>
                <w:rtl w:val="0"/>
              </w:rPr>
              <w:t xml:space="preserve">Payment abandonment</w:t>
            </w:r>
            <w:r w:rsidDel="00000000" w:rsidR="00000000" w:rsidRPr="00000000">
              <w:rPr>
                <w:rtl w:val="0"/>
              </w:rPr>
              <w:t xml:space="preserve">: 6%</w:t>
            </w:r>
          </w:p>
        </w:tc>
      </w:tr>
    </w:tbl>
    <w:p w:rsidR="00000000" w:rsidDel="00000000" w:rsidP="00000000" w:rsidRDefault="00000000" w:rsidRPr="00000000" w14:paraId="000000BD">
      <w:pPr>
        <w:ind w:left="0" w:firstLine="0"/>
        <w:rPr>
          <w:shd w:fill="ead1dc" w:val="clear"/>
        </w:rPr>
      </w:pPr>
      <w:r w:rsidDel="00000000" w:rsidR="00000000" w:rsidRPr="00000000">
        <w:rPr>
          <w:rtl w:val="0"/>
        </w:rPr>
      </w:r>
    </w:p>
    <w:p w:rsidR="00000000" w:rsidDel="00000000" w:rsidP="00000000" w:rsidRDefault="00000000" w:rsidRPr="00000000" w14:paraId="000000BE">
      <w:pPr>
        <w:ind w:left="360"/>
        <w:rPr/>
      </w:pPr>
      <w:r w:rsidDel="00000000" w:rsidR="00000000" w:rsidRPr="00000000">
        <w:rPr>
          <w:rtl w:val="0"/>
        </w:rPr>
        <w:t xml:space="preserve">Analyze the custom dimensions and metrics for Friska. What insights are highlighted about user interactions and behaviors?</w:t>
      </w:r>
      <w:r w:rsidDel="00000000" w:rsidR="00000000" w:rsidRPr="00000000">
        <w:rPr>
          <w:rtl w:val="0"/>
        </w:rPr>
        <w:t xml:space="preserve"> Write your answer in the space below.</w:t>
      </w:r>
    </w:p>
    <w:p w:rsidR="00000000" w:rsidDel="00000000" w:rsidP="00000000" w:rsidRDefault="00000000" w:rsidRPr="00000000" w14:paraId="000000BF">
      <w:pPr>
        <w:ind w:left="0" w:firstLine="0"/>
        <w:rPr>
          <w:color w:val="000000"/>
        </w:rPr>
      </w:pPr>
      <w:r w:rsidDel="00000000" w:rsidR="00000000" w:rsidRPr="00000000">
        <w:rPr>
          <w:rtl w:val="0"/>
        </w:rPr>
      </w:r>
    </w:p>
    <w:tbl>
      <w:tblPr>
        <w:tblStyle w:val="Table10"/>
        <w:tblpPr w:leftFromText="180" w:rightFromText="180" w:topFromText="180" w:bottomFromText="180" w:vertAnchor="text" w:horzAnchor="text" w:tblpX="36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Pr>
          <w:p w:rsidR="00000000" w:rsidDel="00000000" w:rsidP="00000000" w:rsidRDefault="00000000" w:rsidRPr="00000000" w14:paraId="000000C0">
            <w:pPr>
              <w:widowControl w:val="0"/>
              <w:spacing w:line="240" w:lineRule="auto"/>
              <w:ind w:left="0" w:firstLine="0"/>
              <w:rPr>
                <w:b w:val="1"/>
                <w:i w:val="1"/>
                <w:color w:val="000000"/>
              </w:rPr>
            </w:pPr>
            <w:r w:rsidDel="00000000" w:rsidR="00000000" w:rsidRPr="00000000">
              <w:rPr>
                <w:b w:val="1"/>
                <w:i w:val="1"/>
                <w:color w:val="000000"/>
                <w:rtl w:val="0"/>
              </w:rPr>
              <w:t xml:space="preserve">Custom dimensions and metrics</w:t>
            </w:r>
          </w:p>
        </w:tc>
        <w:tc>
          <w:tcPr>
            <w:tcBorders>
              <w:top w:color="999999" w:space="0" w:sz="18" w:val="single"/>
              <w:left w:color="999999" w:space="0" w:sz="8" w:val="single"/>
              <w:bottom w:color="999999" w:space="0" w:sz="18" w:val="single"/>
              <w:right w:color="999999" w:space="0" w:sz="18" w:val="single"/>
            </w:tcBorders>
            <w:shd w:fill="f3f3f3" w:val="clear"/>
          </w:tcPr>
          <w:p w:rsidR="00000000" w:rsidDel="00000000" w:rsidP="00000000" w:rsidRDefault="00000000" w:rsidRPr="00000000" w14:paraId="000000C1">
            <w:pPr>
              <w:widowControl w:val="0"/>
              <w:spacing w:line="240" w:lineRule="auto"/>
              <w:ind w:left="0" w:firstLine="0"/>
              <w:rPr>
                <w:color w:val="000000"/>
              </w:rPr>
            </w:pPr>
            <w:r w:rsidDel="00000000" w:rsidR="00000000" w:rsidRPr="00000000">
              <w:rPr>
                <w:rtl w:val="0"/>
              </w:rPr>
            </w:r>
          </w:p>
        </w:tc>
      </w:tr>
    </w:tbl>
    <w:p w:rsidR="00000000" w:rsidDel="00000000" w:rsidP="00000000" w:rsidRDefault="00000000" w:rsidRPr="00000000" w14:paraId="000000C2">
      <w:pPr>
        <w:ind w:left="0" w:firstLine="0"/>
        <w:rPr>
          <w:shd w:fill="ead1dc" w:val="clear"/>
        </w:rPr>
      </w:pPr>
      <w:r w:rsidDel="00000000" w:rsidR="00000000" w:rsidRPr="00000000">
        <w:rPr>
          <w:rtl w:val="0"/>
        </w:rPr>
      </w:r>
    </w:p>
    <w:p w:rsidR="00000000" w:rsidDel="00000000" w:rsidP="00000000" w:rsidRDefault="00000000" w:rsidRPr="00000000" w14:paraId="000000C3">
      <w:pPr>
        <w:pStyle w:val="Heading3"/>
        <w:ind w:left="0" w:firstLine="0"/>
        <w:rPr/>
      </w:pPr>
      <w:bookmarkStart w:colFirst="0" w:colLast="0" w:name="_amtgawi84d9l" w:id="22"/>
      <w:bookmarkEnd w:id="22"/>
      <w:r w:rsidDel="00000000" w:rsidR="00000000" w:rsidRPr="00000000">
        <w:rPr>
          <w:rtl w:val="0"/>
        </w:rPr>
      </w:r>
    </w:p>
    <w:p w:rsidR="00000000" w:rsidDel="00000000" w:rsidP="00000000" w:rsidRDefault="00000000" w:rsidRPr="00000000" w14:paraId="000000C4">
      <w:pPr>
        <w:pStyle w:val="Heading3"/>
        <w:rPr/>
      </w:pPr>
      <w:bookmarkStart w:colFirst="0" w:colLast="0" w:name="_goyusfkmwrm2" w:id="23"/>
      <w:bookmarkEnd w:id="23"/>
      <w:r w:rsidDel="00000000" w:rsidR="00000000" w:rsidRPr="00000000">
        <w:rPr>
          <w:rtl w:val="0"/>
        </w:rPr>
        <w:t xml:space="preserve">Step 10: </w:t>
      </w:r>
      <w:r w:rsidDel="00000000" w:rsidR="00000000" w:rsidRPr="00000000">
        <w:rPr>
          <w:rtl w:val="0"/>
        </w:rPr>
        <w:t xml:space="preserve">Configure subgoals</w:t>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t xml:space="preserve">Defining and configuring subgoals is a strategy used to track and measure specific actions or events on a website that contribute to the overall success of your primary or main goal. Subgoals are used to provide a more granular view of user interactions and can help you gain insights into the steps users take before completing the primary goal. The aim of defining and configuring subgoals is to:</w:t>
      </w:r>
    </w:p>
    <w:p w:rsidR="00000000" w:rsidDel="00000000" w:rsidP="00000000" w:rsidRDefault="00000000" w:rsidRPr="00000000" w14:paraId="000000C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right="0"/>
        <w:jc w:val="left"/>
        <w:rPr>
          <w:u w:val="none"/>
        </w:rPr>
      </w:pPr>
      <w:r w:rsidDel="00000000" w:rsidR="00000000" w:rsidRPr="00000000">
        <w:rPr>
          <w:b w:val="1"/>
          <w:rtl w:val="0"/>
        </w:rPr>
        <w:t xml:space="preserve">Measure micro-conversions</w:t>
      </w:r>
      <w:r w:rsidDel="00000000" w:rsidR="00000000" w:rsidRPr="00000000">
        <w:rPr>
          <w:rtl w:val="0"/>
        </w:rPr>
        <w:t xml:space="preserve">: Subgoals allow you to track smaller, intermediate actions that lead users toward the main conversion or goal. These can be actions like signing up for a newsletter, adding items to a shopping cart, or downloading a resource. By tracking subgoals, you can see which steps in the user journey are effective in driving conversions.</w:t>
      </w:r>
    </w:p>
    <w:p w:rsidR="00000000" w:rsidDel="00000000" w:rsidP="00000000" w:rsidRDefault="00000000" w:rsidRPr="00000000" w14:paraId="000000C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right="0"/>
        <w:jc w:val="left"/>
        <w:rPr>
          <w:u w:val="none"/>
        </w:rPr>
      </w:pPr>
      <w:r w:rsidDel="00000000" w:rsidR="00000000" w:rsidRPr="00000000">
        <w:rPr>
          <w:b w:val="1"/>
          <w:rtl w:val="0"/>
        </w:rPr>
        <w:t xml:space="preserve">Analyze user behavior</w:t>
      </w:r>
      <w:r w:rsidDel="00000000" w:rsidR="00000000" w:rsidRPr="00000000">
        <w:rPr>
          <w:rtl w:val="0"/>
        </w:rPr>
        <w:t xml:space="preserve">: Subgoals help you understand how users navigate your website and where they drop off or abandon the conversion process. This insight can be used to optimize the user experience and identify bottlenecks in the conversion funnel.</w:t>
      </w:r>
    </w:p>
    <w:p w:rsidR="00000000" w:rsidDel="00000000" w:rsidP="00000000" w:rsidRDefault="00000000" w:rsidRPr="00000000" w14:paraId="000000C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right="0"/>
        <w:jc w:val="left"/>
        <w:rPr>
          <w:u w:val="none"/>
        </w:rPr>
      </w:pPr>
      <w:r w:rsidDel="00000000" w:rsidR="00000000" w:rsidRPr="00000000">
        <w:rPr>
          <w:b w:val="1"/>
          <w:rtl w:val="0"/>
        </w:rPr>
        <w:t xml:space="preserve">Optimize marketing campaigns</w:t>
      </w:r>
      <w:r w:rsidDel="00000000" w:rsidR="00000000" w:rsidRPr="00000000">
        <w:rPr>
          <w:rtl w:val="0"/>
        </w:rPr>
        <w:t xml:space="preserve">: Tracking subgoals can also help you assess the performance of different marketing channels and campaigns. You can see which sources or channels are driving users to complete subgoals and, by extension, the main goal. This information can guide your marketing efforts and budget allocation.</w:t>
      </w:r>
    </w:p>
    <w:p w:rsidR="00000000" w:rsidDel="00000000" w:rsidP="00000000" w:rsidRDefault="00000000" w:rsidRPr="00000000" w14:paraId="000000C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right="0"/>
        <w:jc w:val="left"/>
        <w:rPr>
          <w:u w:val="none"/>
        </w:rPr>
      </w:pPr>
      <w:r w:rsidDel="00000000" w:rsidR="00000000" w:rsidRPr="00000000">
        <w:rPr>
          <w:b w:val="1"/>
          <w:rtl w:val="0"/>
        </w:rPr>
        <w:t xml:space="preserve">Set up funnel visualization:</w:t>
      </w:r>
      <w:r w:rsidDel="00000000" w:rsidR="00000000" w:rsidRPr="00000000">
        <w:rPr>
          <w:rtl w:val="0"/>
        </w:rPr>
        <w:t xml:space="preserve"> Google Analytics 4 allows you to create a conversion funnel by defining a sequence of subgoals leading to the main goal. This helps you visualize the conversion path and identify areas that may need improvement.</w:t>
      </w:r>
    </w:p>
    <w:p w:rsidR="00000000" w:rsidDel="00000000" w:rsidP="00000000" w:rsidRDefault="00000000" w:rsidRPr="00000000" w14:paraId="000000C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right="0"/>
        <w:jc w:val="left"/>
        <w:rPr>
          <w:u w:val="none"/>
        </w:rPr>
      </w:pPr>
      <w:r w:rsidDel="00000000" w:rsidR="00000000" w:rsidRPr="00000000">
        <w:rPr>
          <w:b w:val="1"/>
          <w:rtl w:val="0"/>
        </w:rPr>
        <w:t xml:space="preserve">Make data-driven decisions</w:t>
      </w:r>
      <w:r w:rsidDel="00000000" w:rsidR="00000000" w:rsidRPr="00000000">
        <w:rPr>
          <w:rtl w:val="0"/>
        </w:rPr>
        <w:t xml:space="preserve">: Subgoal tracking provides you with data that can be used to make data-driven decisions to improve your website's performance, user experience, and overall conversion rate.</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ind w:left="360" w:firstLine="0"/>
        <w:rPr/>
      </w:pPr>
      <w:r w:rsidDel="00000000" w:rsidR="00000000" w:rsidRPr="00000000">
        <w:rPr>
          <w:rtl w:val="0"/>
        </w:rPr>
        <w:t xml:space="preserve">Subgoals can include:</w:t>
      </w:r>
    </w:p>
    <w:p w:rsidR="00000000" w:rsidDel="00000000" w:rsidP="00000000" w:rsidRDefault="00000000" w:rsidRPr="00000000" w14:paraId="000000CD">
      <w:pPr>
        <w:numPr>
          <w:ilvl w:val="0"/>
          <w:numId w:val="3"/>
        </w:numPr>
        <w:rPr>
          <w:u w:val="none"/>
        </w:rPr>
      </w:pPr>
      <w:r w:rsidDel="00000000" w:rsidR="00000000" w:rsidRPr="00000000">
        <w:rPr>
          <w:rtl w:val="0"/>
        </w:rPr>
        <w:t xml:space="preserve">Destination goals</w:t>
      </w:r>
    </w:p>
    <w:p w:rsidR="00000000" w:rsidDel="00000000" w:rsidP="00000000" w:rsidRDefault="00000000" w:rsidRPr="00000000" w14:paraId="000000CE">
      <w:pPr>
        <w:numPr>
          <w:ilvl w:val="0"/>
          <w:numId w:val="3"/>
        </w:numPr>
        <w:rPr>
          <w:u w:val="none"/>
        </w:rPr>
      </w:pPr>
      <w:r w:rsidDel="00000000" w:rsidR="00000000" w:rsidRPr="00000000">
        <w:rPr>
          <w:rtl w:val="0"/>
        </w:rPr>
        <w:t xml:space="preserve">Event goals</w:t>
      </w:r>
    </w:p>
    <w:p w:rsidR="00000000" w:rsidDel="00000000" w:rsidP="00000000" w:rsidRDefault="00000000" w:rsidRPr="00000000" w14:paraId="000000CF">
      <w:pPr>
        <w:numPr>
          <w:ilvl w:val="0"/>
          <w:numId w:val="3"/>
        </w:numPr>
        <w:rPr>
          <w:u w:val="none"/>
        </w:rPr>
      </w:pPr>
      <w:r w:rsidDel="00000000" w:rsidR="00000000" w:rsidRPr="00000000">
        <w:rPr>
          <w:rtl w:val="0"/>
        </w:rPr>
        <w:t xml:space="preserve">Duration goals</w:t>
      </w:r>
    </w:p>
    <w:p w:rsidR="00000000" w:rsidDel="00000000" w:rsidP="00000000" w:rsidRDefault="00000000" w:rsidRPr="00000000" w14:paraId="000000D0">
      <w:pPr>
        <w:ind w:left="360" w:firstLine="0"/>
        <w:rPr/>
      </w:pPr>
      <w:r w:rsidDel="00000000" w:rsidR="00000000" w:rsidRPr="00000000">
        <w:rPr>
          <w:rtl w:val="0"/>
        </w:rPr>
      </w:r>
    </w:p>
    <w:p w:rsidR="00000000" w:rsidDel="00000000" w:rsidP="00000000" w:rsidRDefault="00000000" w:rsidRPr="00000000" w14:paraId="000000D1">
      <w:pPr>
        <w:spacing w:after="0" w:before="0" w:lineRule="auto"/>
        <w:ind w:left="360" w:firstLine="0"/>
        <w:rPr/>
      </w:pPr>
      <w:r w:rsidDel="00000000" w:rsidR="00000000" w:rsidRPr="00000000">
        <w:rPr>
          <w:rtl w:val="0"/>
        </w:rPr>
        <w:t xml:space="preserve">Below are the subgoals for Friska:</w:t>
      </w:r>
    </w:p>
    <w:p w:rsidR="00000000" w:rsidDel="00000000" w:rsidP="00000000" w:rsidRDefault="00000000" w:rsidRPr="00000000" w14:paraId="000000D2">
      <w:pPr>
        <w:pStyle w:val="Heading4"/>
        <w:ind w:left="720" w:firstLine="0"/>
        <w:rPr/>
      </w:pPr>
      <w:bookmarkStart w:colFirst="0" w:colLast="0" w:name="_84eydqa4qe54" w:id="24"/>
      <w:bookmarkEnd w:id="24"/>
      <w:r w:rsidDel="00000000" w:rsidR="00000000" w:rsidRPr="00000000">
        <w:rPr>
          <w:b w:val="1"/>
          <w:rtl w:val="0"/>
        </w:rPr>
        <w:t xml:space="preserve">Destination goal</w:t>
      </w:r>
      <w:r w:rsidDel="00000000" w:rsidR="00000000" w:rsidRPr="00000000">
        <w:rPr>
          <w:rtl w:val="0"/>
        </w:rPr>
        <w:t xml:space="preserve">:</w:t>
      </w:r>
      <w:r w:rsidDel="00000000" w:rsidR="00000000" w:rsidRPr="00000000">
        <w:rPr>
          <w:rtl w:val="0"/>
        </w:rPr>
        <w:t xml:space="preserve"> Product page visit</w:t>
      </w:r>
    </w:p>
    <w:p w:rsidR="00000000" w:rsidDel="00000000" w:rsidP="00000000" w:rsidRDefault="00000000" w:rsidRPr="00000000" w14:paraId="000000D3">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hanging="360"/>
        <w:rPr>
          <w:rFonts w:ascii="Open Sans" w:cs="Open Sans" w:eastAsia="Open Sans" w:hAnsi="Open Sans"/>
        </w:rPr>
      </w:pPr>
      <w:r w:rsidDel="00000000" w:rsidR="00000000" w:rsidRPr="00000000">
        <w:rPr>
          <w:b w:val="1"/>
          <w:rtl w:val="0"/>
        </w:rPr>
        <w:t xml:space="preserve">Destination URL</w:t>
      </w:r>
      <w:r w:rsidDel="00000000" w:rsidR="00000000" w:rsidRPr="00000000">
        <w:rPr>
          <w:rtl w:val="0"/>
        </w:rPr>
        <w:t xml:space="preserve">: The URL of the product page where users can view and learn more about the sustainable deodorant products.</w:t>
      </w:r>
    </w:p>
    <w:p w:rsidR="00000000" w:rsidDel="00000000" w:rsidP="00000000" w:rsidRDefault="00000000" w:rsidRPr="00000000" w14:paraId="000000D4">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hanging="360"/>
        <w:rPr>
          <w:rFonts w:ascii="Open Sans" w:cs="Open Sans" w:eastAsia="Open Sans" w:hAnsi="Open Sans"/>
        </w:rPr>
      </w:pPr>
      <w:r w:rsidDel="00000000" w:rsidR="00000000" w:rsidRPr="00000000">
        <w:rPr>
          <w:b w:val="1"/>
          <w:rtl w:val="0"/>
        </w:rPr>
        <w:t xml:space="preserve">Purpose</w:t>
      </w:r>
      <w:r w:rsidDel="00000000" w:rsidR="00000000" w:rsidRPr="00000000">
        <w:rPr>
          <w:rtl w:val="0"/>
        </w:rPr>
        <w:t xml:space="preserve">: Track the number of visitors who are interested in the products and reach the product page.</w:t>
      </w:r>
      <w:r w:rsidDel="00000000" w:rsidR="00000000" w:rsidRPr="00000000">
        <w:rPr>
          <w:rtl w:val="0"/>
        </w:rPr>
      </w:r>
    </w:p>
    <w:p w:rsidR="00000000" w:rsidDel="00000000" w:rsidP="00000000" w:rsidRDefault="00000000" w:rsidRPr="00000000" w14:paraId="000000D5">
      <w:pPr>
        <w:pStyle w:val="Heading4"/>
        <w:pBdr>
          <w:top w:color="d9d9e3" w:space="0" w:sz="0" w:val="none"/>
          <w:left w:color="d9d9e3" w:space="0" w:sz="0" w:val="none"/>
          <w:bottom w:color="d9d9e3" w:space="0" w:sz="0" w:val="none"/>
          <w:right w:color="d9d9e3" w:space="0" w:sz="0" w:val="none"/>
          <w:between w:color="d9d9e3" w:space="0" w:sz="0" w:val="none"/>
        </w:pBdr>
        <w:ind w:firstLine="720"/>
        <w:rPr/>
      </w:pPr>
      <w:bookmarkStart w:colFirst="0" w:colLast="0" w:name="_f90en8e0mgvn" w:id="25"/>
      <w:bookmarkEnd w:id="25"/>
      <w:r w:rsidDel="00000000" w:rsidR="00000000" w:rsidRPr="00000000">
        <w:rPr>
          <w:b w:val="1"/>
          <w:rtl w:val="0"/>
        </w:rPr>
        <w:t xml:space="preserve">Event goal</w:t>
      </w:r>
      <w:r w:rsidDel="00000000" w:rsidR="00000000" w:rsidRPr="00000000">
        <w:rPr>
          <w:rtl w:val="0"/>
        </w:rPr>
        <w:t xml:space="preserve">: Add to cart event</w:t>
      </w:r>
    </w:p>
    <w:p w:rsidR="00000000" w:rsidDel="00000000" w:rsidP="00000000" w:rsidRDefault="00000000" w:rsidRPr="00000000" w14:paraId="000000D6">
      <w:pPr>
        <w:keepNext w:val="0"/>
        <w:keepLines w:val="0"/>
        <w:pageBreakBefore w:val="0"/>
        <w:widowControl w:val="1"/>
        <w:numPr>
          <w:ilvl w:val="1"/>
          <w:numId w:val="21"/>
        </w:numPr>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76" w:lineRule="auto"/>
        <w:ind w:left="1440" w:right="0" w:hanging="360"/>
        <w:jc w:val="left"/>
        <w:rPr>
          <w:rFonts w:ascii="Open Sans" w:cs="Open Sans" w:eastAsia="Open Sans" w:hAnsi="Open Sans"/>
        </w:rPr>
      </w:pPr>
      <w:r w:rsidDel="00000000" w:rsidR="00000000" w:rsidRPr="00000000">
        <w:rPr>
          <w:b w:val="1"/>
          <w:rtl w:val="0"/>
        </w:rPr>
        <w:t xml:space="preserve">Category/Action/Label</w:t>
      </w:r>
      <w:r w:rsidDel="00000000" w:rsidR="00000000" w:rsidRPr="00000000">
        <w:rPr>
          <w:rtl w:val="0"/>
        </w:rPr>
        <w:t xml:space="preserve">: Set up an event to track when users add a product to their shopping cart.</w:t>
      </w:r>
    </w:p>
    <w:p w:rsidR="00000000" w:rsidDel="00000000" w:rsidP="00000000" w:rsidRDefault="00000000" w:rsidRPr="00000000" w14:paraId="000000D7">
      <w:pPr>
        <w:keepNext w:val="0"/>
        <w:keepLines w:val="0"/>
        <w:pageBreakBefore w:val="0"/>
        <w:widowControl w:val="1"/>
        <w:numPr>
          <w:ilvl w:val="1"/>
          <w:numId w:val="21"/>
        </w:numPr>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76" w:lineRule="auto"/>
        <w:ind w:left="1440" w:right="0" w:hanging="360"/>
        <w:jc w:val="left"/>
        <w:rPr>
          <w:rFonts w:ascii="Open Sans" w:cs="Open Sans" w:eastAsia="Open Sans" w:hAnsi="Open Sans"/>
        </w:rPr>
      </w:pPr>
      <w:r w:rsidDel="00000000" w:rsidR="00000000" w:rsidRPr="00000000">
        <w:rPr>
          <w:b w:val="1"/>
          <w:rtl w:val="0"/>
        </w:rPr>
        <w:t xml:space="preserve">Purpose</w:t>
      </w:r>
      <w:r w:rsidDel="00000000" w:rsidR="00000000" w:rsidRPr="00000000">
        <w:rPr>
          <w:rtl w:val="0"/>
        </w:rPr>
        <w:t xml:space="preserve">: Measure the level of interest in the products and track users who are actively considering a purchase.</w:t>
      </w:r>
    </w:p>
    <w:p w:rsidR="00000000" w:rsidDel="00000000" w:rsidP="00000000" w:rsidRDefault="00000000" w:rsidRPr="00000000" w14:paraId="000000D8">
      <w:pPr>
        <w:pStyle w:val="Heading4"/>
        <w:ind w:left="720" w:firstLine="0"/>
        <w:rPr/>
      </w:pPr>
      <w:bookmarkStart w:colFirst="0" w:colLast="0" w:name="_j4zxm5m7w1q3" w:id="26"/>
      <w:bookmarkEnd w:id="26"/>
      <w:r w:rsidDel="00000000" w:rsidR="00000000" w:rsidRPr="00000000">
        <w:rPr>
          <w:b w:val="1"/>
          <w:rtl w:val="0"/>
        </w:rPr>
        <w:t xml:space="preserve">Duration goal</w:t>
      </w:r>
      <w:r w:rsidDel="00000000" w:rsidR="00000000" w:rsidRPr="00000000">
        <w:rPr>
          <w:rtl w:val="0"/>
        </w:rPr>
        <w:t xml:space="preserve">:</w:t>
      </w:r>
      <w:r w:rsidDel="00000000" w:rsidR="00000000" w:rsidRPr="00000000">
        <w:rPr>
          <w:rtl w:val="0"/>
        </w:rPr>
        <w:t xml:space="preserve"> Product exploration duration</w:t>
      </w:r>
    </w:p>
    <w:p w:rsidR="00000000" w:rsidDel="00000000" w:rsidP="00000000" w:rsidRDefault="00000000" w:rsidRPr="00000000" w14:paraId="000000D9">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rPr>
          <w:rFonts w:ascii="Open Sans" w:cs="Open Sans" w:eastAsia="Open Sans" w:hAnsi="Open Sans"/>
        </w:rPr>
      </w:pPr>
      <w:r w:rsidDel="00000000" w:rsidR="00000000" w:rsidRPr="00000000">
        <w:rPr>
          <w:b w:val="1"/>
          <w:rtl w:val="0"/>
        </w:rPr>
        <w:t xml:space="preserve">Duration</w:t>
      </w:r>
      <w:r w:rsidDel="00000000" w:rsidR="00000000" w:rsidRPr="00000000">
        <w:rPr>
          <w:rtl w:val="0"/>
        </w:rPr>
        <w:t xml:space="preserve">: Set the goal for users to spend a minimum of, for example, 2 minutes on the product pages.</w:t>
      </w:r>
    </w:p>
    <w:p w:rsidR="00000000" w:rsidDel="00000000" w:rsidP="00000000" w:rsidRDefault="00000000" w:rsidRPr="00000000" w14:paraId="000000DA">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240" w:before="0" w:beforeAutospacing="0" w:lineRule="auto"/>
        <w:ind w:left="1440" w:hanging="360"/>
        <w:rPr>
          <w:rFonts w:ascii="Open Sans" w:cs="Open Sans" w:eastAsia="Open Sans" w:hAnsi="Open Sans"/>
        </w:rPr>
      </w:pPr>
      <w:r w:rsidDel="00000000" w:rsidR="00000000" w:rsidRPr="00000000">
        <w:rPr>
          <w:b w:val="1"/>
          <w:rtl w:val="0"/>
        </w:rPr>
        <w:t xml:space="preserve">Purpose</w:t>
      </w:r>
      <w:r w:rsidDel="00000000" w:rsidR="00000000" w:rsidRPr="00000000">
        <w:rPr>
          <w:rtl w:val="0"/>
        </w:rPr>
        <w:t xml:space="preserve">: Ensure that users are engaging with the product information and content, which may indicate a higher level of interest.</w:t>
      </w:r>
      <w:r w:rsidDel="00000000" w:rsidR="00000000" w:rsidRPr="00000000">
        <w:rPr>
          <w:rtl w:val="0"/>
        </w:rPr>
      </w:r>
    </w:p>
    <w:p w:rsidR="00000000" w:rsidDel="00000000" w:rsidP="00000000" w:rsidRDefault="00000000" w:rsidRPr="00000000" w14:paraId="000000DB">
      <w:pPr>
        <w:ind w:left="360"/>
        <w:rPr/>
      </w:pPr>
      <w:r w:rsidDel="00000000" w:rsidR="00000000" w:rsidRPr="00000000">
        <w:rPr>
          <w:rtl w:val="0"/>
        </w:rPr>
        <w:t xml:space="preserve">Are </w:t>
      </w:r>
      <w:r w:rsidDel="00000000" w:rsidR="00000000" w:rsidRPr="00000000">
        <w:rPr>
          <w:rtl w:val="0"/>
        </w:rPr>
        <w:t xml:space="preserve">Friska’s</w:t>
      </w:r>
      <w:r w:rsidDel="00000000" w:rsidR="00000000" w:rsidRPr="00000000">
        <w:rPr>
          <w:rtl w:val="0"/>
        </w:rPr>
        <w:t xml:space="preserve"> subgo</w:t>
      </w:r>
      <w:r w:rsidDel="00000000" w:rsidR="00000000" w:rsidRPr="00000000">
        <w:rPr>
          <w:rtl w:val="0"/>
        </w:rPr>
        <w:t xml:space="preserve">als set up in a way to assess the effectiveness of </w:t>
      </w:r>
      <w:r w:rsidDel="00000000" w:rsidR="00000000" w:rsidRPr="00000000">
        <w:rPr>
          <w:rtl w:val="0"/>
        </w:rPr>
        <w:t xml:space="preserve">Fr</w:t>
      </w:r>
      <w:r w:rsidDel="00000000" w:rsidR="00000000" w:rsidRPr="00000000">
        <w:rPr>
          <w:rtl w:val="0"/>
        </w:rPr>
        <w:t xml:space="preserve">iska’s marketing strategies? Why or why not? </w:t>
      </w:r>
      <w:r w:rsidDel="00000000" w:rsidR="00000000" w:rsidRPr="00000000">
        <w:rPr>
          <w:rtl w:val="0"/>
        </w:rPr>
        <w:t xml:space="preserve">Write your answer in the space below.</w:t>
      </w:r>
    </w:p>
    <w:p w:rsidR="00000000" w:rsidDel="00000000" w:rsidP="00000000" w:rsidRDefault="00000000" w:rsidRPr="00000000" w14:paraId="000000DC">
      <w:pPr>
        <w:ind w:left="0" w:firstLine="0"/>
        <w:rPr>
          <w:color w:val="000000"/>
        </w:rPr>
      </w:pPr>
      <w:r w:rsidDel="00000000" w:rsidR="00000000" w:rsidRPr="00000000">
        <w:rPr>
          <w:rtl w:val="0"/>
        </w:rPr>
      </w:r>
    </w:p>
    <w:tbl>
      <w:tblPr>
        <w:tblStyle w:val="Table11"/>
        <w:tblpPr w:leftFromText="180" w:rightFromText="180" w:topFromText="180" w:bottomFromText="180" w:vertAnchor="text" w:horzAnchor="text" w:tblpX="36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Pr>
          <w:p w:rsidR="00000000" w:rsidDel="00000000" w:rsidP="00000000" w:rsidRDefault="00000000" w:rsidRPr="00000000" w14:paraId="000000DD">
            <w:pPr>
              <w:widowControl w:val="0"/>
              <w:spacing w:line="240" w:lineRule="auto"/>
              <w:ind w:left="0" w:firstLine="0"/>
              <w:rPr>
                <w:b w:val="1"/>
                <w:i w:val="1"/>
                <w:color w:val="000000"/>
              </w:rPr>
            </w:pPr>
            <w:r w:rsidDel="00000000" w:rsidR="00000000" w:rsidRPr="00000000">
              <w:rPr>
                <w:b w:val="1"/>
                <w:i w:val="1"/>
                <w:color w:val="000000"/>
                <w:rtl w:val="0"/>
              </w:rPr>
              <w:t xml:space="preserve">Subgoals</w:t>
            </w:r>
          </w:p>
        </w:tc>
        <w:tc>
          <w:tcPr>
            <w:tcBorders>
              <w:top w:color="999999" w:space="0" w:sz="18" w:val="single"/>
              <w:left w:color="999999" w:space="0" w:sz="8" w:val="single"/>
              <w:bottom w:color="999999" w:space="0" w:sz="18" w:val="single"/>
              <w:right w:color="999999" w:space="0" w:sz="18" w:val="single"/>
            </w:tcBorders>
            <w:shd w:fill="f3f3f3" w:val="clear"/>
          </w:tcPr>
          <w:p w:rsidR="00000000" w:rsidDel="00000000" w:rsidP="00000000" w:rsidRDefault="00000000" w:rsidRPr="00000000" w14:paraId="000000DE">
            <w:pPr>
              <w:widowControl w:val="0"/>
              <w:spacing w:line="240" w:lineRule="auto"/>
              <w:ind w:left="0" w:firstLine="0"/>
              <w:rPr>
                <w:color w:val="000000"/>
              </w:rPr>
            </w:pPr>
            <w:r w:rsidDel="00000000" w:rsidR="00000000" w:rsidRPr="00000000">
              <w:rPr>
                <w:rtl w:val="0"/>
              </w:rPr>
            </w:r>
          </w:p>
        </w:tc>
      </w:tr>
    </w:tbl>
    <w:p w:rsidR="00000000" w:rsidDel="00000000" w:rsidP="00000000" w:rsidRDefault="00000000" w:rsidRPr="00000000" w14:paraId="000000DF">
      <w:pPr>
        <w:pStyle w:val="Heading3"/>
        <w:ind w:left="0" w:firstLine="0"/>
        <w:rPr/>
      </w:pPr>
      <w:bookmarkStart w:colFirst="0" w:colLast="0" w:name="_e607umrv8zam" w:id="27"/>
      <w:bookmarkEnd w:id="27"/>
      <w:r w:rsidDel="00000000" w:rsidR="00000000" w:rsidRPr="00000000">
        <w:rPr>
          <w:rtl w:val="0"/>
        </w:rPr>
      </w:r>
    </w:p>
    <w:p w:rsidR="00000000" w:rsidDel="00000000" w:rsidP="00000000" w:rsidRDefault="00000000" w:rsidRPr="00000000" w14:paraId="000000E0">
      <w:pPr>
        <w:pStyle w:val="Heading3"/>
        <w:rPr/>
      </w:pPr>
      <w:bookmarkStart w:colFirst="0" w:colLast="0" w:name="_imsn6vnj4dou" w:id="28"/>
      <w:bookmarkEnd w:id="28"/>
      <w:r w:rsidDel="00000000" w:rsidR="00000000" w:rsidRPr="00000000">
        <w:rPr>
          <w:rtl w:val="0"/>
        </w:rPr>
        <w:t xml:space="preserve">Step 11: I</w:t>
      </w:r>
      <w:r w:rsidDel="00000000" w:rsidR="00000000" w:rsidRPr="00000000">
        <w:rPr>
          <w:rtl w:val="0"/>
        </w:rPr>
        <w:t xml:space="preserve">mplement event tracking</w:t>
      </w:r>
      <w:r w:rsidDel="00000000" w:rsidR="00000000" w:rsidRPr="00000000">
        <w:rPr>
          <w:rtl w:val="0"/>
        </w:rPr>
      </w:r>
    </w:p>
    <w:p w:rsidR="00000000" w:rsidDel="00000000" w:rsidP="00000000" w:rsidRDefault="00000000" w:rsidRPr="00000000" w14:paraId="000000E1">
      <w:pPr>
        <w:ind w:left="360" w:firstLine="0"/>
        <w:rPr/>
      </w:pPr>
      <w:r w:rsidDel="00000000" w:rsidR="00000000" w:rsidRPr="00000000">
        <w:rPr>
          <w:rtl w:val="0"/>
        </w:rPr>
        <w:t xml:space="preserve">Event tracking allows a user to capture specific user interactions or actions on the website. These can include product details page clicks, company mission statement page clicks, or </w:t>
      </w:r>
      <w:r w:rsidDel="00000000" w:rsidR="00000000" w:rsidRPr="00000000">
        <w:rPr>
          <w:rtl w:val="0"/>
        </w:rPr>
        <w:t xml:space="preserve">cart adding volume.</w:t>
      </w:r>
      <w:r w:rsidDel="00000000" w:rsidR="00000000" w:rsidRPr="00000000">
        <w:rPr>
          <w:rtl w:val="0"/>
        </w:rPr>
      </w:r>
    </w:p>
    <w:p w:rsidR="00000000" w:rsidDel="00000000" w:rsidP="00000000" w:rsidRDefault="00000000" w:rsidRPr="00000000" w14:paraId="000000E2">
      <w:pPr>
        <w:ind w:left="0" w:firstLine="0"/>
        <w:rPr/>
      </w:pPr>
      <w:r w:rsidDel="00000000" w:rsidR="00000000" w:rsidRPr="00000000">
        <w:rPr>
          <w:rtl w:val="0"/>
        </w:rPr>
      </w:r>
    </w:p>
    <w:p w:rsidR="00000000" w:rsidDel="00000000" w:rsidP="00000000" w:rsidRDefault="00000000" w:rsidRPr="00000000" w14:paraId="000000E3">
      <w:pPr>
        <w:ind w:left="360" w:firstLine="0"/>
        <w:rPr/>
      </w:pPr>
      <w:r w:rsidDel="00000000" w:rsidR="00000000" w:rsidRPr="00000000">
        <w:rPr>
          <w:rtl w:val="0"/>
        </w:rPr>
      </w:r>
    </w:p>
    <w:p w:rsidR="00000000" w:rsidDel="00000000" w:rsidP="00000000" w:rsidRDefault="00000000" w:rsidRPr="00000000" w14:paraId="000000E4">
      <w:pPr>
        <w:ind w:left="360" w:firstLine="0"/>
        <w:rPr>
          <w:shd w:fill="ead1dc" w:val="clear"/>
        </w:rPr>
      </w:pPr>
      <w:r w:rsidDel="00000000" w:rsidR="00000000" w:rsidRPr="00000000">
        <w:rPr/>
        <w:drawing>
          <wp:inline distB="114300" distT="114300" distL="114300" distR="114300">
            <wp:extent cx="6858000" cy="3848100"/>
            <wp:effectExtent b="0" l="0" r="0" t="0"/>
            <wp:docPr descr="Events product details has 973 total events, 258 total users and zero dollars in total revenue. Click pact with environment page has 863 total events, 225 total users and zero dollars in total revenue. Add to cart has 403 total events, 258 total events, and zero dollars in total revenue." id="3" name="image4.png"/>
            <a:graphic>
              <a:graphicData uri="http://schemas.openxmlformats.org/drawingml/2006/picture">
                <pic:pic>
                  <pic:nvPicPr>
                    <pic:cNvPr descr="Events product details has 973 total events, 258 total users and zero dollars in total revenue. Click pact with environment page has 863 total events, 225 total users and zero dollars in total revenue. Add to cart has 403 total events, 258 total events, and zero dollars in total revenue." id="0" name="image4.png"/>
                    <pic:cNvPicPr preferRelativeResize="0"/>
                  </pic:nvPicPr>
                  <pic:blipFill>
                    <a:blip r:embed="rId21"/>
                    <a:srcRect b="0" l="0" r="0" t="0"/>
                    <a:stretch>
                      <a:fillRect/>
                    </a:stretch>
                  </pic:blipFill>
                  <pic:spPr>
                    <a:xfrm>
                      <a:off x="0" y="0"/>
                      <a:ext cx="68580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360"/>
        <w:rPr/>
      </w:pPr>
      <w:r w:rsidDel="00000000" w:rsidR="00000000" w:rsidRPr="00000000">
        <w:rPr>
          <w:rtl w:val="0"/>
        </w:rPr>
        <w:t xml:space="preserve">What does Friska’s event tracking data tell you about </w:t>
      </w:r>
      <w:r w:rsidDel="00000000" w:rsidR="00000000" w:rsidRPr="00000000">
        <w:rPr>
          <w:rtl w:val="0"/>
        </w:rPr>
        <w:t xml:space="preserve">their</w:t>
      </w:r>
      <w:r w:rsidDel="00000000" w:rsidR="00000000" w:rsidRPr="00000000">
        <w:rPr>
          <w:rtl w:val="0"/>
        </w:rPr>
        <w:t xml:space="preserve"> website’s product details page clicks, company mission statement page clicks, and cart adding volume? Why do you think this is? </w:t>
      </w:r>
      <w:r w:rsidDel="00000000" w:rsidR="00000000" w:rsidRPr="00000000">
        <w:rPr>
          <w:rtl w:val="0"/>
        </w:rPr>
        <w:t xml:space="preserve">Write your answer in the space below.</w:t>
      </w:r>
    </w:p>
    <w:p w:rsidR="00000000" w:rsidDel="00000000" w:rsidP="00000000" w:rsidRDefault="00000000" w:rsidRPr="00000000" w14:paraId="000000E6">
      <w:pPr>
        <w:ind w:left="0" w:firstLine="0"/>
        <w:rPr>
          <w:color w:val="000000"/>
        </w:rPr>
      </w:pPr>
      <w:r w:rsidDel="00000000" w:rsidR="00000000" w:rsidRPr="00000000">
        <w:rPr>
          <w:rtl w:val="0"/>
        </w:rPr>
      </w:r>
    </w:p>
    <w:tbl>
      <w:tblPr>
        <w:tblStyle w:val="Table12"/>
        <w:tblpPr w:leftFromText="180" w:rightFromText="180" w:topFromText="180" w:bottomFromText="180" w:vertAnchor="text" w:horzAnchor="text" w:tblpX="36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Pr>
          <w:p w:rsidR="00000000" w:rsidDel="00000000" w:rsidP="00000000" w:rsidRDefault="00000000" w:rsidRPr="00000000" w14:paraId="000000E7">
            <w:pPr>
              <w:widowControl w:val="0"/>
              <w:spacing w:line="240" w:lineRule="auto"/>
              <w:ind w:left="0" w:firstLine="0"/>
              <w:rPr>
                <w:b w:val="1"/>
                <w:i w:val="1"/>
                <w:color w:val="000000"/>
              </w:rPr>
            </w:pPr>
            <w:r w:rsidDel="00000000" w:rsidR="00000000" w:rsidRPr="00000000">
              <w:rPr>
                <w:b w:val="1"/>
                <w:i w:val="1"/>
                <w:color w:val="000000"/>
                <w:rtl w:val="0"/>
              </w:rPr>
              <w:t xml:space="preserve">Event tracking</w:t>
            </w:r>
          </w:p>
        </w:tc>
        <w:tc>
          <w:tcPr>
            <w:tcBorders>
              <w:top w:color="999999" w:space="0" w:sz="18" w:val="single"/>
              <w:left w:color="999999" w:space="0" w:sz="8" w:val="single"/>
              <w:bottom w:color="999999" w:space="0" w:sz="18" w:val="single"/>
              <w:right w:color="999999" w:space="0" w:sz="18" w:val="single"/>
            </w:tcBorders>
            <w:shd w:fill="f3f3f3" w:val="clear"/>
          </w:tcPr>
          <w:p w:rsidR="00000000" w:rsidDel="00000000" w:rsidP="00000000" w:rsidRDefault="00000000" w:rsidRPr="00000000" w14:paraId="000000E8">
            <w:pPr>
              <w:widowControl w:val="0"/>
              <w:spacing w:line="240" w:lineRule="auto"/>
              <w:ind w:left="0" w:firstLine="0"/>
              <w:rPr>
                <w:color w:val="000000"/>
              </w:rPr>
            </w:pPr>
            <w:r w:rsidDel="00000000" w:rsidR="00000000" w:rsidRPr="00000000">
              <w:rPr>
                <w:rtl w:val="0"/>
              </w:rPr>
            </w:r>
          </w:p>
        </w:tc>
      </w:tr>
    </w:tbl>
    <w:p w:rsidR="00000000" w:rsidDel="00000000" w:rsidP="00000000" w:rsidRDefault="00000000" w:rsidRPr="00000000" w14:paraId="000000E9">
      <w:pPr>
        <w:ind w:left="0" w:firstLine="0"/>
        <w:rPr>
          <w:shd w:fill="ead1dc" w:val="clear"/>
        </w:rPr>
      </w:pPr>
      <w:r w:rsidDel="00000000" w:rsidR="00000000" w:rsidRPr="00000000">
        <w:rPr>
          <w:rtl w:val="0"/>
        </w:rPr>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pStyle w:val="Heading3"/>
        <w:ind w:left="360"/>
        <w:rPr/>
      </w:pPr>
      <w:bookmarkStart w:colFirst="0" w:colLast="0" w:name="_rxx8sudiru68" w:id="29"/>
      <w:bookmarkEnd w:id="29"/>
      <w:r w:rsidDel="00000000" w:rsidR="00000000" w:rsidRPr="00000000">
        <w:rPr>
          <w:rtl w:val="0"/>
        </w:rPr>
        <w:t xml:space="preserve">Step 12: </w:t>
      </w:r>
      <w:r w:rsidDel="00000000" w:rsidR="00000000" w:rsidRPr="00000000">
        <w:rPr>
          <w:rtl w:val="0"/>
        </w:rPr>
        <w:t xml:space="preserve">Set up segmentation conversion funnels </w:t>
      </w:r>
      <w:r w:rsidDel="00000000" w:rsidR="00000000" w:rsidRPr="00000000">
        <w:rPr>
          <w:rtl w:val="0"/>
        </w:rPr>
      </w:r>
    </w:p>
    <w:p w:rsidR="00000000" w:rsidDel="00000000" w:rsidP="00000000" w:rsidRDefault="00000000" w:rsidRPr="00000000" w14:paraId="000000EC">
      <w:pPr>
        <w:ind w:left="360" w:firstLine="0"/>
        <w:rPr/>
      </w:pPr>
      <w:r w:rsidDel="00000000" w:rsidR="00000000" w:rsidRPr="00000000">
        <w:rPr>
          <w:rtl w:val="0"/>
        </w:rPr>
        <w:t xml:space="preserve">Create segments to analyze different user groups or behavior patterns. Examples of segments include:</w:t>
      </w:r>
    </w:p>
    <w:p w:rsidR="00000000" w:rsidDel="00000000" w:rsidP="00000000" w:rsidRDefault="00000000" w:rsidRPr="00000000" w14:paraId="000000ED">
      <w:pPr>
        <w:numPr>
          <w:ilvl w:val="0"/>
          <w:numId w:val="19"/>
        </w:numPr>
        <w:ind w:left="1440" w:hanging="360"/>
        <w:rPr>
          <w:u w:val="none"/>
        </w:rPr>
      </w:pPr>
      <w:r w:rsidDel="00000000" w:rsidR="00000000" w:rsidRPr="00000000">
        <w:rPr>
          <w:rtl w:val="0"/>
        </w:rPr>
        <w:t xml:space="preserve">Mobile users</w:t>
      </w:r>
    </w:p>
    <w:p w:rsidR="00000000" w:rsidDel="00000000" w:rsidP="00000000" w:rsidRDefault="00000000" w:rsidRPr="00000000" w14:paraId="000000EE">
      <w:pPr>
        <w:numPr>
          <w:ilvl w:val="0"/>
          <w:numId w:val="19"/>
        </w:numPr>
        <w:ind w:left="1440" w:hanging="360"/>
        <w:rPr>
          <w:u w:val="none"/>
        </w:rPr>
      </w:pPr>
      <w:r w:rsidDel="00000000" w:rsidR="00000000" w:rsidRPr="00000000">
        <w:rPr>
          <w:rtl w:val="0"/>
        </w:rPr>
        <w:t xml:space="preserve">Desktop users</w:t>
      </w:r>
    </w:p>
    <w:p w:rsidR="00000000" w:rsidDel="00000000" w:rsidP="00000000" w:rsidRDefault="00000000" w:rsidRPr="00000000" w14:paraId="000000EF">
      <w:pPr>
        <w:numPr>
          <w:ilvl w:val="0"/>
          <w:numId w:val="19"/>
        </w:numPr>
        <w:ind w:left="1440" w:hanging="360"/>
        <w:rPr>
          <w:u w:val="none"/>
        </w:rPr>
      </w:pPr>
      <w:r w:rsidDel="00000000" w:rsidR="00000000" w:rsidRPr="00000000">
        <w:rPr>
          <w:rtl w:val="0"/>
        </w:rPr>
        <w:t xml:space="preserve">Countries</w:t>
      </w:r>
    </w:p>
    <w:p w:rsidR="00000000" w:rsidDel="00000000" w:rsidP="00000000" w:rsidRDefault="00000000" w:rsidRPr="00000000" w14:paraId="000000F0">
      <w:pPr>
        <w:numPr>
          <w:ilvl w:val="0"/>
          <w:numId w:val="19"/>
        </w:numPr>
        <w:ind w:left="1440" w:hanging="360"/>
        <w:rPr>
          <w:u w:val="none"/>
        </w:rPr>
      </w:pPr>
      <w:r w:rsidDel="00000000" w:rsidR="00000000" w:rsidRPr="00000000">
        <w:rPr>
          <w:rtl w:val="0"/>
        </w:rPr>
        <w:t xml:space="preserve">Paid campaigns</w:t>
      </w:r>
    </w:p>
    <w:p w:rsidR="00000000" w:rsidDel="00000000" w:rsidP="00000000" w:rsidRDefault="00000000" w:rsidRPr="00000000" w14:paraId="000000F1">
      <w:pPr>
        <w:pBdr>
          <w:top w:color="d9d9e3" w:space="0" w:sz="0" w:val="none"/>
          <w:left w:color="d9d9e3" w:space="0" w:sz="0" w:val="none"/>
          <w:bottom w:color="d9d9e3" w:space="0" w:sz="0" w:val="none"/>
          <w:right w:color="d9d9e3" w:space="0" w:sz="0" w:val="none"/>
          <w:between w:color="d9d9e3" w:space="0" w:sz="0" w:val="none"/>
        </w:pBdr>
        <w:spacing w:after="240" w:lineRule="auto"/>
        <w:ind w:left="360" w:firstLine="0"/>
        <w:rPr/>
      </w:pPr>
      <w:r w:rsidDel="00000000" w:rsidR="00000000" w:rsidRPr="00000000">
        <w:rPr>
          <w:rtl w:val="0"/>
        </w:rPr>
        <w:br w:type="textWrapping"/>
      </w:r>
      <w:r w:rsidDel="00000000" w:rsidR="00000000" w:rsidRPr="00000000">
        <w:rPr>
          <w:rtl w:val="0"/>
        </w:rPr>
        <w:t xml:space="preserve">Creating segments in Google Analytics 4 can provide valuable insights into user behavior and conversion patterns for a company like </w:t>
      </w:r>
      <w:r w:rsidDel="00000000" w:rsidR="00000000" w:rsidRPr="00000000">
        <w:rPr>
          <w:rtl w:val="0"/>
        </w:rPr>
        <w:t xml:space="preserve">Friska</w:t>
      </w:r>
      <w:r w:rsidDel="00000000" w:rsidR="00000000" w:rsidRPr="00000000">
        <w:rPr>
          <w:rtl w:val="0"/>
        </w:rPr>
        <w:t xml:space="preserve">. To analyze different user groups and their conversion paths, you can define segments for mobile users, desktop users, countries, and users from paid campaigns. Below are segments with associated data and insights for each.</w:t>
      </w:r>
    </w:p>
    <w:p w:rsidR="00000000" w:rsidDel="00000000" w:rsidP="00000000" w:rsidRDefault="00000000" w:rsidRPr="00000000" w14:paraId="000000F2">
      <w:pPr>
        <w:pBdr>
          <w:top w:color="d9d9e3" w:space="0" w:sz="0" w:val="none"/>
          <w:left w:color="d9d9e3" w:space="0" w:sz="0" w:val="none"/>
          <w:bottom w:color="d9d9e3" w:space="0" w:sz="0" w:val="none"/>
          <w:right w:color="d9d9e3" w:space="0" w:sz="0" w:val="none"/>
          <w:between w:color="d9d9e3" w:space="0" w:sz="0" w:val="none"/>
        </w:pBdr>
        <w:spacing w:after="240" w:before="240" w:lineRule="auto"/>
        <w:ind w:left="360" w:firstLine="0"/>
        <w:rPr/>
      </w:pPr>
      <w:r w:rsidDel="00000000" w:rsidR="00000000" w:rsidRPr="00000000">
        <w:rPr>
          <w:rtl w:val="0"/>
        </w:rPr>
        <w:t xml:space="preserve">In addition to these segments, it's essential to create conversion funnels within Google Analytics 4 to track user behavior through different stages of the customer journey. For example, you can set up goals or events to track actions like adding products to the cart, initiating checkout, and completing a purchase. Analyzing these funnels for each segment will help you identify where users drop off or convert, providing insights on optimizing the user experience and marketing strategies.</w:t>
      </w:r>
      <w:r w:rsidDel="00000000" w:rsidR="00000000" w:rsidRPr="00000000">
        <w:rPr>
          <w:rtl w:val="0"/>
        </w:rPr>
      </w:r>
    </w:p>
    <w:p w:rsidR="00000000" w:rsidDel="00000000" w:rsidP="00000000" w:rsidRDefault="00000000" w:rsidRPr="00000000" w14:paraId="000000F3">
      <w:pPr>
        <w:ind w:left="360"/>
        <w:rPr/>
      </w:pPr>
      <w:r w:rsidDel="00000000" w:rsidR="00000000" w:rsidRPr="00000000">
        <w:rPr>
          <w:rtl w:val="0"/>
        </w:rPr>
      </w:r>
    </w:p>
    <w:tbl>
      <w:tblPr>
        <w:tblStyle w:val="Table13"/>
        <w:tblW w:w="1044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20"/>
        <w:gridCol w:w="5220"/>
        <w:tblGridChange w:id="0">
          <w:tblGrid>
            <w:gridCol w:w="5220"/>
            <w:gridCol w:w="52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ind w:left="0" w:firstLine="0"/>
              <w:jc w:val="center"/>
              <w:rPr>
                <w:b w:val="1"/>
              </w:rPr>
            </w:pPr>
            <w:r w:rsidDel="00000000" w:rsidR="00000000" w:rsidRPr="00000000">
              <w:rPr>
                <w:b w:val="1"/>
                <w:rtl w:val="0"/>
              </w:rPr>
              <w:t xml:space="preserve">Segment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ind w:left="0" w:firstLine="0"/>
              <w:jc w:val="center"/>
              <w:rPr>
                <w:b w:val="1"/>
              </w:rPr>
            </w:pPr>
            <w:r w:rsidDel="00000000" w:rsidR="00000000" w:rsidRPr="00000000">
              <w:rPr>
                <w:b w:val="1"/>
                <w:rtl w:val="0"/>
              </w:rPr>
              <w:t xml:space="preserve">Insights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6">
            <w:pPr>
              <w:pBdr>
                <w:top w:color="d9d9e3" w:space="0" w:sz="0" w:val="none"/>
                <w:left w:color="d9d9e3" w:space="0" w:sz="0" w:val="none"/>
                <w:bottom w:color="d9d9e3" w:space="0" w:sz="0" w:val="none"/>
                <w:right w:color="d9d9e3" w:space="0" w:sz="0" w:val="none"/>
                <w:between w:color="d9d9e3" w:space="0" w:sz="0" w:val="none"/>
              </w:pBdr>
              <w:spacing w:after="240" w:before="240" w:lineRule="auto"/>
              <w:ind w:left="0" w:firstLine="0"/>
              <w:rPr/>
            </w:pPr>
            <w:r w:rsidDel="00000000" w:rsidR="00000000" w:rsidRPr="00000000">
              <w:rPr>
                <w:b w:val="1"/>
                <w:rtl w:val="0"/>
              </w:rPr>
              <w:t xml:space="preserve">Mobile users</w:t>
            </w:r>
            <w:r w:rsidDel="00000000" w:rsidR="00000000" w:rsidRPr="00000000">
              <w:rPr>
                <w:rtl w:val="0"/>
              </w:rPr>
              <w:t xml:space="preserve">: This segment includes users who access Friska’s website via mobile devices.</w:t>
            </w:r>
          </w:p>
          <w:p w:rsidR="00000000" w:rsidDel="00000000" w:rsidP="00000000" w:rsidRDefault="00000000" w:rsidRPr="00000000" w14:paraId="000000F7">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240" w:lineRule="auto"/>
            </w:pPr>
            <w:r w:rsidDel="00000000" w:rsidR="00000000" w:rsidRPr="00000000">
              <w:rPr>
                <w:rtl w:val="0"/>
              </w:rPr>
              <w:t xml:space="preserve">Total users: 100</w:t>
            </w:r>
          </w:p>
          <w:p w:rsidR="00000000" w:rsidDel="00000000" w:rsidP="00000000" w:rsidRDefault="00000000" w:rsidRPr="00000000" w14:paraId="000000F8">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240" w:before="0" w:beforeAutospacing="0" w:lineRule="auto"/>
            </w:pPr>
            <w:r w:rsidDel="00000000" w:rsidR="00000000" w:rsidRPr="00000000">
              <w:rPr>
                <w:rtl w:val="0"/>
              </w:rPr>
              <w:t xml:space="preserve">Conversion rate: 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9">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240" w:lineRule="auto"/>
              <w:rPr>
                <w:u w:val="none"/>
              </w:rPr>
            </w:pPr>
            <w:r w:rsidDel="00000000" w:rsidR="00000000" w:rsidRPr="00000000">
              <w:rPr>
                <w:rtl w:val="0"/>
              </w:rPr>
              <w:t xml:space="preserve">Mobile users account for a significant portion of website traffic.</w:t>
            </w:r>
          </w:p>
          <w:p w:rsidR="00000000" w:rsidDel="00000000" w:rsidP="00000000" w:rsidRDefault="00000000" w:rsidRPr="00000000" w14:paraId="000000FA">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240" w:before="0" w:beforeAutospacing="0" w:lineRule="auto"/>
              <w:rPr>
                <w:u w:val="none"/>
              </w:rPr>
            </w:pPr>
            <w:r w:rsidDel="00000000" w:rsidR="00000000" w:rsidRPr="00000000">
              <w:rPr>
                <w:rtl w:val="0"/>
              </w:rPr>
              <w:t xml:space="preserve">The conversion rate for mobile users is 8%, indicating that the mobile experience and product presentation may be effective.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B">
            <w:pPr>
              <w:pBdr>
                <w:top w:color="d9d9e3" w:space="0" w:sz="0" w:val="none"/>
                <w:left w:color="d9d9e3" w:space="0" w:sz="0" w:val="none"/>
                <w:bottom w:color="d9d9e3" w:space="0" w:sz="0" w:val="none"/>
                <w:right w:color="d9d9e3" w:space="0" w:sz="0" w:val="none"/>
                <w:between w:color="d9d9e3" w:space="0" w:sz="0" w:val="none"/>
              </w:pBdr>
              <w:spacing w:after="240" w:before="240" w:lineRule="auto"/>
              <w:ind w:left="0" w:firstLine="0"/>
              <w:rPr/>
            </w:pPr>
            <w:r w:rsidDel="00000000" w:rsidR="00000000" w:rsidRPr="00000000">
              <w:rPr>
                <w:b w:val="1"/>
                <w:rtl w:val="0"/>
              </w:rPr>
              <w:t xml:space="preserve">Desktop users:</w:t>
            </w:r>
            <w:r w:rsidDel="00000000" w:rsidR="00000000" w:rsidRPr="00000000">
              <w:rPr>
                <w:rtl w:val="0"/>
              </w:rPr>
              <w:t xml:space="preserve"> This segment includes users who access Friska’s website via desktop computers.</w:t>
            </w:r>
          </w:p>
          <w:p w:rsidR="00000000" w:rsidDel="00000000" w:rsidP="00000000" w:rsidRDefault="00000000" w:rsidRPr="00000000" w14:paraId="000000FC">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0" w:afterAutospacing="0" w:before="240" w:lineRule="auto"/>
            </w:pPr>
            <w:r w:rsidDel="00000000" w:rsidR="00000000" w:rsidRPr="00000000">
              <w:rPr>
                <w:rtl w:val="0"/>
              </w:rPr>
              <w:t xml:space="preserve">Total users: 120</w:t>
            </w:r>
          </w:p>
          <w:p w:rsidR="00000000" w:rsidDel="00000000" w:rsidP="00000000" w:rsidRDefault="00000000" w:rsidRPr="00000000" w14:paraId="000000FD">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240" w:before="0" w:beforeAutospacing="0" w:lineRule="auto"/>
            </w:pPr>
            <w:r w:rsidDel="00000000" w:rsidR="00000000" w:rsidRPr="00000000">
              <w:rPr>
                <w:rtl w:val="0"/>
              </w:rPr>
              <w:t xml:space="preserve">Conversion rate: 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E">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240" w:before="240" w:lineRule="auto"/>
            </w:pPr>
            <w:r w:rsidDel="00000000" w:rsidR="00000000" w:rsidRPr="00000000">
              <w:rPr>
                <w:rtl w:val="0"/>
              </w:rPr>
              <w:t xml:space="preserve">Desktop users are a slightly smaller segment compared to mobile users but have a higher conversion rate of 10%. This might suggest that desktop users are more engaged or find the website more user-friendly.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F">
            <w:pPr>
              <w:pBdr>
                <w:top w:color="d9d9e3" w:space="0" w:sz="0" w:val="none"/>
                <w:left w:color="d9d9e3" w:space="0" w:sz="0" w:val="none"/>
                <w:bottom w:color="d9d9e3" w:space="0" w:sz="0" w:val="none"/>
                <w:right w:color="d9d9e3" w:space="0" w:sz="0" w:val="none"/>
                <w:between w:color="d9d9e3" w:space="0" w:sz="0" w:val="none"/>
              </w:pBdr>
              <w:spacing w:after="240" w:before="240" w:lineRule="auto"/>
              <w:ind w:left="0" w:firstLine="0"/>
              <w:rPr/>
            </w:pPr>
            <w:r w:rsidDel="00000000" w:rsidR="00000000" w:rsidRPr="00000000">
              <w:rPr>
                <w:b w:val="1"/>
                <w:rtl w:val="0"/>
              </w:rPr>
              <w:t xml:space="preserve">Countries</w:t>
            </w:r>
            <w:r w:rsidDel="00000000" w:rsidR="00000000" w:rsidRPr="00000000">
              <w:rPr>
                <w:rtl w:val="0"/>
              </w:rPr>
              <w:t xml:space="preserve">: This segment groups users by their countries of origin.</w:t>
            </w:r>
          </w:p>
          <w:p w:rsidR="00000000" w:rsidDel="00000000" w:rsidP="00000000" w:rsidRDefault="00000000" w:rsidRPr="00000000" w14:paraId="00000100">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240" w:lineRule="auto"/>
            </w:pPr>
            <w:r w:rsidDel="00000000" w:rsidR="00000000" w:rsidRPr="00000000">
              <w:rPr>
                <w:rtl w:val="0"/>
              </w:rPr>
              <w:t xml:space="preserve">United States: 80 users</w:t>
            </w:r>
          </w:p>
          <w:p w:rsidR="00000000" w:rsidDel="00000000" w:rsidP="00000000" w:rsidRDefault="00000000" w:rsidRPr="00000000" w14:paraId="00000101">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pPr>
            <w:r w:rsidDel="00000000" w:rsidR="00000000" w:rsidRPr="00000000">
              <w:rPr>
                <w:rtl w:val="0"/>
              </w:rPr>
              <w:t xml:space="preserve">Canada: 50 users</w:t>
            </w:r>
          </w:p>
          <w:p w:rsidR="00000000" w:rsidDel="00000000" w:rsidP="00000000" w:rsidRDefault="00000000" w:rsidRPr="00000000" w14:paraId="00000102">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pPr>
            <w:r w:rsidDel="00000000" w:rsidR="00000000" w:rsidRPr="00000000">
              <w:rPr>
                <w:rtl w:val="0"/>
              </w:rPr>
              <w:t xml:space="preserve">United Kingdom: 30 users</w:t>
            </w:r>
          </w:p>
          <w:p w:rsidR="00000000" w:rsidDel="00000000" w:rsidP="00000000" w:rsidRDefault="00000000" w:rsidRPr="00000000" w14:paraId="00000103">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pPr>
            <w:r w:rsidDel="00000000" w:rsidR="00000000" w:rsidRPr="00000000">
              <w:rPr>
                <w:rtl w:val="0"/>
              </w:rPr>
              <w:t xml:space="preserve">Other countries: 98 users</w:t>
            </w:r>
          </w:p>
          <w:p w:rsidR="00000000" w:rsidDel="00000000" w:rsidP="00000000" w:rsidRDefault="00000000" w:rsidRPr="00000000" w14:paraId="00000104">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240" w:before="0" w:beforeAutospacing="0" w:lineRule="auto"/>
            </w:pPr>
            <w:r w:rsidDel="00000000" w:rsidR="00000000" w:rsidRPr="00000000">
              <w:rPr>
                <w:rtl w:val="0"/>
              </w:rPr>
              <w:t xml:space="preserve">Total users: 258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5">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240" w:lineRule="auto"/>
            </w:pPr>
            <w:r w:rsidDel="00000000" w:rsidR="00000000" w:rsidRPr="00000000">
              <w:rPr>
                <w:rtl w:val="0"/>
              </w:rPr>
              <w:t xml:space="preserve">The United States has the most users, followed by Canada and the United Kingdom.</w:t>
            </w:r>
          </w:p>
          <w:p w:rsidR="00000000" w:rsidDel="00000000" w:rsidP="00000000" w:rsidRDefault="00000000" w:rsidRPr="00000000" w14:paraId="00000106">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240" w:before="0" w:beforeAutospacing="0" w:lineRule="auto"/>
            </w:pPr>
            <w:r w:rsidDel="00000000" w:rsidR="00000000" w:rsidRPr="00000000">
              <w:rPr>
                <w:rtl w:val="0"/>
              </w:rPr>
              <w:t xml:space="preserve">The conversion rate can be calculated for each country individually to identify which market is the most responsive to Friska's products.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7">
            <w:pPr>
              <w:pBdr>
                <w:top w:color="d9d9e3" w:space="0" w:sz="0" w:val="none"/>
                <w:left w:color="d9d9e3" w:space="0" w:sz="0" w:val="none"/>
                <w:bottom w:color="d9d9e3" w:space="0" w:sz="0" w:val="none"/>
                <w:right w:color="d9d9e3" w:space="0" w:sz="0" w:val="none"/>
                <w:between w:color="d9d9e3" w:space="0" w:sz="0" w:val="none"/>
              </w:pBdr>
              <w:spacing w:after="240" w:before="240" w:lineRule="auto"/>
              <w:ind w:left="0" w:firstLine="0"/>
              <w:rPr/>
            </w:pPr>
            <w:r w:rsidDel="00000000" w:rsidR="00000000" w:rsidRPr="00000000">
              <w:rPr>
                <w:b w:val="1"/>
                <w:rtl w:val="0"/>
              </w:rPr>
              <w:t xml:space="preserve">Paid campaigns</w:t>
            </w:r>
            <w:r w:rsidDel="00000000" w:rsidR="00000000" w:rsidRPr="00000000">
              <w:rPr>
                <w:rtl w:val="0"/>
              </w:rPr>
              <w:t xml:space="preserve">: This segment includes users who arrive at the website through various paid marketing campaigns (e.g., Google Ads, social media ads, influencer partnerships).</w:t>
            </w:r>
          </w:p>
          <w:p w:rsidR="00000000" w:rsidDel="00000000" w:rsidP="00000000" w:rsidRDefault="00000000" w:rsidRPr="00000000" w14:paraId="00000108">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240" w:lineRule="auto"/>
            </w:pPr>
            <w:r w:rsidDel="00000000" w:rsidR="00000000" w:rsidRPr="00000000">
              <w:rPr>
                <w:rtl w:val="0"/>
              </w:rPr>
              <w:t xml:space="preserve">Google Ads: 40 users</w:t>
            </w:r>
          </w:p>
          <w:p w:rsidR="00000000" w:rsidDel="00000000" w:rsidP="00000000" w:rsidRDefault="00000000" w:rsidRPr="00000000" w14:paraId="00000109">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pPr>
            <w:r w:rsidDel="00000000" w:rsidR="00000000" w:rsidRPr="00000000">
              <w:rPr>
                <w:rtl w:val="0"/>
              </w:rPr>
              <w:t xml:space="preserve">Facebook Ads: 35 users</w:t>
            </w:r>
          </w:p>
          <w:p w:rsidR="00000000" w:rsidDel="00000000" w:rsidP="00000000" w:rsidRDefault="00000000" w:rsidRPr="00000000" w14:paraId="0000010A">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pPr>
            <w:r w:rsidDel="00000000" w:rsidR="00000000" w:rsidRPr="00000000">
              <w:rPr>
                <w:rtl w:val="0"/>
              </w:rPr>
              <w:t xml:space="preserve">Instagram influencer: 15 users</w:t>
            </w:r>
          </w:p>
          <w:p w:rsidR="00000000" w:rsidDel="00000000" w:rsidP="00000000" w:rsidRDefault="00000000" w:rsidRPr="00000000" w14:paraId="0000010B">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240" w:before="0" w:beforeAutospacing="0" w:lineRule="auto"/>
            </w:pPr>
            <w:r w:rsidDel="00000000" w:rsidR="00000000" w:rsidRPr="00000000">
              <w:rPr>
                <w:rtl w:val="0"/>
              </w:rPr>
              <w:t xml:space="preserve">Total users: 90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C">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240" w:lineRule="auto"/>
            </w:pPr>
            <w:r w:rsidDel="00000000" w:rsidR="00000000" w:rsidRPr="00000000">
              <w:rPr>
                <w:rtl w:val="0"/>
              </w:rPr>
              <w:t xml:space="preserve">Paid campaigns generate a significant portion of traffic, with Google Ads being the most successful in terms of user acquisition.</w:t>
            </w:r>
          </w:p>
          <w:p w:rsidR="00000000" w:rsidDel="00000000" w:rsidP="00000000" w:rsidRDefault="00000000" w:rsidRPr="00000000" w14:paraId="0000010D">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240" w:before="0" w:beforeAutospacing="0" w:lineRule="auto"/>
            </w:pPr>
            <w:r w:rsidDel="00000000" w:rsidR="00000000" w:rsidRPr="00000000">
              <w:rPr>
                <w:rtl w:val="0"/>
              </w:rPr>
              <w:t xml:space="preserve">The conversion rate can be calculated for each paid channel to determine which campaign is delivering the highest ROI.</w:t>
            </w:r>
          </w:p>
        </w:tc>
      </w:tr>
    </w:tbl>
    <w:p w:rsidR="00000000" w:rsidDel="00000000" w:rsidP="00000000" w:rsidRDefault="00000000" w:rsidRPr="00000000" w14:paraId="0000010E">
      <w:pPr>
        <w:ind w:left="0" w:firstLine="0"/>
        <w:rPr>
          <w:shd w:fill="ead1dc" w:val="clear"/>
        </w:rPr>
      </w:pPr>
      <w:r w:rsidDel="00000000" w:rsidR="00000000" w:rsidRPr="00000000">
        <w:rPr>
          <w:rtl w:val="0"/>
        </w:rPr>
      </w:r>
    </w:p>
    <w:p w:rsidR="00000000" w:rsidDel="00000000" w:rsidP="00000000" w:rsidRDefault="00000000" w:rsidRPr="00000000" w14:paraId="0000010F">
      <w:pPr>
        <w:ind w:left="360"/>
        <w:rPr/>
      </w:pPr>
      <w:r w:rsidDel="00000000" w:rsidR="00000000" w:rsidRPr="00000000">
        <w:rPr>
          <w:rtl w:val="0"/>
        </w:rPr>
        <w:t xml:space="preserve">What insights did you discover about Friska’s segmentation conversion funnel? Why do you think this is? </w:t>
      </w:r>
      <w:r w:rsidDel="00000000" w:rsidR="00000000" w:rsidRPr="00000000">
        <w:rPr>
          <w:rtl w:val="0"/>
        </w:rPr>
        <w:t xml:space="preserve">Write your answer in the space below.</w:t>
      </w:r>
    </w:p>
    <w:p w:rsidR="00000000" w:rsidDel="00000000" w:rsidP="00000000" w:rsidRDefault="00000000" w:rsidRPr="00000000" w14:paraId="00000110">
      <w:pPr>
        <w:ind w:left="0" w:firstLine="0"/>
        <w:rPr>
          <w:color w:val="000000"/>
        </w:rPr>
      </w:pPr>
      <w:r w:rsidDel="00000000" w:rsidR="00000000" w:rsidRPr="00000000">
        <w:rPr>
          <w:rtl w:val="0"/>
        </w:rPr>
      </w:r>
    </w:p>
    <w:tbl>
      <w:tblPr>
        <w:tblStyle w:val="Table14"/>
        <w:tblpPr w:leftFromText="180" w:rightFromText="180" w:topFromText="180" w:bottomFromText="180" w:vertAnchor="text" w:horzAnchor="text" w:tblpX="36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Pr>
          <w:p w:rsidR="00000000" w:rsidDel="00000000" w:rsidP="00000000" w:rsidRDefault="00000000" w:rsidRPr="00000000" w14:paraId="00000111">
            <w:pPr>
              <w:widowControl w:val="0"/>
              <w:spacing w:line="240" w:lineRule="auto"/>
              <w:ind w:left="0" w:firstLine="0"/>
              <w:rPr>
                <w:b w:val="1"/>
                <w:i w:val="1"/>
                <w:color w:val="000000"/>
              </w:rPr>
            </w:pPr>
            <w:r w:rsidDel="00000000" w:rsidR="00000000" w:rsidRPr="00000000">
              <w:rPr>
                <w:b w:val="1"/>
                <w:i w:val="1"/>
                <w:color w:val="000000"/>
                <w:rtl w:val="0"/>
              </w:rPr>
              <w:t xml:space="preserve">Segmentation conversion funnels</w:t>
            </w:r>
          </w:p>
        </w:tc>
        <w:tc>
          <w:tcPr>
            <w:tcBorders>
              <w:top w:color="999999" w:space="0" w:sz="18" w:val="single"/>
              <w:left w:color="999999" w:space="0" w:sz="8" w:val="single"/>
              <w:bottom w:color="999999" w:space="0" w:sz="18" w:val="single"/>
              <w:right w:color="999999" w:space="0" w:sz="18" w:val="single"/>
            </w:tcBorders>
            <w:shd w:fill="f3f3f3" w:val="clear"/>
          </w:tcPr>
          <w:p w:rsidR="00000000" w:rsidDel="00000000" w:rsidP="00000000" w:rsidRDefault="00000000" w:rsidRPr="00000000" w14:paraId="00000112">
            <w:pPr>
              <w:widowControl w:val="0"/>
              <w:spacing w:line="240" w:lineRule="auto"/>
              <w:ind w:left="0" w:firstLine="0"/>
              <w:rPr>
                <w:color w:val="000000"/>
              </w:rPr>
            </w:pPr>
            <w:r w:rsidDel="00000000" w:rsidR="00000000" w:rsidRPr="00000000">
              <w:rPr>
                <w:rtl w:val="0"/>
              </w:rPr>
            </w:r>
          </w:p>
        </w:tc>
      </w:tr>
    </w:tbl>
    <w:p w:rsidR="00000000" w:rsidDel="00000000" w:rsidP="00000000" w:rsidRDefault="00000000" w:rsidRPr="00000000" w14:paraId="00000113">
      <w:pPr>
        <w:ind w:left="0" w:firstLine="0"/>
        <w:rPr>
          <w:shd w:fill="ead1dc" w:val="clear"/>
        </w:rPr>
      </w:pPr>
      <w:r w:rsidDel="00000000" w:rsidR="00000000" w:rsidRPr="00000000">
        <w:rPr>
          <w:rtl w:val="0"/>
        </w:rPr>
      </w:r>
    </w:p>
    <w:p w:rsidR="00000000" w:rsidDel="00000000" w:rsidP="00000000" w:rsidRDefault="00000000" w:rsidRPr="00000000" w14:paraId="00000114">
      <w:pPr>
        <w:ind w:left="0" w:firstLine="0"/>
        <w:rPr/>
      </w:pPr>
      <w:r w:rsidDel="00000000" w:rsidR="00000000" w:rsidRPr="00000000">
        <w:rPr>
          <w:rtl w:val="0"/>
        </w:rPr>
      </w:r>
    </w:p>
    <w:p w:rsidR="00000000" w:rsidDel="00000000" w:rsidP="00000000" w:rsidRDefault="00000000" w:rsidRPr="00000000" w14:paraId="00000115">
      <w:pPr>
        <w:ind w:left="360" w:firstLine="0"/>
        <w:rPr>
          <w:shd w:fill="ead1dc" w:val="clear"/>
        </w:rPr>
      </w:pPr>
      <w:r w:rsidDel="00000000" w:rsidR="00000000" w:rsidRPr="00000000">
        <w:rPr>
          <w:rtl w:val="0"/>
        </w:rPr>
      </w:r>
    </w:p>
    <w:p w:rsidR="00000000" w:rsidDel="00000000" w:rsidP="00000000" w:rsidRDefault="00000000" w:rsidRPr="00000000" w14:paraId="00000116">
      <w:pPr>
        <w:pStyle w:val="Heading3"/>
        <w:ind w:left="360"/>
        <w:rPr/>
      </w:pPr>
      <w:bookmarkStart w:colFirst="0" w:colLast="0" w:name="_shxgtkh7uesd" w:id="30"/>
      <w:bookmarkEnd w:id="30"/>
      <w:r w:rsidDel="00000000" w:rsidR="00000000" w:rsidRPr="00000000">
        <w:rPr>
          <w:rtl w:val="0"/>
        </w:rPr>
        <w:t xml:space="preserve">Step 13: </w:t>
      </w:r>
      <w:r w:rsidDel="00000000" w:rsidR="00000000" w:rsidRPr="00000000">
        <w:rPr>
          <w:rtl w:val="0"/>
        </w:rPr>
        <w:t xml:space="preserve">Define and configure conversion funnel</w:t>
      </w:r>
      <w:r w:rsidDel="00000000" w:rsidR="00000000" w:rsidRPr="00000000">
        <w:rPr>
          <w:rtl w:val="0"/>
        </w:rPr>
      </w:r>
    </w:p>
    <w:p w:rsidR="00000000" w:rsidDel="00000000" w:rsidP="00000000" w:rsidRDefault="00000000" w:rsidRPr="00000000" w14:paraId="00000117">
      <w:pPr>
        <w:ind w:left="360" w:firstLine="0"/>
        <w:rPr/>
      </w:pPr>
      <w:r w:rsidDel="00000000" w:rsidR="00000000" w:rsidRPr="00000000">
        <w:rPr>
          <w:rtl w:val="0"/>
        </w:rPr>
        <w:t xml:space="preserve">Define and configure the steps of the conversion funnel based on the website’s structure and key conversion points. This helps track a user’s journey, identifies where users drop off, and optimizes the conversion process for improved performance. </w:t>
      </w:r>
    </w:p>
    <w:p w:rsidR="00000000" w:rsidDel="00000000" w:rsidP="00000000" w:rsidRDefault="00000000" w:rsidRPr="00000000" w14:paraId="00000118">
      <w:pPr>
        <w:ind w:left="360"/>
        <w:rPr/>
      </w:pPr>
      <w:r w:rsidDel="00000000" w:rsidR="00000000" w:rsidRPr="00000000">
        <w:rPr/>
        <w:drawing>
          <wp:inline distB="114300" distT="114300" distL="114300" distR="114300">
            <wp:extent cx="6858000" cy="4991100"/>
            <wp:effectExtent b="0" l="0" r="0" t="0"/>
            <wp:docPr descr="Friska homepage image with navigation, value proposition, and call to action button." id="4" name="image2.jpg"/>
            <a:graphic>
              <a:graphicData uri="http://schemas.openxmlformats.org/drawingml/2006/picture">
                <pic:pic>
                  <pic:nvPicPr>
                    <pic:cNvPr descr="Friska homepage image with navigation, value proposition, and call to action button." id="0" name="image2.jpg"/>
                    <pic:cNvPicPr preferRelativeResize="0"/>
                  </pic:nvPicPr>
                  <pic:blipFill>
                    <a:blip r:embed="rId7"/>
                    <a:srcRect b="0" l="0" r="0" t="0"/>
                    <a:stretch>
                      <a:fillRect/>
                    </a:stretch>
                  </pic:blipFill>
                  <pic:spPr>
                    <a:xfrm>
                      <a:off x="0" y="0"/>
                      <a:ext cx="68580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ind w:left="360" w:firstLine="0"/>
        <w:rPr/>
      </w:pPr>
      <w:r w:rsidDel="00000000" w:rsidR="00000000" w:rsidRPr="00000000">
        <w:rPr>
          <w:rtl w:val="0"/>
        </w:rPr>
      </w:r>
    </w:p>
    <w:p w:rsidR="00000000" w:rsidDel="00000000" w:rsidP="00000000" w:rsidRDefault="00000000" w:rsidRPr="00000000" w14:paraId="0000011A">
      <w:pPr>
        <w:pBdr>
          <w:top w:color="d9d9e3" w:space="0" w:sz="0" w:val="none"/>
          <w:left w:color="d9d9e3" w:space="0" w:sz="0" w:val="none"/>
          <w:bottom w:color="d9d9e3" w:space="0" w:sz="0" w:val="none"/>
          <w:right w:color="d9d9e3" w:space="0" w:sz="0" w:val="none"/>
          <w:between w:color="d9d9e3" w:space="0" w:sz="0" w:val="none"/>
        </w:pBdr>
        <w:spacing w:after="240" w:lineRule="auto"/>
        <w:ind w:left="360" w:firstLine="0"/>
        <w:rPr/>
      </w:pPr>
      <w:r w:rsidDel="00000000" w:rsidR="00000000" w:rsidRPr="00000000">
        <w:rPr>
          <w:rtl w:val="0"/>
        </w:rPr>
        <w:t xml:space="preserve">To set up conversion funnels in Google Analytics 4 for Friska, you should define and configure the steps of the funnel based on the website's structure and key conversion points. This will allow you to track the user's journey, identify where users drop off, and optimize the conversion process.</w:t>
      </w:r>
    </w:p>
    <w:p w:rsidR="00000000" w:rsidDel="00000000" w:rsidP="00000000" w:rsidRDefault="00000000" w:rsidRPr="00000000" w14:paraId="0000011B">
      <w:pPr>
        <w:pBdr>
          <w:top w:color="d9d9e3" w:space="0" w:sz="0" w:val="none"/>
          <w:left w:color="d9d9e3" w:space="0" w:sz="0" w:val="none"/>
          <w:bottom w:color="d9d9e3" w:space="0" w:sz="0" w:val="none"/>
          <w:right w:color="d9d9e3" w:space="0" w:sz="0" w:val="none"/>
          <w:between w:color="d9d9e3" w:space="0" w:sz="0" w:val="none"/>
        </w:pBdr>
        <w:spacing w:after="240" w:lineRule="auto"/>
        <w:ind w:left="360" w:firstLine="0"/>
        <w:rPr/>
      </w:pPr>
      <w:r w:rsidDel="00000000" w:rsidR="00000000" w:rsidRPr="00000000">
        <w:rPr>
          <w:rtl w:val="0"/>
        </w:rPr>
        <w:t xml:space="preserve">Based on Friska’s website's structure, you will define and configure the steps of the conversion funnel knowing the five sections in the website menu are Home page, Our deodorants, Our pact with the environment, About, and Contact.</w:t>
      </w:r>
    </w:p>
    <w:p w:rsidR="00000000" w:rsidDel="00000000" w:rsidP="00000000" w:rsidRDefault="00000000" w:rsidRPr="00000000" w14:paraId="0000011C">
      <w:pPr>
        <w:pStyle w:val="Heading4"/>
        <w:pBdr>
          <w:top w:color="d9d9e3" w:space="0" w:sz="0" w:val="none"/>
          <w:left w:color="d9d9e3" w:space="0" w:sz="0" w:val="none"/>
          <w:bottom w:color="d9d9e3" w:space="0" w:sz="0" w:val="none"/>
          <w:right w:color="d9d9e3" w:space="0" w:sz="0" w:val="none"/>
          <w:between w:color="d9d9e3" w:space="0" w:sz="0" w:val="none"/>
        </w:pBdr>
        <w:spacing w:after="240" w:before="240" w:lineRule="auto"/>
        <w:ind w:left="720" w:firstLine="0"/>
        <w:rPr/>
      </w:pPr>
      <w:bookmarkStart w:colFirst="0" w:colLast="0" w:name="_vd0ac9a68ab1" w:id="31"/>
      <w:bookmarkEnd w:id="31"/>
      <w:r w:rsidDel="00000000" w:rsidR="00000000" w:rsidRPr="00000000">
        <w:rPr>
          <w:rtl w:val="0"/>
        </w:rPr>
        <w:t xml:space="preserve">Define key conversion points</w:t>
      </w:r>
    </w:p>
    <w:p w:rsidR="00000000" w:rsidDel="00000000" w:rsidP="00000000" w:rsidRDefault="00000000" w:rsidRPr="00000000" w14:paraId="0000011D">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240" w:lineRule="auto"/>
        <w:ind w:left="1440" w:hanging="360"/>
        <w:rPr>
          <w:u w:val="none"/>
        </w:rPr>
      </w:pPr>
      <w:r w:rsidDel="00000000" w:rsidR="00000000" w:rsidRPr="00000000">
        <w:rPr>
          <w:b w:val="1"/>
          <w:rtl w:val="0"/>
        </w:rPr>
        <w:t xml:space="preserve">View Product Listings</w:t>
      </w:r>
      <w:r w:rsidDel="00000000" w:rsidR="00000000" w:rsidRPr="00000000">
        <w:rPr>
          <w:rtl w:val="0"/>
        </w:rPr>
        <w:t xml:space="preserve">: This is where users browse the deodorant products.</w:t>
      </w:r>
    </w:p>
    <w:p w:rsidR="00000000" w:rsidDel="00000000" w:rsidP="00000000" w:rsidRDefault="00000000" w:rsidRPr="00000000" w14:paraId="0000011E">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u w:val="none"/>
        </w:rPr>
      </w:pPr>
      <w:r w:rsidDel="00000000" w:rsidR="00000000" w:rsidRPr="00000000">
        <w:rPr>
          <w:b w:val="1"/>
          <w:rtl w:val="0"/>
        </w:rPr>
        <w:t xml:space="preserve">Add to Cart</w:t>
      </w:r>
      <w:r w:rsidDel="00000000" w:rsidR="00000000" w:rsidRPr="00000000">
        <w:rPr>
          <w:rtl w:val="0"/>
        </w:rPr>
        <w:t xml:space="preserve">: The action of adding a product to the cart is a critical step in the conversion process.</w:t>
      </w:r>
    </w:p>
    <w:p w:rsidR="00000000" w:rsidDel="00000000" w:rsidP="00000000" w:rsidRDefault="00000000" w:rsidRPr="00000000" w14:paraId="0000011F">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u w:val="none"/>
        </w:rPr>
      </w:pPr>
      <w:r w:rsidDel="00000000" w:rsidR="00000000" w:rsidRPr="00000000">
        <w:rPr>
          <w:b w:val="1"/>
          <w:rtl w:val="0"/>
        </w:rPr>
        <w:t xml:space="preserve">Initiate Checkout</w:t>
      </w:r>
      <w:r w:rsidDel="00000000" w:rsidR="00000000" w:rsidRPr="00000000">
        <w:rPr>
          <w:rtl w:val="0"/>
        </w:rPr>
        <w:t xml:space="preserve">: Users reach the checkout page.</w:t>
      </w:r>
    </w:p>
    <w:p w:rsidR="00000000" w:rsidDel="00000000" w:rsidP="00000000" w:rsidRDefault="00000000" w:rsidRPr="00000000" w14:paraId="00000120">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240" w:before="0" w:beforeAutospacing="0" w:lineRule="auto"/>
        <w:ind w:left="1440" w:hanging="360"/>
        <w:rPr>
          <w:u w:val="none"/>
        </w:rPr>
      </w:pPr>
      <w:r w:rsidDel="00000000" w:rsidR="00000000" w:rsidRPr="00000000">
        <w:rPr>
          <w:b w:val="1"/>
          <w:rtl w:val="0"/>
        </w:rPr>
        <w:t xml:space="preserve">Complete Purchase</w:t>
      </w:r>
      <w:r w:rsidDel="00000000" w:rsidR="00000000" w:rsidRPr="00000000">
        <w:rPr>
          <w:rtl w:val="0"/>
        </w:rPr>
        <w:t xml:space="preserve">: Users reach the order confirmation page after making a purchase.</w:t>
      </w:r>
    </w:p>
    <w:p w:rsidR="00000000" w:rsidDel="00000000" w:rsidP="00000000" w:rsidRDefault="00000000" w:rsidRPr="00000000" w14:paraId="00000121">
      <w:pPr>
        <w:pStyle w:val="Heading4"/>
        <w:pBdr>
          <w:top w:color="d9d9e3" w:space="0" w:sz="0" w:val="none"/>
          <w:left w:color="d9d9e3" w:space="0" w:sz="0" w:val="none"/>
          <w:bottom w:color="d9d9e3" w:space="0" w:sz="0" w:val="none"/>
          <w:right w:color="d9d9e3" w:space="0" w:sz="0" w:val="none"/>
          <w:between w:color="d9d9e3" w:space="0" w:sz="0" w:val="none"/>
        </w:pBdr>
        <w:spacing w:after="240" w:before="240" w:lineRule="auto"/>
        <w:ind w:left="720" w:firstLine="0"/>
        <w:rPr/>
      </w:pPr>
      <w:bookmarkStart w:colFirst="0" w:colLast="0" w:name="_dma2vf29zvb4" w:id="32"/>
      <w:bookmarkEnd w:id="32"/>
      <w:r w:rsidDel="00000000" w:rsidR="00000000" w:rsidRPr="00000000">
        <w:rPr>
          <w:rtl w:val="0"/>
        </w:rPr>
        <w:t xml:space="preserve">Configure the funnel steps</w:t>
      </w:r>
    </w:p>
    <w:p w:rsidR="00000000" w:rsidDel="00000000" w:rsidP="00000000" w:rsidRDefault="00000000" w:rsidRPr="00000000" w14:paraId="00000122">
      <w:pPr>
        <w:pStyle w:val="Heading5"/>
        <w:pBdr>
          <w:top w:color="d9d9e3" w:space="0" w:sz="0" w:val="none"/>
          <w:left w:color="d9d9e3" w:space="0" w:sz="0" w:val="none"/>
          <w:bottom w:color="d9d9e3" w:space="0" w:sz="0" w:val="none"/>
          <w:right w:color="d9d9e3" w:space="0" w:sz="0" w:val="none"/>
          <w:between w:color="d9d9e3" w:space="0" w:sz="0" w:val="none"/>
        </w:pBdr>
        <w:spacing w:after="240" w:before="240" w:lineRule="auto"/>
        <w:ind w:left="1440" w:firstLine="0"/>
        <w:rPr/>
      </w:pPr>
      <w:bookmarkStart w:colFirst="0" w:colLast="0" w:name="_u7u0dgpz61sn" w:id="33"/>
      <w:bookmarkEnd w:id="33"/>
      <w:r w:rsidDel="00000000" w:rsidR="00000000" w:rsidRPr="00000000">
        <w:rPr>
          <w:rtl w:val="0"/>
        </w:rPr>
        <w:t xml:space="preserve">Goal 1: View Product Listings:</w:t>
      </w:r>
    </w:p>
    <w:p w:rsidR="00000000" w:rsidDel="00000000" w:rsidP="00000000" w:rsidRDefault="00000000" w:rsidRPr="00000000" w14:paraId="00000123">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240" w:lineRule="auto"/>
        <w:ind w:left="2160" w:hanging="360"/>
      </w:pPr>
      <w:r w:rsidDel="00000000" w:rsidR="00000000" w:rsidRPr="00000000">
        <w:rPr>
          <w:b w:val="1"/>
          <w:rtl w:val="0"/>
        </w:rPr>
        <w:t xml:space="preserve">Name</w:t>
      </w:r>
      <w:r w:rsidDel="00000000" w:rsidR="00000000" w:rsidRPr="00000000">
        <w:rPr>
          <w:rtl w:val="0"/>
        </w:rPr>
        <w:t xml:space="preserve">: View Product Listings</w:t>
      </w:r>
    </w:p>
    <w:p w:rsidR="00000000" w:rsidDel="00000000" w:rsidP="00000000" w:rsidRDefault="00000000" w:rsidRPr="00000000" w14:paraId="00000124">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240" w:before="0" w:beforeAutospacing="0" w:lineRule="auto"/>
        <w:ind w:left="2160" w:hanging="360"/>
      </w:pPr>
      <w:r w:rsidDel="00000000" w:rsidR="00000000" w:rsidRPr="00000000">
        <w:rPr>
          <w:b w:val="1"/>
          <w:rtl w:val="0"/>
        </w:rPr>
        <w:t xml:space="preserve">Type</w:t>
      </w:r>
      <w:r w:rsidDel="00000000" w:rsidR="00000000" w:rsidRPr="00000000">
        <w:rPr>
          <w:rtl w:val="0"/>
        </w:rPr>
        <w:t xml:space="preserve">: Destination (if there is a specific URL for product listings)</w:t>
      </w:r>
    </w:p>
    <w:p w:rsidR="00000000" w:rsidDel="00000000" w:rsidP="00000000" w:rsidRDefault="00000000" w:rsidRPr="00000000" w14:paraId="00000125">
      <w:pPr>
        <w:pBdr>
          <w:top w:color="d9d9e3" w:space="0" w:sz="0" w:val="none"/>
          <w:left w:color="d9d9e3" w:space="0" w:sz="0" w:val="none"/>
          <w:bottom w:color="d9d9e3" w:space="0" w:sz="0" w:val="none"/>
          <w:right w:color="d9d9e3" w:space="0" w:sz="0" w:val="none"/>
          <w:between w:color="d9d9e3" w:space="0" w:sz="0" w:val="none"/>
        </w:pBdr>
        <w:spacing w:after="240" w:before="240" w:lineRule="auto"/>
        <w:ind w:left="1440" w:firstLine="0"/>
        <w:rPr/>
      </w:pPr>
      <w:r w:rsidDel="00000000" w:rsidR="00000000" w:rsidRPr="00000000">
        <w:rPr>
          <w:rtl w:val="0"/>
        </w:rPr>
        <w:t xml:space="preserve">This goal captures users who visit the product listings page.</w:t>
      </w:r>
    </w:p>
    <w:p w:rsidR="00000000" w:rsidDel="00000000" w:rsidP="00000000" w:rsidRDefault="00000000" w:rsidRPr="00000000" w14:paraId="00000126">
      <w:pPr>
        <w:pStyle w:val="Heading5"/>
        <w:pBdr>
          <w:top w:color="d9d9e3" w:space="0" w:sz="0" w:val="none"/>
          <w:left w:color="d9d9e3" w:space="0" w:sz="0" w:val="none"/>
          <w:bottom w:color="d9d9e3" w:space="0" w:sz="0" w:val="none"/>
          <w:right w:color="d9d9e3" w:space="0" w:sz="0" w:val="none"/>
          <w:between w:color="d9d9e3" w:space="0" w:sz="0" w:val="none"/>
        </w:pBdr>
        <w:spacing w:after="240" w:before="240" w:lineRule="auto"/>
        <w:ind w:left="1440" w:firstLine="0"/>
        <w:rPr/>
      </w:pPr>
      <w:bookmarkStart w:colFirst="0" w:colLast="0" w:name="_2tce8q7owrj0" w:id="34"/>
      <w:bookmarkEnd w:id="34"/>
      <w:r w:rsidDel="00000000" w:rsidR="00000000" w:rsidRPr="00000000">
        <w:rPr>
          <w:rtl w:val="0"/>
        </w:rPr>
        <w:t xml:space="preserve">Goal 2: Add to Cart:</w:t>
      </w:r>
    </w:p>
    <w:p w:rsidR="00000000" w:rsidDel="00000000" w:rsidP="00000000" w:rsidRDefault="00000000" w:rsidRPr="00000000" w14:paraId="00000127">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240" w:lineRule="auto"/>
        <w:ind w:left="2160" w:hanging="360"/>
      </w:pPr>
      <w:r w:rsidDel="00000000" w:rsidR="00000000" w:rsidRPr="00000000">
        <w:rPr>
          <w:b w:val="1"/>
          <w:rtl w:val="0"/>
        </w:rPr>
        <w:t xml:space="preserve">Name:</w:t>
      </w:r>
      <w:r w:rsidDel="00000000" w:rsidR="00000000" w:rsidRPr="00000000">
        <w:rPr>
          <w:rtl w:val="0"/>
        </w:rPr>
        <w:t xml:space="preserve"> Add to Cart</w:t>
      </w:r>
    </w:p>
    <w:p w:rsidR="00000000" w:rsidDel="00000000" w:rsidP="00000000" w:rsidRDefault="00000000" w:rsidRPr="00000000" w14:paraId="00000128">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240" w:before="0" w:beforeAutospacing="0" w:lineRule="auto"/>
        <w:ind w:left="2160" w:hanging="360"/>
      </w:pPr>
      <w:r w:rsidDel="00000000" w:rsidR="00000000" w:rsidRPr="00000000">
        <w:rPr>
          <w:b w:val="1"/>
          <w:rtl w:val="0"/>
        </w:rPr>
        <w:t xml:space="preserve">Type</w:t>
      </w:r>
      <w:r w:rsidDel="00000000" w:rsidR="00000000" w:rsidRPr="00000000">
        <w:rPr>
          <w:rtl w:val="0"/>
        </w:rPr>
        <w:t xml:space="preserve">: Event (T</w:t>
      </w:r>
      <w:r w:rsidDel="00000000" w:rsidR="00000000" w:rsidRPr="00000000">
        <w:rPr>
          <w:rtl w:val="0"/>
        </w:rPr>
        <w:t xml:space="preserve">rack</w:t>
      </w:r>
      <w:r w:rsidDel="00000000" w:rsidR="00000000" w:rsidRPr="00000000">
        <w:rPr>
          <w:rtl w:val="0"/>
        </w:rPr>
        <w:t xml:space="preserve"> the button click event for adding to the cart.)</w:t>
      </w:r>
    </w:p>
    <w:p w:rsidR="00000000" w:rsidDel="00000000" w:rsidP="00000000" w:rsidRDefault="00000000" w:rsidRPr="00000000" w14:paraId="00000129">
      <w:pPr>
        <w:pBdr>
          <w:top w:color="d9d9e3" w:space="0" w:sz="0" w:val="none"/>
          <w:left w:color="d9d9e3" w:space="0" w:sz="0" w:val="none"/>
          <w:bottom w:color="d9d9e3" w:space="0" w:sz="0" w:val="none"/>
          <w:right w:color="d9d9e3" w:space="0" w:sz="0" w:val="none"/>
          <w:between w:color="d9d9e3" w:space="0" w:sz="0" w:val="none"/>
        </w:pBdr>
        <w:spacing w:after="240" w:before="240" w:lineRule="auto"/>
        <w:ind w:left="1440" w:firstLine="0"/>
        <w:rPr/>
      </w:pPr>
      <w:r w:rsidDel="00000000" w:rsidR="00000000" w:rsidRPr="00000000">
        <w:rPr>
          <w:rtl w:val="0"/>
        </w:rPr>
        <w:t xml:space="preserve">To configure this goal, you'll need to set up event tracking for the "Add to Cart" button on the product pages.</w:t>
      </w:r>
    </w:p>
    <w:p w:rsidR="00000000" w:rsidDel="00000000" w:rsidP="00000000" w:rsidRDefault="00000000" w:rsidRPr="00000000" w14:paraId="0000012A">
      <w:pPr>
        <w:pStyle w:val="Heading5"/>
        <w:pBdr>
          <w:top w:color="d9d9e3" w:space="0" w:sz="0" w:val="none"/>
          <w:left w:color="d9d9e3" w:space="0" w:sz="0" w:val="none"/>
          <w:bottom w:color="d9d9e3" w:space="0" w:sz="0" w:val="none"/>
          <w:right w:color="d9d9e3" w:space="0" w:sz="0" w:val="none"/>
          <w:between w:color="d9d9e3" w:space="0" w:sz="0" w:val="none"/>
        </w:pBdr>
        <w:spacing w:after="240" w:before="240" w:lineRule="auto"/>
        <w:ind w:left="1440" w:firstLine="0"/>
        <w:rPr/>
      </w:pPr>
      <w:bookmarkStart w:colFirst="0" w:colLast="0" w:name="_xkjn253o4khg" w:id="35"/>
      <w:bookmarkEnd w:id="35"/>
      <w:r w:rsidDel="00000000" w:rsidR="00000000" w:rsidRPr="00000000">
        <w:rPr>
          <w:rtl w:val="0"/>
        </w:rPr>
        <w:t xml:space="preserve">Goal 3: Initiate Checkout:</w:t>
      </w:r>
    </w:p>
    <w:p w:rsidR="00000000" w:rsidDel="00000000" w:rsidP="00000000" w:rsidRDefault="00000000" w:rsidRPr="00000000" w14:paraId="0000012B">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240" w:lineRule="auto"/>
        <w:ind w:left="2160" w:hanging="360"/>
      </w:pPr>
      <w:r w:rsidDel="00000000" w:rsidR="00000000" w:rsidRPr="00000000">
        <w:rPr>
          <w:b w:val="1"/>
          <w:rtl w:val="0"/>
        </w:rPr>
        <w:t xml:space="preserve">Name</w:t>
      </w:r>
      <w:r w:rsidDel="00000000" w:rsidR="00000000" w:rsidRPr="00000000">
        <w:rPr>
          <w:rtl w:val="0"/>
        </w:rPr>
        <w:t xml:space="preserve">: Initiate Checkout</w:t>
      </w:r>
    </w:p>
    <w:p w:rsidR="00000000" w:rsidDel="00000000" w:rsidP="00000000" w:rsidRDefault="00000000" w:rsidRPr="00000000" w14:paraId="0000012C">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240" w:before="0" w:beforeAutospacing="0" w:lineRule="auto"/>
        <w:ind w:left="2160" w:hanging="360"/>
      </w:pPr>
      <w:r w:rsidDel="00000000" w:rsidR="00000000" w:rsidRPr="00000000">
        <w:rPr>
          <w:b w:val="1"/>
          <w:rtl w:val="0"/>
        </w:rPr>
        <w:t xml:space="preserve">Type</w:t>
      </w:r>
      <w:r w:rsidDel="00000000" w:rsidR="00000000" w:rsidRPr="00000000">
        <w:rPr>
          <w:rtl w:val="0"/>
        </w:rPr>
        <w:t xml:space="preserve">: Destination (if there is a dedicated checkout URL)</w:t>
      </w:r>
    </w:p>
    <w:p w:rsidR="00000000" w:rsidDel="00000000" w:rsidP="00000000" w:rsidRDefault="00000000" w:rsidRPr="00000000" w14:paraId="0000012D">
      <w:pPr>
        <w:pBdr>
          <w:top w:color="d9d9e3" w:space="0" w:sz="0" w:val="none"/>
          <w:left w:color="d9d9e3" w:space="0" w:sz="0" w:val="none"/>
          <w:bottom w:color="d9d9e3" w:space="0" w:sz="0" w:val="none"/>
          <w:right w:color="d9d9e3" w:space="0" w:sz="0" w:val="none"/>
          <w:between w:color="d9d9e3" w:space="0" w:sz="0" w:val="none"/>
        </w:pBdr>
        <w:spacing w:after="240" w:before="240" w:lineRule="auto"/>
        <w:ind w:left="1440" w:firstLine="0"/>
        <w:rPr/>
      </w:pPr>
      <w:r w:rsidDel="00000000" w:rsidR="00000000" w:rsidRPr="00000000">
        <w:rPr>
          <w:rtl w:val="0"/>
        </w:rPr>
        <w:t xml:space="preserve">This goal tracks users who reach the checkout page.</w:t>
      </w:r>
    </w:p>
    <w:p w:rsidR="00000000" w:rsidDel="00000000" w:rsidP="00000000" w:rsidRDefault="00000000" w:rsidRPr="00000000" w14:paraId="0000012E">
      <w:pPr>
        <w:pStyle w:val="Heading5"/>
        <w:pBdr>
          <w:top w:color="d9d9e3" w:space="0" w:sz="0" w:val="none"/>
          <w:left w:color="d9d9e3" w:space="0" w:sz="0" w:val="none"/>
          <w:bottom w:color="d9d9e3" w:space="0" w:sz="0" w:val="none"/>
          <w:right w:color="d9d9e3" w:space="0" w:sz="0" w:val="none"/>
          <w:between w:color="d9d9e3" w:space="0" w:sz="0" w:val="none"/>
        </w:pBdr>
        <w:spacing w:after="240" w:before="240" w:lineRule="auto"/>
        <w:ind w:left="1440" w:firstLine="0"/>
        <w:rPr/>
      </w:pPr>
      <w:bookmarkStart w:colFirst="0" w:colLast="0" w:name="_woky24cew6t3" w:id="36"/>
      <w:bookmarkEnd w:id="36"/>
      <w:r w:rsidDel="00000000" w:rsidR="00000000" w:rsidRPr="00000000">
        <w:rPr>
          <w:rtl w:val="0"/>
        </w:rPr>
        <w:t xml:space="preserve">Goal 4: Complete Purchase:</w:t>
      </w:r>
    </w:p>
    <w:p w:rsidR="00000000" w:rsidDel="00000000" w:rsidP="00000000" w:rsidRDefault="00000000" w:rsidRPr="00000000" w14:paraId="0000012F">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240" w:lineRule="auto"/>
        <w:ind w:left="2160" w:hanging="360"/>
      </w:pPr>
      <w:r w:rsidDel="00000000" w:rsidR="00000000" w:rsidRPr="00000000">
        <w:rPr>
          <w:b w:val="1"/>
          <w:rtl w:val="0"/>
        </w:rPr>
        <w:t xml:space="preserve">Name</w:t>
      </w:r>
      <w:r w:rsidDel="00000000" w:rsidR="00000000" w:rsidRPr="00000000">
        <w:rPr>
          <w:rtl w:val="0"/>
        </w:rPr>
        <w:t xml:space="preserve">: Complete Purchase</w:t>
      </w:r>
    </w:p>
    <w:p w:rsidR="00000000" w:rsidDel="00000000" w:rsidP="00000000" w:rsidRDefault="00000000" w:rsidRPr="00000000" w14:paraId="00000130">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240" w:before="0" w:beforeAutospacing="0" w:lineRule="auto"/>
        <w:ind w:left="2160" w:hanging="360"/>
      </w:pPr>
      <w:r w:rsidDel="00000000" w:rsidR="00000000" w:rsidRPr="00000000">
        <w:rPr>
          <w:b w:val="1"/>
          <w:rtl w:val="0"/>
        </w:rPr>
        <w:t xml:space="preserve">Type</w:t>
      </w:r>
      <w:r w:rsidDel="00000000" w:rsidR="00000000" w:rsidRPr="00000000">
        <w:rPr>
          <w:rtl w:val="0"/>
        </w:rPr>
        <w:t xml:space="preserve">: Destination (the URL of the order confirmation page)</w:t>
      </w:r>
    </w:p>
    <w:p w:rsidR="00000000" w:rsidDel="00000000" w:rsidP="00000000" w:rsidRDefault="00000000" w:rsidRPr="00000000" w14:paraId="00000131">
      <w:pPr>
        <w:pBdr>
          <w:top w:color="d9d9e3" w:space="0" w:sz="0" w:val="none"/>
          <w:left w:color="d9d9e3" w:space="0" w:sz="0" w:val="none"/>
          <w:bottom w:color="d9d9e3" w:space="0" w:sz="0" w:val="none"/>
          <w:right w:color="d9d9e3" w:space="0" w:sz="0" w:val="none"/>
          <w:between w:color="d9d9e3" w:space="0" w:sz="0" w:val="none"/>
        </w:pBdr>
        <w:spacing w:after="240" w:before="240" w:lineRule="auto"/>
        <w:ind w:left="1440" w:firstLine="0"/>
        <w:rPr/>
      </w:pPr>
      <w:r w:rsidDel="00000000" w:rsidR="00000000" w:rsidRPr="00000000">
        <w:rPr>
          <w:rtl w:val="0"/>
        </w:rPr>
        <w:t xml:space="preserve">This goal is triggered when users reach the order confirmation page after making a purchase.</w:t>
      </w:r>
    </w:p>
    <w:p w:rsidR="00000000" w:rsidDel="00000000" w:rsidP="00000000" w:rsidRDefault="00000000" w:rsidRPr="00000000" w14:paraId="00000132">
      <w:pPr>
        <w:pStyle w:val="Heading4"/>
        <w:pBdr>
          <w:top w:color="d9d9e3" w:space="0" w:sz="0" w:val="none"/>
          <w:left w:color="d9d9e3" w:space="0" w:sz="0" w:val="none"/>
          <w:bottom w:color="d9d9e3" w:space="0" w:sz="0" w:val="none"/>
          <w:right w:color="d9d9e3" w:space="0" w:sz="0" w:val="none"/>
          <w:between w:color="d9d9e3" w:space="0" w:sz="0" w:val="none"/>
        </w:pBdr>
        <w:spacing w:after="240" w:before="240" w:lineRule="auto"/>
        <w:ind w:left="720" w:firstLine="0"/>
        <w:rPr/>
      </w:pPr>
      <w:bookmarkStart w:colFirst="0" w:colLast="0" w:name="_klw62tndq6n" w:id="37"/>
      <w:bookmarkEnd w:id="37"/>
      <w:r w:rsidDel="00000000" w:rsidR="00000000" w:rsidRPr="00000000">
        <w:rPr>
          <w:rtl w:val="0"/>
        </w:rPr>
        <w:t xml:space="preserve">Set up funnel steps</w:t>
      </w:r>
    </w:p>
    <w:p w:rsidR="00000000" w:rsidDel="00000000" w:rsidP="00000000" w:rsidRDefault="00000000" w:rsidRPr="00000000" w14:paraId="00000133">
      <w:pPr>
        <w:pStyle w:val="Heading5"/>
        <w:pBdr>
          <w:top w:color="d9d9e3" w:space="0" w:sz="0" w:val="none"/>
          <w:left w:color="d9d9e3" w:space="0" w:sz="0" w:val="none"/>
          <w:bottom w:color="d9d9e3" w:space="0" w:sz="0" w:val="none"/>
          <w:right w:color="d9d9e3" w:space="0" w:sz="0" w:val="none"/>
          <w:between w:color="d9d9e3" w:space="0" w:sz="0" w:val="none"/>
        </w:pBdr>
        <w:spacing w:after="240" w:lineRule="auto"/>
        <w:ind w:left="1440" w:firstLine="0"/>
        <w:rPr/>
      </w:pPr>
      <w:bookmarkStart w:colFirst="0" w:colLast="0" w:name="_f385kvvzxs1u" w:id="38"/>
      <w:bookmarkEnd w:id="38"/>
      <w:r w:rsidDel="00000000" w:rsidR="00000000" w:rsidRPr="00000000">
        <w:rPr>
          <w:rtl w:val="0"/>
        </w:rPr>
        <w:t xml:space="preserve">Goal 1: View Product Listings:</w:t>
      </w:r>
    </w:p>
    <w:p w:rsidR="00000000" w:rsidDel="00000000" w:rsidP="00000000" w:rsidRDefault="00000000" w:rsidRPr="00000000" w14:paraId="00000134">
      <w:pPr>
        <w:pBdr>
          <w:top w:color="d9d9e3" w:space="0" w:sz="0" w:val="none"/>
          <w:left w:color="d9d9e3" w:space="0" w:sz="0" w:val="none"/>
          <w:bottom w:color="d9d9e3" w:space="0" w:sz="0" w:val="none"/>
          <w:right w:color="d9d9e3" w:space="0" w:sz="0" w:val="none"/>
          <w:between w:color="d9d9e3" w:space="0" w:sz="0" w:val="none"/>
        </w:pBdr>
        <w:spacing w:after="240" w:lineRule="auto"/>
        <w:ind w:left="1440" w:firstLine="0"/>
        <w:rPr/>
      </w:pPr>
      <w:r w:rsidDel="00000000" w:rsidR="00000000" w:rsidRPr="00000000">
        <w:rPr>
          <w:rtl w:val="0"/>
        </w:rPr>
        <w:t xml:space="preserve">No funnel steps are needed for this goal since it's the first step in the conversion process.</w:t>
      </w:r>
    </w:p>
    <w:p w:rsidR="00000000" w:rsidDel="00000000" w:rsidP="00000000" w:rsidRDefault="00000000" w:rsidRPr="00000000" w14:paraId="00000135">
      <w:pPr>
        <w:pStyle w:val="Heading5"/>
        <w:pBdr>
          <w:top w:color="d9d9e3" w:space="0" w:sz="0" w:val="none"/>
          <w:left w:color="d9d9e3" w:space="0" w:sz="0" w:val="none"/>
          <w:bottom w:color="d9d9e3" w:space="0" w:sz="0" w:val="none"/>
          <w:right w:color="d9d9e3" w:space="0" w:sz="0" w:val="none"/>
          <w:between w:color="d9d9e3" w:space="0" w:sz="0" w:val="none"/>
        </w:pBdr>
        <w:spacing w:after="240" w:lineRule="auto"/>
        <w:ind w:left="1440" w:firstLine="0"/>
        <w:rPr/>
      </w:pPr>
      <w:bookmarkStart w:colFirst="0" w:colLast="0" w:name="_556arlstptaw" w:id="39"/>
      <w:bookmarkEnd w:id="39"/>
      <w:r w:rsidDel="00000000" w:rsidR="00000000" w:rsidRPr="00000000">
        <w:rPr>
          <w:rtl w:val="0"/>
        </w:rPr>
        <w:t xml:space="preserve">Goal 2: Add to Cart:</w:t>
      </w:r>
    </w:p>
    <w:p w:rsidR="00000000" w:rsidDel="00000000" w:rsidP="00000000" w:rsidRDefault="00000000" w:rsidRPr="00000000" w14:paraId="00000136">
      <w:pPr>
        <w:pBdr>
          <w:top w:color="d9d9e3" w:space="0" w:sz="0" w:val="none"/>
          <w:left w:color="d9d9e3" w:space="0" w:sz="0" w:val="none"/>
          <w:bottom w:color="d9d9e3" w:space="0" w:sz="0" w:val="none"/>
          <w:right w:color="d9d9e3" w:space="0" w:sz="0" w:val="none"/>
          <w:between w:color="d9d9e3" w:space="0" w:sz="0" w:val="none"/>
        </w:pBdr>
        <w:spacing w:after="240" w:lineRule="auto"/>
        <w:ind w:left="1440" w:firstLine="0"/>
        <w:rPr/>
      </w:pPr>
      <w:r w:rsidDel="00000000" w:rsidR="00000000" w:rsidRPr="00000000">
        <w:rPr>
          <w:rtl w:val="0"/>
        </w:rPr>
        <w:br w:type="textWrapping"/>
        <w:t xml:space="preserve">No funnel steps are needed for this goal. Users should go directly from viewing products to adding them to the cart.</w:t>
      </w:r>
    </w:p>
    <w:p w:rsidR="00000000" w:rsidDel="00000000" w:rsidP="00000000" w:rsidRDefault="00000000" w:rsidRPr="00000000" w14:paraId="00000137">
      <w:pPr>
        <w:pStyle w:val="Heading5"/>
        <w:pBdr>
          <w:top w:color="d9d9e3" w:space="0" w:sz="0" w:val="none"/>
          <w:left w:color="d9d9e3" w:space="0" w:sz="0" w:val="none"/>
          <w:bottom w:color="d9d9e3" w:space="0" w:sz="0" w:val="none"/>
          <w:right w:color="d9d9e3" w:space="0" w:sz="0" w:val="none"/>
          <w:between w:color="d9d9e3" w:space="0" w:sz="0" w:val="none"/>
        </w:pBdr>
        <w:spacing w:after="240" w:before="240" w:lineRule="auto"/>
        <w:ind w:left="1440" w:firstLine="0"/>
        <w:rPr/>
      </w:pPr>
      <w:bookmarkStart w:colFirst="0" w:colLast="0" w:name="_dv4bzuiuxx8w" w:id="40"/>
      <w:bookmarkEnd w:id="40"/>
      <w:r w:rsidDel="00000000" w:rsidR="00000000" w:rsidRPr="00000000">
        <w:rPr>
          <w:rtl w:val="0"/>
        </w:rPr>
        <w:t xml:space="preserve">Goal 3: Initiate Checkout:</w:t>
      </w:r>
    </w:p>
    <w:p w:rsidR="00000000" w:rsidDel="00000000" w:rsidP="00000000" w:rsidRDefault="00000000" w:rsidRPr="00000000" w14:paraId="00000138">
      <w:pPr>
        <w:pBdr>
          <w:top w:color="d9d9e3" w:space="0" w:sz="0" w:val="none"/>
          <w:left w:color="d9d9e3" w:space="0" w:sz="0" w:val="none"/>
          <w:bottom w:color="d9d9e3" w:space="0" w:sz="0" w:val="none"/>
          <w:right w:color="d9d9e3" w:space="0" w:sz="0" w:val="none"/>
          <w:between w:color="d9d9e3" w:space="0" w:sz="0" w:val="none"/>
        </w:pBdr>
        <w:spacing w:after="240" w:lineRule="auto"/>
        <w:ind w:left="1440" w:firstLine="0"/>
        <w:rPr/>
      </w:pPr>
      <w:r w:rsidDel="00000000" w:rsidR="00000000" w:rsidRPr="00000000">
        <w:rPr>
          <w:rtl w:val="0"/>
        </w:rPr>
        <w:br w:type="textWrapping"/>
        <w:t xml:space="preserve">Add a funnel step for "View Product Listings" to track users who move from the product listings to the checkout page.</w:t>
      </w:r>
    </w:p>
    <w:p w:rsidR="00000000" w:rsidDel="00000000" w:rsidP="00000000" w:rsidRDefault="00000000" w:rsidRPr="00000000" w14:paraId="00000139">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240" w:lineRule="auto"/>
        <w:ind w:left="2160" w:hanging="360"/>
        <w:rPr>
          <w:u w:val="none"/>
        </w:rPr>
      </w:pPr>
      <w:r w:rsidDel="00000000" w:rsidR="00000000" w:rsidRPr="00000000">
        <w:rPr>
          <w:b w:val="1"/>
          <w:rtl w:val="0"/>
        </w:rPr>
        <w:t xml:space="preserve">Funnel step</w:t>
      </w:r>
      <w:r w:rsidDel="00000000" w:rsidR="00000000" w:rsidRPr="00000000">
        <w:rPr>
          <w:rtl w:val="0"/>
        </w:rPr>
        <w:t xml:space="preserve">: View Product Listings</w:t>
      </w:r>
    </w:p>
    <w:p w:rsidR="00000000" w:rsidDel="00000000" w:rsidP="00000000" w:rsidRDefault="00000000" w:rsidRPr="00000000" w14:paraId="0000013A">
      <w:pPr>
        <w:numPr>
          <w:ilvl w:val="1"/>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880" w:hanging="360"/>
        <w:rPr>
          <w:u w:val="none"/>
        </w:rPr>
      </w:pPr>
      <w:r w:rsidDel="00000000" w:rsidR="00000000" w:rsidRPr="00000000">
        <w:rPr>
          <w:b w:val="1"/>
          <w:rtl w:val="0"/>
        </w:rPr>
        <w:t xml:space="preserve">Label</w:t>
      </w:r>
      <w:r w:rsidDel="00000000" w:rsidR="00000000" w:rsidRPr="00000000">
        <w:rPr>
          <w:rtl w:val="0"/>
        </w:rPr>
        <w:t xml:space="preserve">: View Product Listings</w:t>
      </w:r>
    </w:p>
    <w:p w:rsidR="00000000" w:rsidDel="00000000" w:rsidP="00000000" w:rsidRDefault="00000000" w:rsidRPr="00000000" w14:paraId="0000013B">
      <w:pPr>
        <w:numPr>
          <w:ilvl w:val="1"/>
          <w:numId w:val="26"/>
        </w:numPr>
        <w:pBdr>
          <w:top w:color="d9d9e3" w:space="0" w:sz="0" w:val="none"/>
          <w:left w:color="d9d9e3" w:space="0" w:sz="0" w:val="none"/>
          <w:bottom w:color="d9d9e3" w:space="0" w:sz="0" w:val="none"/>
          <w:right w:color="d9d9e3" w:space="0" w:sz="0" w:val="none"/>
          <w:between w:color="d9d9e3" w:space="0" w:sz="0" w:val="none"/>
        </w:pBdr>
        <w:spacing w:after="240" w:before="0" w:beforeAutospacing="0" w:lineRule="auto"/>
        <w:ind w:left="2880" w:hanging="360"/>
        <w:rPr>
          <w:u w:val="none"/>
        </w:rPr>
      </w:pPr>
      <w:r w:rsidDel="00000000" w:rsidR="00000000" w:rsidRPr="00000000">
        <w:rPr>
          <w:b w:val="1"/>
          <w:rtl w:val="0"/>
        </w:rPr>
        <w:t xml:space="preserve">Destination</w:t>
      </w:r>
      <w:r w:rsidDel="00000000" w:rsidR="00000000" w:rsidRPr="00000000">
        <w:rPr>
          <w:rtl w:val="0"/>
        </w:rPr>
        <w:t xml:space="preserve">: URL of the product listings page</w:t>
      </w:r>
    </w:p>
    <w:p w:rsidR="00000000" w:rsidDel="00000000" w:rsidP="00000000" w:rsidRDefault="00000000" w:rsidRPr="00000000" w14:paraId="0000013C">
      <w:pPr>
        <w:pStyle w:val="Heading5"/>
        <w:pBdr>
          <w:top w:color="d9d9e3" w:space="0" w:sz="0" w:val="none"/>
          <w:left w:color="d9d9e3" w:space="0" w:sz="0" w:val="none"/>
          <w:bottom w:color="d9d9e3" w:space="0" w:sz="0" w:val="none"/>
          <w:right w:color="d9d9e3" w:space="0" w:sz="0" w:val="none"/>
          <w:between w:color="d9d9e3" w:space="0" w:sz="0" w:val="none"/>
        </w:pBdr>
        <w:spacing w:after="240" w:before="240" w:lineRule="auto"/>
        <w:ind w:left="1440" w:firstLine="0"/>
        <w:rPr/>
      </w:pPr>
      <w:bookmarkStart w:colFirst="0" w:colLast="0" w:name="_w4cb36gvfg29" w:id="41"/>
      <w:bookmarkEnd w:id="41"/>
      <w:r w:rsidDel="00000000" w:rsidR="00000000" w:rsidRPr="00000000">
        <w:rPr>
          <w:rtl w:val="0"/>
        </w:rPr>
        <w:t xml:space="preserve">Goal 4: Complete Purchase:</w:t>
      </w:r>
    </w:p>
    <w:p w:rsidR="00000000" w:rsidDel="00000000" w:rsidP="00000000" w:rsidRDefault="00000000" w:rsidRPr="00000000" w14:paraId="0000013D">
      <w:pPr>
        <w:pBdr>
          <w:top w:color="d9d9e3" w:space="0" w:sz="0" w:val="none"/>
          <w:left w:color="d9d9e3" w:space="0" w:sz="0" w:val="none"/>
          <w:bottom w:color="d9d9e3" w:space="0" w:sz="0" w:val="none"/>
          <w:right w:color="d9d9e3" w:space="0" w:sz="0" w:val="none"/>
          <w:between w:color="d9d9e3" w:space="0" w:sz="0" w:val="none"/>
        </w:pBdr>
        <w:spacing w:after="240" w:before="240" w:lineRule="auto"/>
        <w:ind w:left="1440" w:firstLine="0"/>
        <w:rPr/>
      </w:pPr>
      <w:r w:rsidDel="00000000" w:rsidR="00000000" w:rsidRPr="00000000">
        <w:rPr>
          <w:rtl w:val="0"/>
        </w:rPr>
        <w:br w:type="textWrapping"/>
        <w:t xml:space="preserve">Add two funnel steps to track users who move from the checkout page to the order confirmation page.</w:t>
      </w:r>
    </w:p>
    <w:p w:rsidR="00000000" w:rsidDel="00000000" w:rsidP="00000000" w:rsidRDefault="00000000" w:rsidRPr="00000000" w14:paraId="0000013E">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240" w:lineRule="auto"/>
        <w:ind w:left="2160" w:hanging="360"/>
        <w:rPr>
          <w:u w:val="none"/>
        </w:rPr>
      </w:pPr>
      <w:r w:rsidDel="00000000" w:rsidR="00000000" w:rsidRPr="00000000">
        <w:rPr>
          <w:b w:val="1"/>
          <w:rtl w:val="0"/>
        </w:rPr>
        <w:t xml:space="preserve">Funnel step</w:t>
      </w:r>
      <w:r w:rsidDel="00000000" w:rsidR="00000000" w:rsidRPr="00000000">
        <w:rPr>
          <w:rtl w:val="0"/>
        </w:rPr>
        <w:t xml:space="preserve">: Initiate Checkout to Complete Purchase</w:t>
      </w:r>
    </w:p>
    <w:p w:rsidR="00000000" w:rsidDel="00000000" w:rsidP="00000000" w:rsidRDefault="00000000" w:rsidRPr="00000000" w14:paraId="0000013F">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880" w:hanging="360"/>
        <w:rPr>
          <w:u w:val="none"/>
        </w:rPr>
      </w:pPr>
      <w:r w:rsidDel="00000000" w:rsidR="00000000" w:rsidRPr="00000000">
        <w:rPr>
          <w:b w:val="1"/>
          <w:rtl w:val="0"/>
        </w:rPr>
        <w:t xml:space="preserve">Label</w:t>
      </w:r>
      <w:r w:rsidDel="00000000" w:rsidR="00000000" w:rsidRPr="00000000">
        <w:rPr>
          <w:rtl w:val="0"/>
        </w:rPr>
        <w:t xml:space="preserve">: Initiate Checkout to Complete Purchase</w:t>
      </w:r>
    </w:p>
    <w:p w:rsidR="00000000" w:rsidDel="00000000" w:rsidP="00000000" w:rsidRDefault="00000000" w:rsidRPr="00000000" w14:paraId="00000140">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240" w:before="0" w:beforeAutospacing="0" w:lineRule="auto"/>
        <w:ind w:left="2880" w:hanging="360"/>
        <w:rPr>
          <w:u w:val="none"/>
        </w:rPr>
      </w:pPr>
      <w:r w:rsidDel="00000000" w:rsidR="00000000" w:rsidRPr="00000000">
        <w:rPr>
          <w:b w:val="1"/>
          <w:rtl w:val="0"/>
        </w:rPr>
        <w:t xml:space="preserve">Destination</w:t>
      </w:r>
      <w:r w:rsidDel="00000000" w:rsidR="00000000" w:rsidRPr="00000000">
        <w:rPr>
          <w:rtl w:val="0"/>
        </w:rPr>
        <w:t xml:space="preserve">: URL of the order confirmation page</w:t>
      </w:r>
      <w:r w:rsidDel="00000000" w:rsidR="00000000" w:rsidRPr="00000000">
        <w:rPr>
          <w:rtl w:val="0"/>
        </w:rPr>
      </w:r>
    </w:p>
    <w:p w:rsidR="00000000" w:rsidDel="00000000" w:rsidP="00000000" w:rsidRDefault="00000000" w:rsidRPr="00000000" w14:paraId="00000141">
      <w:pPr>
        <w:ind w:left="360"/>
        <w:rPr/>
      </w:pPr>
      <w:r w:rsidDel="00000000" w:rsidR="00000000" w:rsidRPr="00000000">
        <w:rPr>
          <w:rtl w:val="0"/>
        </w:rPr>
        <w:t xml:space="preserve">What insights did you discover about a user’s journey on Friska’s website? Why do you think this is? </w:t>
      </w:r>
      <w:r w:rsidDel="00000000" w:rsidR="00000000" w:rsidRPr="00000000">
        <w:rPr>
          <w:rtl w:val="0"/>
        </w:rPr>
        <w:t xml:space="preserve">Write your answer in the </w:t>
      </w:r>
      <w:r w:rsidDel="00000000" w:rsidR="00000000" w:rsidRPr="00000000">
        <w:rPr>
          <w:rtl w:val="0"/>
        </w:rPr>
        <w:t xml:space="preserve">space below.</w:t>
      </w:r>
    </w:p>
    <w:p w:rsidR="00000000" w:rsidDel="00000000" w:rsidP="00000000" w:rsidRDefault="00000000" w:rsidRPr="00000000" w14:paraId="00000142">
      <w:pPr>
        <w:ind w:left="0" w:firstLine="0"/>
        <w:rPr>
          <w:color w:val="000000"/>
        </w:rPr>
      </w:pPr>
      <w:r w:rsidDel="00000000" w:rsidR="00000000" w:rsidRPr="00000000">
        <w:rPr>
          <w:rtl w:val="0"/>
        </w:rPr>
      </w:r>
    </w:p>
    <w:tbl>
      <w:tblPr>
        <w:tblStyle w:val="Table15"/>
        <w:tblpPr w:leftFromText="180" w:rightFromText="180" w:topFromText="180" w:bottomFromText="180" w:vertAnchor="text" w:horzAnchor="text" w:tblpX="36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Pr>
          <w:p w:rsidR="00000000" w:rsidDel="00000000" w:rsidP="00000000" w:rsidRDefault="00000000" w:rsidRPr="00000000" w14:paraId="00000143">
            <w:pPr>
              <w:widowControl w:val="0"/>
              <w:spacing w:line="240" w:lineRule="auto"/>
              <w:ind w:left="0" w:firstLine="0"/>
              <w:rPr>
                <w:b w:val="1"/>
                <w:i w:val="1"/>
                <w:color w:val="000000"/>
              </w:rPr>
            </w:pPr>
            <w:r w:rsidDel="00000000" w:rsidR="00000000" w:rsidRPr="00000000">
              <w:rPr>
                <w:b w:val="1"/>
                <w:i w:val="1"/>
                <w:color w:val="000000"/>
                <w:rtl w:val="0"/>
              </w:rPr>
              <w:t xml:space="preserve">User’s journey</w:t>
            </w:r>
          </w:p>
        </w:tc>
        <w:tc>
          <w:tcPr>
            <w:tcBorders>
              <w:top w:color="999999" w:space="0" w:sz="18" w:val="single"/>
              <w:left w:color="999999" w:space="0" w:sz="8" w:val="single"/>
              <w:bottom w:color="999999" w:space="0" w:sz="18" w:val="single"/>
              <w:right w:color="999999" w:space="0" w:sz="18" w:val="single"/>
            </w:tcBorders>
            <w:shd w:fill="f3f3f3" w:val="clear"/>
          </w:tcPr>
          <w:p w:rsidR="00000000" w:rsidDel="00000000" w:rsidP="00000000" w:rsidRDefault="00000000" w:rsidRPr="00000000" w14:paraId="00000144">
            <w:pPr>
              <w:widowControl w:val="0"/>
              <w:spacing w:line="240" w:lineRule="auto"/>
              <w:ind w:left="0" w:firstLine="0"/>
              <w:rPr>
                <w:color w:val="000000"/>
              </w:rPr>
            </w:pPr>
            <w:r w:rsidDel="00000000" w:rsidR="00000000" w:rsidRPr="00000000">
              <w:rPr>
                <w:rtl w:val="0"/>
              </w:rPr>
            </w:r>
          </w:p>
        </w:tc>
      </w:tr>
    </w:tbl>
    <w:p w:rsidR="00000000" w:rsidDel="00000000" w:rsidP="00000000" w:rsidRDefault="00000000" w:rsidRPr="00000000" w14:paraId="00000145">
      <w:pPr>
        <w:ind w:left="0" w:firstLine="0"/>
        <w:rPr>
          <w:shd w:fill="ead1dc" w:val="clear"/>
        </w:rPr>
      </w:pPr>
      <w:r w:rsidDel="00000000" w:rsidR="00000000" w:rsidRPr="00000000">
        <w:rPr>
          <w:rtl w:val="0"/>
        </w:rPr>
      </w:r>
    </w:p>
    <w:p w:rsidR="00000000" w:rsidDel="00000000" w:rsidP="00000000" w:rsidRDefault="00000000" w:rsidRPr="00000000" w14:paraId="00000146">
      <w:pPr>
        <w:ind w:left="0" w:firstLine="0"/>
        <w:rPr/>
      </w:pPr>
      <w:r w:rsidDel="00000000" w:rsidR="00000000" w:rsidRPr="00000000">
        <w:rPr>
          <w:rtl w:val="0"/>
        </w:rPr>
      </w:r>
    </w:p>
    <w:p w:rsidR="00000000" w:rsidDel="00000000" w:rsidP="00000000" w:rsidRDefault="00000000" w:rsidRPr="00000000" w14:paraId="00000147">
      <w:pPr>
        <w:pStyle w:val="Heading3"/>
        <w:rPr/>
      </w:pPr>
      <w:bookmarkStart w:colFirst="0" w:colLast="0" w:name="_dzzgm08je8gp" w:id="42"/>
      <w:bookmarkEnd w:id="42"/>
      <w:r w:rsidDel="00000000" w:rsidR="00000000" w:rsidRPr="00000000">
        <w:rPr>
          <w:rtl w:val="0"/>
        </w:rPr>
        <w:t xml:space="preserve">Step 14: </w:t>
      </w:r>
      <w:r w:rsidDel="00000000" w:rsidR="00000000" w:rsidRPr="00000000">
        <w:rPr>
          <w:rtl w:val="0"/>
        </w:rPr>
        <w:t xml:space="preserve">Cre</w:t>
      </w:r>
      <w:r w:rsidDel="00000000" w:rsidR="00000000" w:rsidRPr="00000000">
        <w:rPr>
          <w:rtl w:val="0"/>
        </w:rPr>
        <w:t xml:space="preserve">ate custom dashboards and reports</w:t>
      </w:r>
      <w:r w:rsidDel="00000000" w:rsidR="00000000" w:rsidRPr="00000000">
        <w:rPr>
          <w:rtl w:val="0"/>
        </w:rPr>
      </w:r>
    </w:p>
    <w:p w:rsidR="00000000" w:rsidDel="00000000" w:rsidP="00000000" w:rsidRDefault="00000000" w:rsidRPr="00000000" w14:paraId="00000148">
      <w:pPr>
        <w:ind w:left="360" w:firstLine="0"/>
        <w:rPr/>
      </w:pPr>
      <w:r w:rsidDel="00000000" w:rsidR="00000000" w:rsidRPr="00000000">
        <w:rPr>
          <w:rtl w:val="0"/>
        </w:rPr>
        <w:t xml:space="preserve">Set up and analyze reports related to the website’s performance, user behavior, conversion rates, and goal achievements.</w:t>
      </w:r>
    </w:p>
    <w:p w:rsidR="00000000" w:rsidDel="00000000" w:rsidP="00000000" w:rsidRDefault="00000000" w:rsidRPr="00000000" w14:paraId="00000149">
      <w:pPr>
        <w:ind w:left="360"/>
        <w:rPr/>
      </w:pPr>
      <w:r w:rsidDel="00000000" w:rsidR="00000000" w:rsidRPr="00000000">
        <w:rPr>
          <w:rtl w:val="0"/>
        </w:rPr>
      </w:r>
    </w:p>
    <w:p w:rsidR="00000000" w:rsidDel="00000000" w:rsidP="00000000" w:rsidRDefault="00000000" w:rsidRPr="00000000" w14:paraId="0000014A">
      <w:pPr>
        <w:ind w:left="0" w:firstLine="0"/>
        <w:rPr>
          <w:shd w:fill="ead1dc" w:val="clear"/>
        </w:rPr>
      </w:pPr>
      <w:r w:rsidDel="00000000" w:rsidR="00000000" w:rsidRPr="00000000">
        <w:rPr>
          <w:rtl w:val="0"/>
        </w:rPr>
      </w:r>
    </w:p>
    <w:p w:rsidR="00000000" w:rsidDel="00000000" w:rsidP="00000000" w:rsidRDefault="00000000" w:rsidRPr="00000000" w14:paraId="0000014B">
      <w:pPr>
        <w:ind w:left="360"/>
        <w:rPr/>
      </w:pPr>
      <w:r w:rsidDel="00000000" w:rsidR="00000000" w:rsidRPr="00000000">
        <w:rPr>
          <w:rtl w:val="0"/>
        </w:rPr>
        <w:t xml:space="preserve">You have analyzed several of Friska’s reports in this exercise. What findings from Friska’s reports surprised you and why? </w:t>
      </w:r>
      <w:r w:rsidDel="00000000" w:rsidR="00000000" w:rsidRPr="00000000">
        <w:rPr>
          <w:rtl w:val="0"/>
        </w:rPr>
        <w:t xml:space="preserve">Write your answer in the space below.</w:t>
      </w:r>
    </w:p>
    <w:p w:rsidR="00000000" w:rsidDel="00000000" w:rsidP="00000000" w:rsidRDefault="00000000" w:rsidRPr="00000000" w14:paraId="0000014C">
      <w:pPr>
        <w:ind w:left="0" w:firstLine="0"/>
        <w:rPr>
          <w:color w:val="000000"/>
        </w:rPr>
      </w:pPr>
      <w:r w:rsidDel="00000000" w:rsidR="00000000" w:rsidRPr="00000000">
        <w:rPr>
          <w:rtl w:val="0"/>
        </w:rPr>
      </w:r>
    </w:p>
    <w:tbl>
      <w:tblPr>
        <w:tblStyle w:val="Table16"/>
        <w:tblpPr w:leftFromText="180" w:rightFromText="180" w:topFromText="180" w:bottomFromText="180" w:vertAnchor="text" w:horzAnchor="text" w:tblpX="36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Pr>
          <w:p w:rsidR="00000000" w:rsidDel="00000000" w:rsidP="00000000" w:rsidRDefault="00000000" w:rsidRPr="00000000" w14:paraId="0000014D">
            <w:pPr>
              <w:widowControl w:val="0"/>
              <w:spacing w:line="240" w:lineRule="auto"/>
              <w:ind w:left="0" w:firstLine="0"/>
              <w:rPr>
                <w:b w:val="1"/>
                <w:i w:val="1"/>
                <w:color w:val="000000"/>
              </w:rPr>
            </w:pPr>
            <w:r w:rsidDel="00000000" w:rsidR="00000000" w:rsidRPr="00000000">
              <w:rPr>
                <w:b w:val="1"/>
                <w:i w:val="1"/>
                <w:color w:val="000000"/>
                <w:rtl w:val="0"/>
              </w:rPr>
              <w:t xml:space="preserve">Report findings</w:t>
            </w:r>
          </w:p>
        </w:tc>
        <w:tc>
          <w:tcPr>
            <w:tcBorders>
              <w:top w:color="999999" w:space="0" w:sz="18" w:val="single"/>
              <w:left w:color="999999" w:space="0" w:sz="8" w:val="single"/>
              <w:bottom w:color="999999" w:space="0" w:sz="18" w:val="single"/>
              <w:right w:color="999999" w:space="0" w:sz="18" w:val="single"/>
            </w:tcBorders>
            <w:shd w:fill="f3f3f3" w:val="clear"/>
          </w:tcPr>
          <w:p w:rsidR="00000000" w:rsidDel="00000000" w:rsidP="00000000" w:rsidRDefault="00000000" w:rsidRPr="00000000" w14:paraId="0000014E">
            <w:pPr>
              <w:widowControl w:val="0"/>
              <w:spacing w:line="240" w:lineRule="auto"/>
              <w:ind w:left="0" w:firstLine="0"/>
              <w:rPr>
                <w:color w:val="000000"/>
              </w:rPr>
            </w:pPr>
            <w:r w:rsidDel="00000000" w:rsidR="00000000" w:rsidRPr="00000000">
              <w:rPr>
                <w:rtl w:val="0"/>
              </w:rPr>
            </w:r>
          </w:p>
        </w:tc>
      </w:tr>
    </w:tbl>
    <w:p w:rsidR="00000000" w:rsidDel="00000000" w:rsidP="00000000" w:rsidRDefault="00000000" w:rsidRPr="00000000" w14:paraId="0000014F">
      <w:pPr>
        <w:ind w:left="0" w:firstLine="0"/>
        <w:rPr>
          <w:shd w:fill="ead1dc" w:val="clear"/>
        </w:rPr>
      </w:pPr>
      <w:r w:rsidDel="00000000" w:rsidR="00000000" w:rsidRPr="00000000">
        <w:rPr>
          <w:rtl w:val="0"/>
        </w:rPr>
      </w:r>
    </w:p>
    <w:p w:rsidR="00000000" w:rsidDel="00000000" w:rsidP="00000000" w:rsidRDefault="00000000" w:rsidRPr="00000000" w14:paraId="00000150">
      <w:pPr>
        <w:ind w:left="0" w:firstLine="0"/>
        <w:rPr/>
      </w:pPr>
      <w:r w:rsidDel="00000000" w:rsidR="00000000" w:rsidRPr="00000000">
        <w:rPr>
          <w:rtl w:val="0"/>
        </w:rPr>
      </w:r>
    </w:p>
    <w:p w:rsidR="00000000" w:rsidDel="00000000" w:rsidP="00000000" w:rsidRDefault="00000000" w:rsidRPr="00000000" w14:paraId="00000151">
      <w:pPr>
        <w:pStyle w:val="Heading3"/>
        <w:rPr/>
      </w:pPr>
      <w:bookmarkStart w:colFirst="0" w:colLast="0" w:name="_myvy6s8cdguz" w:id="43"/>
      <w:bookmarkEnd w:id="43"/>
      <w:r w:rsidDel="00000000" w:rsidR="00000000" w:rsidRPr="00000000">
        <w:rPr>
          <w:rtl w:val="0"/>
        </w:rPr>
        <w:t xml:space="preserve">Step 15:</w:t>
      </w:r>
      <w:r w:rsidDel="00000000" w:rsidR="00000000" w:rsidRPr="00000000">
        <w:rPr>
          <w:rtl w:val="0"/>
        </w:rPr>
        <w:t xml:space="preserve"> Compile findings for the implementation plan</w:t>
      </w:r>
      <w:r w:rsidDel="00000000" w:rsidR="00000000" w:rsidRPr="00000000">
        <w:rPr>
          <w:rtl w:val="0"/>
        </w:rPr>
      </w:r>
    </w:p>
    <w:p w:rsidR="00000000" w:rsidDel="00000000" w:rsidP="00000000" w:rsidRDefault="00000000" w:rsidRPr="00000000" w14:paraId="00000152">
      <w:pPr>
        <w:ind w:left="360" w:firstLine="0"/>
        <w:rPr/>
      </w:pPr>
      <w:r w:rsidDel="00000000" w:rsidR="00000000" w:rsidRPr="00000000">
        <w:rPr>
          <w:rtl w:val="0"/>
        </w:rPr>
        <w:t xml:space="preserve">Compile all the configurations, settings, and insights into a comprehensive implementation plan presentation. Typically this is in a PowerPoint or Google Slides presentation and includes the following:</w:t>
      </w:r>
    </w:p>
    <w:p w:rsidR="00000000" w:rsidDel="00000000" w:rsidP="00000000" w:rsidRDefault="00000000" w:rsidRPr="00000000" w14:paraId="00000153">
      <w:pPr>
        <w:ind w:left="360" w:firstLine="0"/>
        <w:rPr/>
      </w:pPr>
      <w:r w:rsidDel="00000000" w:rsidR="00000000" w:rsidRPr="00000000">
        <w:rPr>
          <w:rtl w:val="0"/>
        </w:rPr>
      </w:r>
    </w:p>
    <w:p w:rsidR="00000000" w:rsidDel="00000000" w:rsidP="00000000" w:rsidRDefault="00000000" w:rsidRPr="00000000" w14:paraId="00000154">
      <w:pPr>
        <w:numPr>
          <w:ilvl w:val="0"/>
          <w:numId w:val="1"/>
        </w:numPr>
        <w:ind w:left="1440" w:hanging="360"/>
        <w:rPr>
          <w:u w:val="none"/>
        </w:rPr>
      </w:pPr>
      <w:r w:rsidDel="00000000" w:rsidR="00000000" w:rsidRPr="00000000">
        <w:rPr>
          <w:rtl w:val="0"/>
        </w:rPr>
        <w:t xml:space="preserve">Executive summary </w:t>
      </w:r>
    </w:p>
    <w:p w:rsidR="00000000" w:rsidDel="00000000" w:rsidP="00000000" w:rsidRDefault="00000000" w:rsidRPr="00000000" w14:paraId="00000155">
      <w:pPr>
        <w:numPr>
          <w:ilvl w:val="0"/>
          <w:numId w:val="1"/>
        </w:numPr>
        <w:ind w:left="1440" w:hanging="360"/>
        <w:rPr>
          <w:u w:val="none"/>
        </w:rPr>
      </w:pPr>
      <w:r w:rsidDel="00000000" w:rsidR="00000000" w:rsidRPr="00000000">
        <w:rPr>
          <w:rtl w:val="0"/>
        </w:rPr>
        <w:t xml:space="preserve">Implementation steps</w:t>
      </w:r>
    </w:p>
    <w:p w:rsidR="00000000" w:rsidDel="00000000" w:rsidP="00000000" w:rsidRDefault="00000000" w:rsidRPr="00000000" w14:paraId="00000156">
      <w:pPr>
        <w:numPr>
          <w:ilvl w:val="0"/>
          <w:numId w:val="1"/>
        </w:numPr>
        <w:ind w:left="1440" w:hanging="360"/>
        <w:rPr>
          <w:u w:val="none"/>
        </w:rPr>
      </w:pPr>
      <w:r w:rsidDel="00000000" w:rsidR="00000000" w:rsidRPr="00000000">
        <w:rPr>
          <w:rtl w:val="0"/>
        </w:rPr>
        <w:t xml:space="preserve">Tracking code snippets</w:t>
      </w:r>
    </w:p>
    <w:p w:rsidR="00000000" w:rsidDel="00000000" w:rsidP="00000000" w:rsidRDefault="00000000" w:rsidRPr="00000000" w14:paraId="00000157">
      <w:pPr>
        <w:numPr>
          <w:ilvl w:val="0"/>
          <w:numId w:val="1"/>
        </w:numPr>
        <w:ind w:left="1440" w:hanging="360"/>
        <w:rPr>
          <w:u w:val="none"/>
        </w:rPr>
      </w:pPr>
      <w:r w:rsidDel="00000000" w:rsidR="00000000" w:rsidRPr="00000000">
        <w:rPr>
          <w:rtl w:val="0"/>
        </w:rPr>
        <w:t xml:space="preserve">Goals</w:t>
      </w:r>
    </w:p>
    <w:p w:rsidR="00000000" w:rsidDel="00000000" w:rsidP="00000000" w:rsidRDefault="00000000" w:rsidRPr="00000000" w14:paraId="00000158">
      <w:pPr>
        <w:numPr>
          <w:ilvl w:val="0"/>
          <w:numId w:val="1"/>
        </w:numPr>
        <w:ind w:left="1440" w:hanging="360"/>
        <w:rPr>
          <w:u w:val="none"/>
        </w:rPr>
      </w:pPr>
      <w:r w:rsidDel="00000000" w:rsidR="00000000" w:rsidRPr="00000000">
        <w:rPr>
          <w:rtl w:val="0"/>
        </w:rPr>
        <w:t xml:space="preserve">Funnels configuration</w:t>
      </w:r>
      <w:r w:rsidDel="00000000" w:rsidR="00000000" w:rsidRPr="00000000">
        <w:rPr>
          <w:rtl w:val="0"/>
        </w:rPr>
      </w:r>
    </w:p>
    <w:p w:rsidR="00000000" w:rsidDel="00000000" w:rsidP="00000000" w:rsidRDefault="00000000" w:rsidRPr="00000000" w14:paraId="00000159">
      <w:pPr>
        <w:pStyle w:val="Heading3"/>
        <w:rPr/>
      </w:pPr>
      <w:bookmarkStart w:colFirst="0" w:colLast="0" w:name="_dylgxcudzgrb" w:id="44"/>
      <w:bookmarkEnd w:id="44"/>
      <w:r w:rsidDel="00000000" w:rsidR="00000000" w:rsidRPr="00000000">
        <w:rPr>
          <w:rtl w:val="0"/>
        </w:rPr>
        <w:t xml:space="preserve">Step 16: </w:t>
      </w:r>
      <w:r w:rsidDel="00000000" w:rsidR="00000000" w:rsidRPr="00000000">
        <w:rPr>
          <w:rtl w:val="0"/>
        </w:rPr>
        <w:t xml:space="preserve">Share with stakeholders</w:t>
      </w:r>
      <w:r w:rsidDel="00000000" w:rsidR="00000000" w:rsidRPr="00000000">
        <w:rPr>
          <w:rtl w:val="0"/>
        </w:rPr>
      </w:r>
    </w:p>
    <w:p w:rsidR="00000000" w:rsidDel="00000000" w:rsidP="00000000" w:rsidRDefault="00000000" w:rsidRPr="00000000" w14:paraId="0000015A">
      <w:pPr>
        <w:ind w:left="360" w:firstLine="0"/>
        <w:rPr/>
      </w:pPr>
      <w:r w:rsidDel="00000000" w:rsidR="00000000" w:rsidRPr="00000000">
        <w:rPr>
          <w:rtl w:val="0"/>
        </w:rPr>
        <w:t xml:space="preserve">Once your Google Analytics 4 implementation plan is organized and all steps have been completed, present your findings to stakeholders for their approval and validation. This ensures buy-in, alignment with business goals, an opportunity to hear feedback, and a chance to gain support for your data tracking and analysis strategy.</w:t>
      </w:r>
    </w:p>
    <w:p w:rsidR="00000000" w:rsidDel="00000000" w:rsidP="00000000" w:rsidRDefault="00000000" w:rsidRPr="00000000" w14:paraId="0000015B">
      <w:pPr>
        <w:ind w:left="360" w:firstLine="0"/>
        <w:rPr/>
      </w:pPr>
      <w:r w:rsidDel="00000000" w:rsidR="00000000" w:rsidRPr="00000000">
        <w:rPr>
          <w:rtl w:val="0"/>
        </w:rPr>
      </w:r>
    </w:p>
    <w:p w:rsidR="00000000" w:rsidDel="00000000" w:rsidP="00000000" w:rsidRDefault="00000000" w:rsidRPr="00000000" w14:paraId="0000015C">
      <w:pPr>
        <w:ind w:left="360" w:firstLine="0"/>
        <w:rPr/>
      </w:pPr>
      <w:r w:rsidDel="00000000" w:rsidR="00000000" w:rsidRPr="00000000">
        <w:rPr>
          <w:rtl w:val="0"/>
        </w:rPr>
        <w:t xml:space="preserve">Friska’s final Google Analytics 4 implementation plan includes details on </w:t>
      </w:r>
      <w:r w:rsidDel="00000000" w:rsidR="00000000" w:rsidRPr="00000000">
        <w:rPr>
          <w:rFonts w:ascii="Open Sans" w:cs="Open Sans" w:eastAsia="Open Sans" w:hAnsi="Open Sans"/>
          <w:color w:val="1f1f1f"/>
          <w:rtl w:val="0"/>
        </w:rPr>
        <w:t xml:space="preserve">website performance, campaign effectiveness, user behavior, and conversion rates. The plan </w:t>
      </w:r>
      <w:r w:rsidDel="00000000" w:rsidR="00000000" w:rsidRPr="00000000">
        <w:rPr>
          <w:rtl w:val="0"/>
        </w:rPr>
        <w:t xml:space="preserve">h</w:t>
      </w:r>
      <w:r w:rsidDel="00000000" w:rsidR="00000000" w:rsidRPr="00000000">
        <w:rPr>
          <w:rFonts w:ascii="Open Sans" w:cs="Open Sans" w:eastAsia="Open Sans" w:hAnsi="Open Sans"/>
          <w:color w:val="1f1f1f"/>
          <w:rtl w:val="0"/>
        </w:rPr>
        <w:t xml:space="preserve">ighlights the metrics, dimensions, and segments that </w:t>
      </w:r>
      <w:r w:rsidDel="00000000" w:rsidR="00000000" w:rsidRPr="00000000">
        <w:rPr>
          <w:rtl w:val="0"/>
        </w:rPr>
        <w:t xml:space="preserve">are</w:t>
      </w:r>
      <w:r w:rsidDel="00000000" w:rsidR="00000000" w:rsidRPr="00000000">
        <w:rPr>
          <w:rFonts w:ascii="Open Sans" w:cs="Open Sans" w:eastAsia="Open Sans" w:hAnsi="Open Sans"/>
          <w:color w:val="1f1f1f"/>
          <w:rtl w:val="0"/>
        </w:rPr>
        <w:t xml:space="preserve"> tracked and analyzed to gain meaningful insights.</w:t>
      </w:r>
      <w:r w:rsidDel="00000000" w:rsidR="00000000" w:rsidRPr="00000000">
        <w:rPr>
          <w:rtl w:val="0"/>
        </w:rPr>
      </w:r>
    </w:p>
    <w:p w:rsidR="00000000" w:rsidDel="00000000" w:rsidP="00000000" w:rsidRDefault="00000000" w:rsidRPr="00000000" w14:paraId="0000015D">
      <w:pPr>
        <w:pStyle w:val="Heading3"/>
        <w:ind w:left="360" w:firstLine="0"/>
        <w:rPr/>
      </w:pPr>
      <w:bookmarkStart w:colFirst="0" w:colLast="0" w:name="_wa7h0k2iv9je" w:id="45"/>
      <w:bookmarkEnd w:id="45"/>
      <w:r w:rsidDel="00000000" w:rsidR="00000000" w:rsidRPr="00000000">
        <w:rPr>
          <w:rtl w:val="0"/>
        </w:rPr>
        <w:t xml:space="preserve">Create a presentation!</w:t>
      </w:r>
    </w:p>
    <w:p w:rsidR="00000000" w:rsidDel="00000000" w:rsidP="00000000" w:rsidRDefault="00000000" w:rsidRPr="00000000" w14:paraId="0000015E">
      <w:pPr>
        <w:ind w:left="360" w:firstLine="0"/>
        <w:rPr/>
      </w:pPr>
      <w:r w:rsidDel="00000000" w:rsidR="00000000" w:rsidRPr="00000000">
        <w:rPr>
          <w:rtl w:val="0"/>
        </w:rPr>
        <w:t xml:space="preserve">Compile all of your findings, insights, reports, and recommendations for Friska’s website into a summarized presentation format. Use either Google Slides or Microsoft PowerPoint and make it your own! Customize each slide as if you were going to present it to stakeholders (with a title for each slide). You can add speaking points to the notes section and even practice giving the presentation to stakeholders by speaking out loud. This will help prepare you for when the time comes to present your findings on a real product’s website.</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spacing w:line="276" w:lineRule="auto"/>
        <w:ind w:left="360" w:firstLine="0"/>
        <w:rPr/>
      </w:pPr>
      <w:r w:rsidDel="00000000" w:rsidR="00000000" w:rsidRPr="00000000">
        <w:rPr>
          <w:rtl w:val="0"/>
        </w:rPr>
        <w:t xml:space="preserve">When you’re ready, go back to</w:t>
      </w:r>
      <w:r w:rsidDel="00000000" w:rsidR="00000000" w:rsidRPr="00000000">
        <w:rPr>
          <w:color w:val="000000"/>
          <w:rtl w:val="0"/>
        </w:rPr>
        <w:t xml:space="preserve"> </w:t>
      </w:r>
      <w:hyperlink r:id="rId22">
        <w:r w:rsidDel="00000000" w:rsidR="00000000" w:rsidRPr="00000000">
          <w:rPr>
            <w:color w:val="1155cc"/>
            <w:u w:val="single"/>
            <w:rtl w:val="0"/>
          </w:rPr>
          <w:t xml:space="preserve">the assignment </w:t>
        </w:r>
      </w:hyperlink>
      <w:r w:rsidDel="00000000" w:rsidR="00000000" w:rsidRPr="00000000">
        <w:rPr>
          <w:rtl w:val="0"/>
        </w:rPr>
        <w:t xml:space="preserve">to complete the reflective questions.</w:t>
      </w:r>
      <w:r w:rsidDel="00000000" w:rsidR="00000000" w:rsidRPr="00000000">
        <w:rPr>
          <w:rtl w:val="0"/>
        </w:rPr>
      </w:r>
    </w:p>
    <w:sectPr>
      <w:pgSz w:h="15840" w:w="12240" w:orient="portrait"/>
      <w:pgMar w:bottom="108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ource Sans Pro"/>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rFonts w:ascii="Arial" w:cs="Arial" w:eastAsia="Arial" w:hAnsi="Arial"/>
        <w:color w:val="222222"/>
        <w:sz w:val="22"/>
        <w:szCs w:val="22"/>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color w:val="1f1f1f"/>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b w:val="0"/>
        <w:color w:val="222222"/>
        <w:sz w:val="34"/>
        <w:szCs w:val="34"/>
        <w:u w:val="none"/>
      </w:rPr>
    </w:lvl>
    <w:lvl w:ilvl="1">
      <w:start w:val="1"/>
      <w:numFmt w:val="bullet"/>
      <w:lvlText w:val="●"/>
      <w:lvlJc w:val="left"/>
      <w:pPr>
        <w:ind w:left="1440" w:hanging="360"/>
      </w:pPr>
      <w:rPr>
        <w:rFonts w:ascii="Arial" w:cs="Arial" w:eastAsia="Arial" w:hAnsi="Arial"/>
        <w:b w:val="0"/>
        <w:color w:val="222222"/>
        <w:sz w:val="34"/>
        <w:szCs w:val="3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rFonts w:ascii="Arial" w:cs="Arial" w:eastAsia="Arial" w:hAnsi="Arial"/>
        <w:color w:val="1f1f1f"/>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rFonts w:ascii="Arial" w:cs="Arial" w:eastAsia="Arial" w:hAnsi="Arial"/>
        <w:color w:val="222222"/>
        <w:sz w:val="22"/>
        <w:szCs w:val="22"/>
        <w:u w:val="none"/>
      </w:rPr>
    </w:lvl>
    <w:lvl w:ilvl="1">
      <w:start w:val="1"/>
      <w:numFmt w:val="bullet"/>
      <w:lvlText w:val="○"/>
      <w:lvlJc w:val="left"/>
      <w:pPr>
        <w:ind w:left="2160" w:hanging="360"/>
      </w:pPr>
      <w:rPr>
        <w:rFonts w:ascii="Arial" w:cs="Arial" w:eastAsia="Arial" w:hAnsi="Arial"/>
        <w:color w:val="222222"/>
        <w:sz w:val="22"/>
        <w:szCs w:val="22"/>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720" w:hanging="360"/>
      </w:pPr>
      <w:rPr>
        <w:rFonts w:ascii="Roboto" w:cs="Roboto" w:eastAsia="Roboto" w:hAnsi="Roboto"/>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rFonts w:ascii="Arial" w:cs="Arial" w:eastAsia="Arial" w:hAnsi="Arial"/>
        <w:color w:val="222222"/>
        <w:sz w:val="22"/>
        <w:szCs w:val="22"/>
        <w:u w:val="none"/>
      </w:rPr>
    </w:lvl>
    <w:lvl w:ilvl="2">
      <w:start w:val="1"/>
      <w:numFmt w:val="bullet"/>
      <w:lvlText w:val="●"/>
      <w:lvlJc w:val="left"/>
      <w:pPr>
        <w:ind w:left="2160" w:hanging="360"/>
      </w:pPr>
      <w:rPr>
        <w:rFonts w:ascii="Arial" w:cs="Arial" w:eastAsia="Arial" w:hAnsi="Arial"/>
        <w:color w:val="222222"/>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rFonts w:ascii="Roboto" w:cs="Roboto" w:eastAsia="Roboto" w:hAnsi="Roboto"/>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2160" w:hanging="360"/>
      </w:pPr>
      <w:rPr>
        <w:rFonts w:ascii="Arial" w:cs="Arial" w:eastAsia="Arial" w:hAnsi="Arial"/>
        <w:color w:val="222222"/>
        <w:sz w:val="22"/>
        <w:szCs w:val="22"/>
        <w:u w:val="none"/>
      </w:rPr>
    </w:lvl>
    <w:lvl w:ilvl="1">
      <w:start w:val="1"/>
      <w:numFmt w:val="bullet"/>
      <w:lvlText w:val="○"/>
      <w:lvlJc w:val="left"/>
      <w:pPr>
        <w:ind w:left="2880" w:hanging="360"/>
      </w:pPr>
      <w:rPr>
        <w:rFonts w:ascii="Arial" w:cs="Arial" w:eastAsia="Arial" w:hAnsi="Arial"/>
        <w:color w:val="222222"/>
        <w:sz w:val="22"/>
        <w:szCs w:val="22"/>
        <w:u w:val="none"/>
      </w:rPr>
    </w:lvl>
    <w:lvl w:ilvl="2">
      <w:start w:val="1"/>
      <w:numFmt w:val="bullet"/>
      <w:lvlText w:val="■"/>
      <w:lvlJc w:val="left"/>
      <w:pPr>
        <w:ind w:left="3600" w:hanging="360"/>
      </w:pPr>
      <w:rPr>
        <w:rFonts w:ascii="Arial" w:cs="Arial" w:eastAsia="Arial" w:hAnsi="Arial"/>
        <w:color w:val="222222"/>
        <w:sz w:val="22"/>
        <w:szCs w:val="22"/>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1f1f1f"/>
        <w:sz w:val="22"/>
        <w:szCs w:val="22"/>
        <w:lang w:val="en"/>
      </w:rPr>
    </w:rPrDefault>
    <w:pPrDefault>
      <w:pPr>
        <w:spacing w:line="276"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6.png"/><Relationship Id="rId22" Type="http://schemas.openxmlformats.org/officeDocument/2006/relationships/hyperlink" Target="https://www.coursera.org/learn/measurement-and-analysis/assignment-submission/VLE3u/google-analytics-implementation-plan" TargetMode="External"/><Relationship Id="rId10" Type="http://schemas.openxmlformats.org/officeDocument/2006/relationships/hyperlink" Target="http://www.friskadeodorant.com" TargetMode="External"/><Relationship Id="rId21"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friskadeodorant.com" TargetMode="External"/><Relationship Id="rId15" Type="http://schemas.openxmlformats.org/officeDocument/2006/relationships/image" Target="media/image11.png"/><Relationship Id="rId14" Type="http://schemas.openxmlformats.org/officeDocument/2006/relationships/image" Target="media/image7.png"/><Relationship Id="rId17" Type="http://schemas.openxmlformats.org/officeDocument/2006/relationships/image" Target="media/image12.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hyperlink" Target="http://www.friskadeodorant.com" TargetMode="External"/><Relationship Id="rId18"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hyperlink" Target="http://www.friskadeodorant.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