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E00F21">
        <w:rPr>
          <w:b/>
          <w:bCs/>
          <w:sz w:val="24"/>
          <w:szCs w:val="24"/>
        </w:rPr>
        <w:t>Customer Churn Prediction: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Predict which customers are likely to leave a service or subscription.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Customer interaction logs, transaction history, demographic data.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Classification algorithms (e.g., decision trees, logistic regression), survival analysis.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Credit Scoring: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Assess the creditworthiness of loan applicants.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Credit history, loan repayment records, demographic information.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Logistic regression, decision trees, ensemble methods (e.g., random forests).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Market Basket Analysis: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Identify product purchase patterns to improve cross-selling and up-selling strategies.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Transaction data from retail stores.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Association rule mining, </w:t>
      </w:r>
      <w:proofErr w:type="spellStart"/>
      <w:r w:rsidRPr="00E00F21">
        <w:rPr>
          <w:sz w:val="24"/>
          <w:szCs w:val="24"/>
        </w:rPr>
        <w:t>Apriori</w:t>
      </w:r>
      <w:proofErr w:type="spellEnd"/>
      <w:r w:rsidRPr="00E00F21">
        <w:rPr>
          <w:sz w:val="24"/>
          <w:szCs w:val="24"/>
        </w:rPr>
        <w:t xml:space="preserve"> algorithm.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Fraud Detection: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Detect fraudulent transactions in financial systems.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Transaction logs, user </w:t>
      </w:r>
      <w:proofErr w:type="spellStart"/>
      <w:r w:rsidRPr="00E00F21">
        <w:rPr>
          <w:sz w:val="24"/>
          <w:szCs w:val="24"/>
        </w:rPr>
        <w:t>behavior</w:t>
      </w:r>
      <w:proofErr w:type="spellEnd"/>
      <w:r w:rsidRPr="00E00F21">
        <w:rPr>
          <w:sz w:val="24"/>
          <w:szCs w:val="24"/>
        </w:rPr>
        <w:t xml:space="preserve"> data.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Anomaly detection, clustering, supervised learning (e.g., support vector machines).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Sentiment Analysis: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</w:t>
      </w:r>
      <w:proofErr w:type="spellStart"/>
      <w:r w:rsidRPr="00E00F21">
        <w:rPr>
          <w:sz w:val="24"/>
          <w:szCs w:val="24"/>
        </w:rPr>
        <w:t>Analyze</w:t>
      </w:r>
      <w:proofErr w:type="spellEnd"/>
      <w:r w:rsidRPr="00E00F21">
        <w:rPr>
          <w:sz w:val="24"/>
          <w:szCs w:val="24"/>
        </w:rPr>
        <w:t xml:space="preserve"> customer reviews to gauge sentiment towards products or services.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Social media posts, online reviews.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Natural language processing (NLP), sentiment analysis models (e.g., VADER, BERT).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Predictive Maintenance: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Predict when equipment or machinery is likely to fail.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Sensor data from machines, maintenance records.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lastRenderedPageBreak/>
        <w:t>Techniques:</w:t>
      </w:r>
      <w:r w:rsidRPr="00E00F21">
        <w:rPr>
          <w:sz w:val="24"/>
          <w:szCs w:val="24"/>
        </w:rPr>
        <w:t xml:space="preserve"> Time series analysis, machine learning (e.g., regression models, neural networks).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Recommendation Systems: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Suggest products or content to users based on their preferences.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User interaction data, product metadata.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Collaborative filtering, content-based filtering, hybrid methods.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Healthcare Analytics: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Predict patient outcomes and personalize treatment plans.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Electronic health records (EHR), patient demographics, </w:t>
      </w:r>
      <w:proofErr w:type="gramStart"/>
      <w:r w:rsidRPr="00E00F21">
        <w:rPr>
          <w:sz w:val="24"/>
          <w:szCs w:val="24"/>
        </w:rPr>
        <w:t>medical</w:t>
      </w:r>
      <w:proofErr w:type="gramEnd"/>
      <w:r w:rsidRPr="00E00F21">
        <w:rPr>
          <w:sz w:val="24"/>
          <w:szCs w:val="24"/>
        </w:rPr>
        <w:t xml:space="preserve"> history.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Predictive </w:t>
      </w:r>
      <w:proofErr w:type="spellStart"/>
      <w:r w:rsidRPr="00E00F21">
        <w:rPr>
          <w:sz w:val="24"/>
          <w:szCs w:val="24"/>
        </w:rPr>
        <w:t>modeling</w:t>
      </w:r>
      <w:proofErr w:type="spellEnd"/>
      <w:r w:rsidRPr="00E00F21">
        <w:rPr>
          <w:sz w:val="24"/>
          <w:szCs w:val="24"/>
        </w:rPr>
        <w:t>, survival analysis, clustering.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Stock Market Prediction: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Forecast stock prices or market trends.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Historical stock prices, financial news, economic indicators.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Time series forecasting, machine learning (e.g., LSTM, ARIMA).</w:t>
      </w:r>
    </w:p>
    <w:p w:rsidR="00E00F21" w:rsidRPr="00E00F21" w:rsidRDefault="00E00F21" w:rsidP="00E00F21">
      <w:pPr>
        <w:numPr>
          <w:ilvl w:val="0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Image Classification: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Objective:</w:t>
      </w:r>
      <w:r w:rsidRPr="00E00F21">
        <w:rPr>
          <w:sz w:val="24"/>
          <w:szCs w:val="24"/>
        </w:rPr>
        <w:t xml:space="preserve"> Classify images into different categories (e.g., medical images, wildlife species).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Data Sources:</w:t>
      </w:r>
      <w:r w:rsidRPr="00E00F21">
        <w:rPr>
          <w:sz w:val="24"/>
          <w:szCs w:val="24"/>
        </w:rPr>
        <w:t xml:space="preserve"> Image datasets (e.g., CIFAR-10, ImageNet).</w:t>
      </w:r>
    </w:p>
    <w:p w:rsidR="00E00F21" w:rsidRPr="00E00F21" w:rsidRDefault="00E00F21" w:rsidP="00E00F21">
      <w:pPr>
        <w:numPr>
          <w:ilvl w:val="1"/>
          <w:numId w:val="1"/>
        </w:numPr>
        <w:rPr>
          <w:sz w:val="24"/>
          <w:szCs w:val="24"/>
        </w:rPr>
      </w:pPr>
      <w:r w:rsidRPr="00E00F21">
        <w:rPr>
          <w:b/>
          <w:bCs/>
          <w:sz w:val="24"/>
          <w:szCs w:val="24"/>
        </w:rPr>
        <w:t>Techniques:</w:t>
      </w:r>
      <w:r w:rsidRPr="00E00F21">
        <w:rPr>
          <w:sz w:val="24"/>
          <w:szCs w:val="24"/>
        </w:rPr>
        <w:t xml:space="preserve"> Convolutional neural networks (CNNs), transfer learning.</w:t>
      </w:r>
    </w:p>
    <w:p w:rsidR="007A0173" w:rsidRPr="00E00F21" w:rsidRDefault="007A0173">
      <w:pPr>
        <w:rPr>
          <w:sz w:val="24"/>
          <w:szCs w:val="24"/>
        </w:rPr>
      </w:pPr>
    </w:p>
    <w:sectPr w:rsidR="007A0173" w:rsidRPr="00E0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58F"/>
    <w:multiLevelType w:val="multilevel"/>
    <w:tmpl w:val="4B0C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AB"/>
    <w:rsid w:val="00337CAB"/>
    <w:rsid w:val="007A0173"/>
    <w:rsid w:val="00E0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327C-8A44-48A1-8E11-B943ECB9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2024-08-08T03:15:00Z</dcterms:created>
  <dcterms:modified xsi:type="dcterms:W3CDTF">2024-08-08T03:15:00Z</dcterms:modified>
</cp:coreProperties>
</file>