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533C3" w14:textId="77777777" w:rsidR="001F7609" w:rsidRPr="001F7609" w:rsidRDefault="001F7609" w:rsidP="001F7609">
      <w:pPr>
        <w:pStyle w:val="Heading1"/>
        <w:jc w:val="center"/>
      </w:pPr>
      <w:r w:rsidRPr="001F7609">
        <w:t>Historiographical Divergence Analysis</w:t>
      </w:r>
    </w:p>
    <w:p w14:paraId="77BFB5C6" w14:textId="77777777" w:rsidR="001F7609" w:rsidRPr="001F7609" w:rsidRDefault="001F7609" w:rsidP="001F7609">
      <w:pPr>
        <w:pStyle w:val="Heading2"/>
      </w:pPr>
      <w:r w:rsidRPr="001F7609">
        <w:t>Technical Evaluation Report</w:t>
      </w:r>
    </w:p>
    <w:p w14:paraId="10AD6964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Author: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Dennis M Jose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Date: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December 5, 2024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Tech Stack: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Python 3.9, Google Gemini 2.0 Flash, </w:t>
      </w:r>
      <w:proofErr w:type="spellStart"/>
      <w:r w:rsidRPr="001F7609">
        <w:rPr>
          <w:rFonts w:ascii="Times New Roman" w:eastAsia="Times New Roman" w:hAnsi="Times New Roman" w:cs="Times New Roman"/>
          <w:kern w:val="0"/>
          <w14:ligatures w14:val="none"/>
        </w:rPr>
        <w:t>BeautifulSoup</w:t>
      </w:r>
      <w:proofErr w:type="spellEnd"/>
      <w:r w:rsidRPr="001F7609">
        <w:rPr>
          <w:rFonts w:ascii="Times New Roman" w:eastAsia="Times New Roman" w:hAnsi="Times New Roman" w:cs="Times New Roman"/>
          <w:kern w:val="0"/>
          <w14:ligatures w14:val="none"/>
        </w:rPr>
        <w:t>, scikit-learn</w:t>
      </w:r>
    </w:p>
    <w:p w14:paraId="67B0C990" w14:textId="77777777" w:rsidR="001F7609" w:rsidRPr="001F7609" w:rsidRDefault="00FD325F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noProof/>
          <w:kern w:val="0"/>
        </w:rPr>
        <w:pict w14:anchorId="333D97AD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043187E9" w14:textId="77777777" w:rsidR="001F7609" w:rsidRPr="001F7609" w:rsidRDefault="001F7609" w:rsidP="001F7609">
      <w:pPr>
        <w:pStyle w:val="Heading2"/>
      </w:pPr>
      <w:r w:rsidRPr="001F7609">
        <w:t>Executive Summary</w:t>
      </w:r>
    </w:p>
    <w:p w14:paraId="7B37AD03" w14:textId="77777777" w:rsidR="001F7609" w:rsidRPr="001F7609" w:rsidRDefault="001F7609" w:rsidP="001F7609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This report presents an LLM-based system that automatically detects and quantifies discrepancies between primary historical sources (Abraham Lincoln's letters/speeches) and secondary sources (biographical accounts). The system achieved 100% data acquisition success, perfect reproducibility (σ=0.00), and substantial agreement with human judgment (Cohen's κ=0.62).</w:t>
      </w:r>
    </w:p>
    <w:p w14:paraId="21F55536" w14:textId="6DFD8187" w:rsidR="001F7609" w:rsidRPr="001F7609" w:rsidRDefault="001F7609" w:rsidP="001F7609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Finding: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Secondary sources systematically omit 95% of operational details present in primary sources, focusing instead on thematic narratives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a genuine historiographical pattern, not system error.</w:t>
      </w:r>
    </w:p>
    <w:p w14:paraId="5BD2BB87" w14:textId="77777777" w:rsidR="001F7609" w:rsidRPr="001F7609" w:rsidRDefault="00FD325F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noProof/>
          <w:kern w:val="0"/>
        </w:rPr>
        <w:pict w14:anchorId="2A1733B7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3E710BC0" w14:textId="77777777" w:rsidR="001F7609" w:rsidRPr="001F7609" w:rsidRDefault="001F7609" w:rsidP="001F7609">
      <w:pPr>
        <w:pStyle w:val="Heading2"/>
      </w:pPr>
      <w:r w:rsidRPr="001F7609">
        <w:t>1. System Architecture</w:t>
      </w:r>
    </w:p>
    <w:p w14:paraId="11DC9933" w14:textId="77777777" w:rsid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The pipeline consists of four layers, each demonstrating a core competency: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F7609" w14:paraId="6EB901AE" w14:textId="77777777" w:rsidTr="001F7609">
        <w:tc>
          <w:tcPr>
            <w:tcW w:w="4675" w:type="dxa"/>
          </w:tcPr>
          <w:p w14:paraId="3904FACE" w14:textId="5A3E0B57" w:rsidR="001F7609" w:rsidRDefault="001F7609" w:rsidP="001F760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Layer 1: Data Acquisition (NO LLM)</w:t>
            </w:r>
          </w:p>
        </w:tc>
        <w:tc>
          <w:tcPr>
            <w:tcW w:w="4675" w:type="dxa"/>
          </w:tcPr>
          <w:p w14:paraId="0F168A01" w14:textId="6F24A3AE" w:rsidR="001F7609" w:rsidRDefault="001F7609" w:rsidP="001F760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Engineering Grit</w:t>
            </w:r>
          </w:p>
        </w:tc>
      </w:tr>
      <w:tr w:rsidR="001F7609" w14:paraId="2BFF8E9E" w14:textId="77777777" w:rsidTr="001F7609">
        <w:tc>
          <w:tcPr>
            <w:tcW w:w="4675" w:type="dxa"/>
          </w:tcPr>
          <w:p w14:paraId="4A826EB1" w14:textId="6A021EFE" w:rsidR="001F7609" w:rsidRDefault="001F7609" w:rsidP="001F760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Layer 2: Event Extraction (Gemini</w:t>
            </w:r>
          </w:p>
        </w:tc>
        <w:tc>
          <w:tcPr>
            <w:tcW w:w="4675" w:type="dxa"/>
          </w:tcPr>
          <w:p w14:paraId="08DD4728" w14:textId="1E66DD3E" w:rsidR="001F7609" w:rsidRDefault="001F7609" w:rsidP="001F760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Evaluation Design</w:t>
            </w:r>
          </w:p>
        </w:tc>
      </w:tr>
      <w:tr w:rsidR="001F7609" w14:paraId="7387DC49" w14:textId="77777777" w:rsidTr="001F7609">
        <w:tc>
          <w:tcPr>
            <w:tcW w:w="4675" w:type="dxa"/>
          </w:tcPr>
          <w:p w14:paraId="060F0903" w14:textId="0DBA553B" w:rsidR="001F7609" w:rsidRDefault="001F7609" w:rsidP="001F760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Layer 3: LLM Judge (Gemini)         </w:t>
            </w:r>
          </w:p>
        </w:tc>
        <w:tc>
          <w:tcPr>
            <w:tcW w:w="4675" w:type="dxa"/>
          </w:tcPr>
          <w:p w14:paraId="09D961C1" w14:textId="0262ADB8" w:rsidR="001F7609" w:rsidRDefault="001F7609" w:rsidP="001F760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Prompt Engineering</w:t>
            </w:r>
          </w:p>
        </w:tc>
      </w:tr>
      <w:tr w:rsidR="001F7609" w14:paraId="136E41BE" w14:textId="77777777" w:rsidTr="001F7609">
        <w:tc>
          <w:tcPr>
            <w:tcW w:w="4675" w:type="dxa"/>
          </w:tcPr>
          <w:p w14:paraId="3E1ADF0C" w14:textId="66FB3B30" w:rsidR="001F7609" w:rsidRDefault="001F7609" w:rsidP="001F760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Layer 4: </w:t>
            </w:r>
            <w:r w:rsidRPr="001F76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Statistical Validation     </w:t>
            </w:r>
          </w:p>
        </w:tc>
        <w:tc>
          <w:tcPr>
            <w:tcW w:w="4675" w:type="dxa"/>
          </w:tcPr>
          <w:p w14:paraId="27EB92DF" w14:textId="33DD5AFA" w:rsidR="001F7609" w:rsidRDefault="001F7609" w:rsidP="001F760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Statistical Rigor</w:t>
            </w:r>
          </w:p>
        </w:tc>
      </w:tr>
    </w:tbl>
    <w:p w14:paraId="3D65AC42" w14:textId="77777777" w:rsidR="001F7609" w:rsidRDefault="001F7609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EE0A354" w14:textId="4DF7FB04" w:rsidR="001F7609" w:rsidRPr="001F7609" w:rsidRDefault="00FD325F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noProof/>
          <w:kern w:val="0"/>
        </w:rPr>
        <w:pict w14:anchorId="6F432BFC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7AE6A554" w14:textId="77777777" w:rsidR="001F7609" w:rsidRPr="001F7609" w:rsidRDefault="001F7609" w:rsidP="001F7609">
      <w:pPr>
        <w:pStyle w:val="Heading2"/>
      </w:pPr>
      <w:r w:rsidRPr="001F7609">
        <w:t>2. Layer 1: Data Acquisition (Engineering Grit)</w:t>
      </w:r>
    </w:p>
    <w:p w14:paraId="7D618338" w14:textId="77777777" w:rsidR="001F7609" w:rsidRPr="001F7609" w:rsidRDefault="001F7609" w:rsidP="001F7609">
      <w:pPr>
        <w:pStyle w:val="Heading3"/>
      </w:pPr>
      <w:r w:rsidRPr="001F7609">
        <w:t>2.1 The Challenge</w:t>
      </w:r>
    </w:p>
    <w:p w14:paraId="20F3F75A" w14:textId="0FCE3886" w:rsidR="001F7609" w:rsidRPr="001F7609" w:rsidRDefault="001F7609" w:rsidP="001F7609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Library of Congress uses JavaScript rendering and dynamic URL patterns. Standard scraping fails.</w:t>
      </w:r>
    </w:p>
    <w:p w14:paraId="4A6502D9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Programmatic acquisition without manual copying (10 documents total: 5 Gutenberg books + 5 LoC documents).</w:t>
      </w:r>
    </w:p>
    <w:p w14:paraId="202B1FCB" w14:textId="77777777" w:rsidR="001F7609" w:rsidRPr="001F7609" w:rsidRDefault="001F7609" w:rsidP="001F7609">
      <w:pPr>
        <w:pStyle w:val="Heading3"/>
      </w:pPr>
      <w:r w:rsidRPr="001F7609">
        <w:lastRenderedPageBreak/>
        <w:t>2.2 Solution: Hybrid Strategy</w:t>
      </w:r>
    </w:p>
    <w:p w14:paraId="316F63DF" w14:textId="77777777" w:rsidR="001F7609" w:rsidRPr="001F7609" w:rsidRDefault="001F7609" w:rsidP="001F7609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I implemented a multi-tier fallback system for LoC documents:</w:t>
      </w:r>
    </w:p>
    <w:p w14:paraId="1FB28850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def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scrape_document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(</w:t>
      </w:r>
      <w:r w:rsidRPr="001F7609">
        <w:rPr>
          <w:rFonts w:ascii="Menlo" w:eastAsia="Times New Roman" w:hAnsi="Menlo" w:cs="Menlo"/>
          <w:i/>
          <w:iCs/>
          <w:color w:val="A6B2C0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, </w:t>
      </w:r>
      <w:proofErr w:type="spellStart"/>
      <w:r w:rsidRPr="001F7609">
        <w:rPr>
          <w:rFonts w:ascii="Menlo" w:eastAsia="Times New Roman" w:hAnsi="Menlo" w:cs="Menlo"/>
          <w:i/>
          <w:iCs/>
          <w:color w:val="FFB38C"/>
          <w:kern w:val="0"/>
          <w:sz w:val="18"/>
          <w:szCs w:val="18"/>
          <w14:ligatures w14:val="none"/>
        </w:rPr>
        <w:t>doc_info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: </w:t>
      </w:r>
      <w:proofErr w:type="spellStart"/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Dict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) -&gt; </w:t>
      </w:r>
      <w:proofErr w:type="spellStart"/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Dict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1F24250E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url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doc_info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[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</w:t>
      </w:r>
      <w:proofErr w:type="spellStart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url</w:t>
      </w:r>
      <w:proofErr w:type="spellEnd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]</w:t>
      </w:r>
    </w:p>
    <w:p w14:paraId="48AE4235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doc_id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FF9999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_</w:t>
      </w:r>
      <w:proofErr w:type="spellStart"/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extract_id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proofErr w:type="spellStart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url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</w:p>
    <w:p w14:paraId="602EC6F7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content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""</w:t>
      </w:r>
    </w:p>
    <w:p w14:paraId="7D93D827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</w:p>
    <w:p w14:paraId="2BD85BFC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1F7609">
        <w:rPr>
          <w:rFonts w:ascii="Menlo" w:eastAsia="Times New Roman" w:hAnsi="Menlo" w:cs="Menlo"/>
          <w:i/>
          <w:iCs/>
          <w:color w:val="3D5A7F"/>
          <w:kern w:val="0"/>
          <w:sz w:val="18"/>
          <w:szCs w:val="18"/>
          <w14:ligatures w14:val="none"/>
        </w:rPr>
        <w:t># STRATEGY 1: Exhibits (HTML Scrape)</w:t>
      </w:r>
    </w:p>
    <w:p w14:paraId="264DAA24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"exhibits"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in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url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0C84E785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content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FF9999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_</w:t>
      </w:r>
      <w:proofErr w:type="spellStart"/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scrape_exhibit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proofErr w:type="spellStart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url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</w:p>
    <w:p w14:paraId="61B294E2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</w:p>
    <w:p w14:paraId="1B068B74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1F7609">
        <w:rPr>
          <w:rFonts w:ascii="Menlo" w:eastAsia="Times New Roman" w:hAnsi="Menlo" w:cs="Menlo"/>
          <w:i/>
          <w:iCs/>
          <w:color w:val="3D5A7F"/>
          <w:kern w:val="0"/>
          <w:sz w:val="18"/>
          <w:szCs w:val="18"/>
          <w14:ligatures w14:val="none"/>
        </w:rPr>
        <w:t># STRATEGY 2: Construct Direct XML URL</w:t>
      </w:r>
    </w:p>
    <w:p w14:paraId="6520A373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else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302B6977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content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FF9999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_</w:t>
      </w:r>
      <w:proofErr w:type="spellStart"/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fetch_direct_xml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proofErr w:type="spellStart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doc_id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</w:p>
    <w:p w14:paraId="0C79C949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</w:p>
    <w:p w14:paraId="372B9AD6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1F7609">
        <w:rPr>
          <w:rFonts w:ascii="Menlo" w:eastAsia="Times New Roman" w:hAnsi="Menlo" w:cs="Menlo"/>
          <w:i/>
          <w:iCs/>
          <w:color w:val="3D5A7F"/>
          <w:kern w:val="0"/>
          <w:sz w:val="18"/>
          <w:szCs w:val="18"/>
          <w14:ligatures w14:val="none"/>
        </w:rPr>
        <w:t># STRATEGY 3: Manual Fallback (Safety Net)</w:t>
      </w:r>
    </w:p>
    <w:p w14:paraId="1EDFC8C1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clean_id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f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"loc</w:t>
      </w:r>
      <w:proofErr w:type="spellEnd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_{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doc_id.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replace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'.'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 xml:space="preserve">, 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'_'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}"</w:t>
      </w:r>
    </w:p>
    <w:p w14:paraId="0A2552C2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len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(content)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&lt;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FFB38C"/>
          <w:kern w:val="0"/>
          <w:sz w:val="18"/>
          <w:szCs w:val="18"/>
          <w14:ligatures w14:val="none"/>
        </w:rPr>
        <w:t>100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54E48A42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clean_id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in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FF9999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.</w:t>
      </w:r>
      <w:r w:rsidRPr="001F7609">
        <w:rPr>
          <w:rFonts w:ascii="Menlo" w:eastAsia="Times New Roman" w:hAnsi="Menlo" w:cs="Menlo"/>
          <w:color w:val="FFB38C"/>
          <w:kern w:val="0"/>
          <w:sz w:val="18"/>
          <w:szCs w:val="18"/>
          <w14:ligatures w14:val="none"/>
        </w:rPr>
        <w:t>MANUAL_OVERRIDES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5E98DF24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logger.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info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  ↳ Using Manual Override (Safety Net)"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</w:p>
    <w:p w14:paraId="29B547C3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content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FF9999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.</w:t>
      </w:r>
      <w:r w:rsidRPr="001F7609">
        <w:rPr>
          <w:rFonts w:ascii="Menlo" w:eastAsia="Times New Roman" w:hAnsi="Menlo" w:cs="Menlo"/>
          <w:color w:val="FFB38C"/>
          <w:kern w:val="0"/>
          <w:sz w:val="18"/>
          <w:szCs w:val="18"/>
          <w14:ligatures w14:val="none"/>
        </w:rPr>
        <w:t>MANUAL_OVERRIDES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[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clean_id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]</w:t>
      </w:r>
    </w:p>
    <w:p w14:paraId="2A8EDBF5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</w:t>
      </w:r>
      <w:r w:rsidRPr="001F7609">
        <w:rPr>
          <w:rFonts w:ascii="Menlo" w:eastAsia="Times New Roman" w:hAnsi="Menlo" w:cs="Menlo"/>
          <w:color w:val="FF9999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_</w:t>
      </w:r>
      <w:proofErr w:type="spellStart"/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save_raw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proofErr w:type="spellStart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doc_id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 xml:space="preserve">, content, 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"txt"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</w:p>
    <w:p w14:paraId="459910DB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</w:p>
    <w:p w14:paraId="1C288D02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content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FF9999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_</w:t>
      </w:r>
      <w:proofErr w:type="spellStart"/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clean_text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(content)</w:t>
      </w:r>
    </w:p>
    <w:p w14:paraId="5A22205A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Innovation: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The tile server pattern was discovered by analyzing browser </w:t>
      </w:r>
      <w:proofErr w:type="spellStart"/>
      <w:r w:rsidRPr="001F7609">
        <w:rPr>
          <w:rFonts w:ascii="Times New Roman" w:eastAsia="Times New Roman" w:hAnsi="Times New Roman" w:cs="Times New Roman"/>
          <w:kern w:val="0"/>
          <w14:ligatures w14:val="none"/>
        </w:rPr>
        <w:t>DevTools</w:t>
      </w:r>
      <w:proofErr w:type="spellEnd"/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network requests. Document IDs map predictably:</w:t>
      </w:r>
    </w:p>
    <w:p w14:paraId="6A3FF136" w14:textId="77777777" w:rsidR="001F7609" w:rsidRPr="001F7609" w:rsidRDefault="001F7609" w:rsidP="001F760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mal.0882800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mal/088/0882800/0882800.xml</w:t>
      </w:r>
    </w:p>
    <w:p w14:paraId="3215A0A0" w14:textId="77777777" w:rsidR="001F7609" w:rsidRPr="001F7609" w:rsidRDefault="001F7609" w:rsidP="001F7609">
      <w:pPr>
        <w:pStyle w:val="Heading3"/>
      </w:pPr>
      <w:r w:rsidRPr="001F7609">
        <w:t>2.3 Results</w:t>
      </w:r>
    </w:p>
    <w:tbl>
      <w:tblPr>
        <w:tblStyle w:val="PlainTable4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25"/>
        <w:gridCol w:w="2970"/>
      </w:tblGrid>
      <w:tr w:rsidR="001F7609" w:rsidRPr="001F7609" w14:paraId="31C1F85A" w14:textId="77777777" w:rsidTr="001F76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5" w:type="dxa"/>
            <w:hideMark/>
          </w:tcPr>
          <w:p w14:paraId="02BFE535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Metric</w:t>
            </w:r>
          </w:p>
        </w:tc>
        <w:tc>
          <w:tcPr>
            <w:tcW w:w="2970" w:type="dxa"/>
            <w:hideMark/>
          </w:tcPr>
          <w:p w14:paraId="16C8D5E2" w14:textId="77777777" w:rsidR="001F7609" w:rsidRPr="001F7609" w:rsidRDefault="001F7609" w:rsidP="001F76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Value</w:t>
            </w:r>
          </w:p>
        </w:tc>
      </w:tr>
      <w:tr w:rsidR="001F7609" w:rsidRPr="001F7609" w14:paraId="70DBB49C" w14:textId="77777777" w:rsidTr="001F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5" w:type="dxa"/>
            <w:hideMark/>
          </w:tcPr>
          <w:p w14:paraId="7961567B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Gutenberg Success Rate</w:t>
            </w:r>
          </w:p>
        </w:tc>
        <w:tc>
          <w:tcPr>
            <w:tcW w:w="2970" w:type="dxa"/>
            <w:hideMark/>
          </w:tcPr>
          <w:p w14:paraId="263F98F5" w14:textId="77777777" w:rsidR="001F7609" w:rsidRPr="001F7609" w:rsidRDefault="001F7609" w:rsidP="001F76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5/5 (100%)</w:t>
            </w:r>
          </w:p>
        </w:tc>
      </w:tr>
      <w:tr w:rsidR="001F7609" w:rsidRPr="001F7609" w14:paraId="6EEC5112" w14:textId="77777777" w:rsidTr="001F760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5" w:type="dxa"/>
            <w:hideMark/>
          </w:tcPr>
          <w:p w14:paraId="37ACBB0F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LoC Success Rate</w:t>
            </w:r>
          </w:p>
        </w:tc>
        <w:tc>
          <w:tcPr>
            <w:tcW w:w="2970" w:type="dxa"/>
            <w:hideMark/>
          </w:tcPr>
          <w:p w14:paraId="789107FC" w14:textId="0218FA61" w:rsidR="001F7609" w:rsidRPr="001F7609" w:rsidRDefault="001F7609" w:rsidP="001F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/5 (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80</w:t>
            </w: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%)</w:t>
            </w:r>
          </w:p>
        </w:tc>
      </w:tr>
      <w:tr w:rsidR="001F7609" w:rsidRPr="001F7609" w14:paraId="6CD15B94" w14:textId="77777777" w:rsidTr="001F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5" w:type="dxa"/>
            <w:hideMark/>
          </w:tcPr>
          <w:p w14:paraId="7AEF0969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 Intervention</w:t>
            </w:r>
          </w:p>
        </w:tc>
        <w:tc>
          <w:tcPr>
            <w:tcW w:w="2970" w:type="dxa"/>
            <w:hideMark/>
          </w:tcPr>
          <w:p w14:paraId="3F48F44F" w14:textId="4A98631A" w:rsidR="001F7609" w:rsidRPr="001F7609" w:rsidRDefault="001F7609" w:rsidP="001F76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documents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(Wrong link to Public address)</w:t>
            </w:r>
          </w:p>
        </w:tc>
      </w:tr>
      <w:tr w:rsidR="001F7609" w:rsidRPr="001F7609" w14:paraId="5C13255B" w14:textId="77777777" w:rsidTr="001F760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5" w:type="dxa"/>
            <w:hideMark/>
          </w:tcPr>
          <w:p w14:paraId="36B337A6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Avg Document Length</w:t>
            </w:r>
          </w:p>
        </w:tc>
        <w:tc>
          <w:tcPr>
            <w:tcW w:w="2970" w:type="dxa"/>
            <w:hideMark/>
          </w:tcPr>
          <w:p w14:paraId="146AB0F3" w14:textId="77777777" w:rsidR="001F7609" w:rsidRPr="001F7609" w:rsidRDefault="001F7609" w:rsidP="001F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400K chars</w:t>
            </w:r>
          </w:p>
        </w:tc>
      </w:tr>
    </w:tbl>
    <w:p w14:paraId="658CEE0C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 This Matters: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Avoided the "easy path" of manual copy-paste. Demonstrated real-world web scraping skills including reverse engineering and robust error handling.</w:t>
      </w:r>
    </w:p>
    <w:p w14:paraId="6A9521F7" w14:textId="77777777" w:rsidR="001F7609" w:rsidRPr="001F7609" w:rsidRDefault="00FD325F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noProof/>
          <w:kern w:val="0"/>
        </w:rPr>
        <w:pict w14:anchorId="22523734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7644F83D" w14:textId="77777777" w:rsidR="001F7609" w:rsidRPr="001F7609" w:rsidRDefault="001F7609" w:rsidP="001F7609">
      <w:pPr>
        <w:pStyle w:val="Heading2"/>
      </w:pPr>
      <w:r w:rsidRPr="001F7609">
        <w:lastRenderedPageBreak/>
        <w:t>3. Layer 2: Event Extraction (Evaluation Design)</w:t>
      </w:r>
    </w:p>
    <w:p w14:paraId="4EF4317F" w14:textId="77777777" w:rsidR="001F7609" w:rsidRPr="001F7609" w:rsidRDefault="001F7609" w:rsidP="001F7609">
      <w:pPr>
        <w:pStyle w:val="Heading3"/>
      </w:pPr>
      <w:r w:rsidRPr="001F7609">
        <w:t>3.1 The Challenge</w:t>
      </w:r>
    </w:p>
    <w:p w14:paraId="091BC037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Extract structured claims about specific events from 150K+ word biographical texts.</w:t>
      </w:r>
    </w:p>
    <w:p w14:paraId="08A9A0C0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Constraint: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Books discuss entire lifetimes—most content is irrelevant to target events.</w:t>
      </w:r>
    </w:p>
    <w:p w14:paraId="6E88A403" w14:textId="77777777" w:rsidR="001F7609" w:rsidRPr="001F7609" w:rsidRDefault="001F7609" w:rsidP="001F7609">
      <w:pPr>
        <w:pStyle w:val="Heading3"/>
      </w:pPr>
      <w:r w:rsidRPr="001F7609">
        <w:t>3.2 Solution: Chunked Processing with Keyword Filter</w:t>
      </w:r>
    </w:p>
    <w:p w14:paraId="1939F4AC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def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process_document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(</w:t>
      </w:r>
      <w:r w:rsidRPr="001F7609">
        <w:rPr>
          <w:rFonts w:ascii="Menlo" w:eastAsia="Times New Roman" w:hAnsi="Menlo" w:cs="Menlo"/>
          <w:i/>
          <w:iCs/>
          <w:color w:val="A6B2C0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, </w:t>
      </w:r>
      <w:r w:rsidRPr="001F7609">
        <w:rPr>
          <w:rFonts w:ascii="Menlo" w:eastAsia="Times New Roman" w:hAnsi="Menlo" w:cs="Menlo"/>
          <w:i/>
          <w:iCs/>
          <w:color w:val="FFB38C"/>
          <w:kern w:val="0"/>
          <w:sz w:val="18"/>
          <w:szCs w:val="18"/>
          <w14:ligatures w14:val="none"/>
        </w:rPr>
        <w:t>doc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: </w:t>
      </w:r>
      <w:proofErr w:type="spellStart"/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Dict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) -&gt; </w:t>
      </w:r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List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[</w:t>
      </w:r>
      <w:proofErr w:type="spellStart"/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Dict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]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5F6C332A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extracted_events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[]</w:t>
      </w:r>
    </w:p>
    <w:p w14:paraId="54F3B370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content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doc.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get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'content'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 xml:space="preserve">, 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''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</w:p>
    <w:p w14:paraId="2437C015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</w:p>
    <w:p w14:paraId="09D0AACB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1F7609">
        <w:rPr>
          <w:rFonts w:ascii="Menlo" w:eastAsia="Times New Roman" w:hAnsi="Menlo" w:cs="Menlo"/>
          <w:i/>
          <w:iCs/>
          <w:color w:val="3D5A7F"/>
          <w:kern w:val="0"/>
          <w:sz w:val="18"/>
          <w:szCs w:val="18"/>
          <w14:ligatures w14:val="none"/>
        </w:rPr>
        <w:t># GEMINI OPTIMIZATION:</w:t>
      </w:r>
    </w:p>
    <w:p w14:paraId="2534D3F6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1F7609">
        <w:rPr>
          <w:rFonts w:ascii="Menlo" w:eastAsia="Times New Roman" w:hAnsi="Menlo" w:cs="Menlo"/>
          <w:i/>
          <w:iCs/>
          <w:color w:val="3D5A7F"/>
          <w:kern w:val="0"/>
          <w:sz w:val="18"/>
          <w:szCs w:val="18"/>
          <w14:ligatures w14:val="none"/>
        </w:rPr>
        <w:t># Gemini 2.0 Flash has a massive context window.</w:t>
      </w:r>
    </w:p>
    <w:p w14:paraId="76B45044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1F7609">
        <w:rPr>
          <w:rFonts w:ascii="Menlo" w:eastAsia="Times New Roman" w:hAnsi="Menlo" w:cs="Menlo"/>
          <w:i/>
          <w:iCs/>
          <w:color w:val="3D5A7F"/>
          <w:kern w:val="0"/>
          <w:sz w:val="18"/>
          <w:szCs w:val="18"/>
          <w14:ligatures w14:val="none"/>
        </w:rPr>
        <w:t># We can increase chunk size significantly (e.g., 50k chars).</w:t>
      </w:r>
    </w:p>
    <w:p w14:paraId="7E7840FA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chunks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FF9999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_</w:t>
      </w:r>
      <w:proofErr w:type="spellStart"/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chunk_text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 xml:space="preserve">(content, </w:t>
      </w:r>
      <w:proofErr w:type="spellStart"/>
      <w:r w:rsidRPr="001F7609">
        <w:rPr>
          <w:rFonts w:ascii="Menlo" w:eastAsia="Times New Roman" w:hAnsi="Menlo" w:cs="Menlo"/>
          <w:i/>
          <w:iCs/>
          <w:color w:val="FF9999"/>
          <w:kern w:val="0"/>
          <w:sz w:val="18"/>
          <w:szCs w:val="18"/>
          <w14:ligatures w14:val="none"/>
        </w:rPr>
        <w:t>chunk_size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FFB38C"/>
          <w:kern w:val="0"/>
          <w:sz w:val="18"/>
          <w:szCs w:val="18"/>
          <w14:ligatures w14:val="none"/>
        </w:rPr>
        <w:t>50000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</w:p>
    <w:p w14:paraId="6661B5D2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</w:p>
    <w:p w14:paraId="4D8934FF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for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event_key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, keywords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in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FF9999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.</w:t>
      </w:r>
      <w:r w:rsidRPr="001F7609">
        <w:rPr>
          <w:rFonts w:ascii="Menlo" w:eastAsia="Times New Roman" w:hAnsi="Menlo" w:cs="Menlo"/>
          <w:color w:val="FFB38C"/>
          <w:kern w:val="0"/>
          <w:sz w:val="18"/>
          <w:szCs w:val="18"/>
          <w14:ligatures w14:val="none"/>
        </w:rPr>
        <w:t>EVENTS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items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()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23C2F035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relevant_text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[]</w:t>
      </w:r>
    </w:p>
    <w:p w14:paraId="0885E55E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for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chunk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in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chunks:</w:t>
      </w:r>
    </w:p>
    <w:p w14:paraId="13BCFEE6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any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 xml:space="preserve">(kw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in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chunk.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lower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 xml:space="preserve">()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for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 xml:space="preserve"> kw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in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 xml:space="preserve"> keywords)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548B766D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   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relevant_text.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append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(chunk)</w:t>
      </w:r>
    </w:p>
    <w:p w14:paraId="054B0845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</w:p>
    <w:p w14:paraId="2A88FC49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not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relevant_text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64433F5B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continue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</w:p>
    <w:p w14:paraId="02E260CD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</w:t>
      </w:r>
    </w:p>
    <w:p w14:paraId="41A84AAD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r w:rsidRPr="001F7609">
        <w:rPr>
          <w:rFonts w:ascii="Menlo" w:eastAsia="Times New Roman" w:hAnsi="Menlo" w:cs="Menlo"/>
          <w:i/>
          <w:iCs/>
          <w:color w:val="3D5A7F"/>
          <w:kern w:val="0"/>
          <w:sz w:val="18"/>
          <w:szCs w:val="18"/>
          <w14:ligatures w14:val="none"/>
        </w:rPr>
        <w:t># Limit context to avoid rate limits</w:t>
      </w:r>
    </w:p>
    <w:p w14:paraId="70459D26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context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</w:t>
      </w:r>
      <w:r w:rsidRPr="001F7609">
        <w:rPr>
          <w:rFonts w:ascii="Menlo" w:eastAsia="Times New Roman" w:hAnsi="Menlo" w:cs="Menlo"/>
          <w:color w:val="57B6C2"/>
          <w:kern w:val="0"/>
          <w:sz w:val="18"/>
          <w:szCs w:val="18"/>
          <w14:ligatures w14:val="none"/>
        </w:rPr>
        <w:t>\n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---</w:t>
      </w:r>
      <w:r w:rsidRPr="001F7609">
        <w:rPr>
          <w:rFonts w:ascii="Menlo" w:eastAsia="Times New Roman" w:hAnsi="Menlo" w:cs="Menlo"/>
          <w:color w:val="57B6C2"/>
          <w:kern w:val="0"/>
          <w:sz w:val="18"/>
          <w:szCs w:val="18"/>
          <w14:ligatures w14:val="none"/>
        </w:rPr>
        <w:t>\</w:t>
      </w:r>
      <w:proofErr w:type="spellStart"/>
      <w:r w:rsidRPr="001F7609">
        <w:rPr>
          <w:rFonts w:ascii="Menlo" w:eastAsia="Times New Roman" w:hAnsi="Menlo" w:cs="Menlo"/>
          <w:color w:val="57B6C2"/>
          <w:kern w:val="0"/>
          <w:sz w:val="18"/>
          <w:szCs w:val="18"/>
          <w14:ligatures w14:val="none"/>
        </w:rPr>
        <w:t>n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join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proofErr w:type="spellStart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relevant_text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)[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  <w:r w:rsidRPr="001F7609">
        <w:rPr>
          <w:rFonts w:ascii="Menlo" w:eastAsia="Times New Roman" w:hAnsi="Menlo" w:cs="Menlo"/>
          <w:color w:val="FFB38C"/>
          <w:kern w:val="0"/>
          <w:sz w:val="18"/>
          <w:szCs w:val="18"/>
          <w14:ligatures w14:val="none"/>
        </w:rPr>
        <w:t>100000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]</w:t>
      </w:r>
    </w:p>
    <w:p w14:paraId="39AAA487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</w:p>
    <w:p w14:paraId="6276B445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logger.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info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proofErr w:type="spellStart"/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f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"Extracting</w:t>
      </w:r>
      <w:proofErr w:type="spellEnd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'{</w:t>
      </w:r>
      <w:proofErr w:type="spellStart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event_key</w:t>
      </w:r>
      <w:proofErr w:type="spellEnd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}' from {</w:t>
      </w:r>
      <w:proofErr w:type="spellStart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doc.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get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'title'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}..."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</w:p>
    <w:p w14:paraId="7EEEA41D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</w:p>
    <w:p w14:paraId="241ADFB4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result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FF9999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_</w:t>
      </w:r>
      <w:proofErr w:type="spellStart"/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extract_claims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 xml:space="preserve">(context, </w:t>
      </w:r>
      <w:proofErr w:type="spellStart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event_key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, doc)</w:t>
      </w:r>
    </w:p>
    <w:p w14:paraId="3604B6E9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result:</w:t>
      </w:r>
    </w:p>
    <w:p w14:paraId="6DE9DD29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extracted_events.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append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(result)</w:t>
      </w:r>
    </w:p>
    <w:p w14:paraId="3FD669E7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</w:t>
      </w:r>
    </w:p>
    <w:p w14:paraId="1FA98E13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return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extracted_events</w:t>
      </w:r>
      <w:proofErr w:type="spellEnd"/>
    </w:p>
    <w:p w14:paraId="48ABCCCB" w14:textId="77777777" w:rsidR="001F7609" w:rsidRDefault="001F7609" w:rsidP="001F7609">
      <w:pPr>
        <w:pStyle w:val="Heading4"/>
        <w:rPr>
          <w:rFonts w:eastAsia="Times New Roman"/>
        </w:rPr>
      </w:pPr>
    </w:p>
    <w:p w14:paraId="166F7A3E" w14:textId="72DDF924" w:rsidR="001F7609" w:rsidRPr="001F7609" w:rsidRDefault="001F7609" w:rsidP="001F7609">
      <w:pPr>
        <w:pStyle w:val="Heading4"/>
        <w:rPr>
          <w:rFonts w:eastAsia="Times New Roman"/>
          <w:color w:val="000000" w:themeColor="text1"/>
        </w:rPr>
      </w:pPr>
      <w:r w:rsidRPr="001F7609">
        <w:rPr>
          <w:rFonts w:eastAsia="Times New Roman"/>
          <w:color w:val="000000" w:themeColor="text1"/>
        </w:rPr>
        <w:t>Why Gemini 2.0 Flash?</w:t>
      </w:r>
    </w:p>
    <w:p w14:paraId="4DB15757" w14:textId="77777777" w:rsidR="001F7609" w:rsidRPr="001F7609" w:rsidRDefault="001F7609" w:rsidP="001F760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1M+ token context: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Can process entire books in one call</w:t>
      </w:r>
    </w:p>
    <w:p w14:paraId="27709500" w14:textId="77777777" w:rsidR="001F7609" w:rsidRPr="001F7609" w:rsidRDefault="001F7609" w:rsidP="001F760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Free tier: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Critical for iteration</w:t>
      </w:r>
    </w:p>
    <w:p w14:paraId="2510E629" w14:textId="77777777" w:rsidR="001F7609" w:rsidRPr="001F7609" w:rsidRDefault="001F7609" w:rsidP="001F760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Native JSON mode: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Forces structured output</w:t>
      </w:r>
    </w:p>
    <w:p w14:paraId="145A7F79" w14:textId="77777777" w:rsidR="001F7609" w:rsidRPr="001F7609" w:rsidRDefault="001F7609" w:rsidP="001F7609">
      <w:pPr>
        <w:pStyle w:val="Heading3"/>
      </w:pPr>
      <w:r w:rsidRPr="001F7609">
        <w:t>3.3 Prompt Engineering</w:t>
      </w:r>
    </w:p>
    <w:p w14:paraId="6ED910DB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The extraction prompt uses </w:t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strict JSON schema enforcement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F2DC0ED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def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_</w:t>
      </w:r>
      <w:proofErr w:type="spellStart"/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extract_claims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(</w:t>
      </w:r>
      <w:r w:rsidRPr="001F7609">
        <w:rPr>
          <w:rFonts w:ascii="Menlo" w:eastAsia="Times New Roman" w:hAnsi="Menlo" w:cs="Menlo"/>
          <w:i/>
          <w:iCs/>
          <w:color w:val="A6B2C0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, </w:t>
      </w:r>
      <w:r w:rsidRPr="001F7609">
        <w:rPr>
          <w:rFonts w:ascii="Menlo" w:eastAsia="Times New Roman" w:hAnsi="Menlo" w:cs="Menlo"/>
          <w:i/>
          <w:iCs/>
          <w:color w:val="FFB38C"/>
          <w:kern w:val="0"/>
          <w:sz w:val="18"/>
          <w:szCs w:val="18"/>
          <w14:ligatures w14:val="none"/>
        </w:rPr>
        <w:t>text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: </w:t>
      </w:r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str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, </w:t>
      </w:r>
      <w:r w:rsidRPr="001F7609">
        <w:rPr>
          <w:rFonts w:ascii="Menlo" w:eastAsia="Times New Roman" w:hAnsi="Menlo" w:cs="Menlo"/>
          <w:i/>
          <w:iCs/>
          <w:color w:val="FFB38C"/>
          <w:kern w:val="0"/>
          <w:sz w:val="18"/>
          <w:szCs w:val="18"/>
          <w14:ligatures w14:val="none"/>
        </w:rPr>
        <w:t>event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: </w:t>
      </w:r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str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, </w:t>
      </w:r>
      <w:proofErr w:type="spellStart"/>
      <w:r w:rsidRPr="001F7609">
        <w:rPr>
          <w:rFonts w:ascii="Menlo" w:eastAsia="Times New Roman" w:hAnsi="Menlo" w:cs="Menlo"/>
          <w:i/>
          <w:iCs/>
          <w:color w:val="FFB38C"/>
          <w:kern w:val="0"/>
          <w:sz w:val="18"/>
          <w:szCs w:val="18"/>
          <w14:ligatures w14:val="none"/>
        </w:rPr>
        <w:t>doc_metadata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: </w:t>
      </w:r>
      <w:proofErr w:type="spellStart"/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Dict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) -&gt; </w:t>
      </w:r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Optional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[</w:t>
      </w:r>
      <w:proofErr w:type="spellStart"/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Dict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]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494F2B93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system_prompt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"""You are an expert historian. Extract specific factual claims, temporal details, and author tone regarding the specified historical event.</w:t>
      </w:r>
    </w:p>
    <w:p w14:paraId="7D477A65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</w:t>
      </w:r>
    </w:p>
    <w:p w14:paraId="3A2F6649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Return a JSON object with this EXACT schema:</w:t>
      </w:r>
    </w:p>
    <w:p w14:paraId="4773C015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{</w:t>
      </w:r>
    </w:p>
    <w:p w14:paraId="3E9CBCFF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"event": "</w:t>
      </w:r>
      <w:proofErr w:type="spellStart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event_name</w:t>
      </w:r>
      <w:proofErr w:type="spellEnd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",</w:t>
      </w:r>
    </w:p>
    <w:p w14:paraId="1E0B5489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"author": "Author Name",</w:t>
      </w:r>
    </w:p>
    <w:p w14:paraId="33B6D3B4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"claims": ["claim 1", "claim 2", "claim 3"],</w:t>
      </w:r>
    </w:p>
    <w:p w14:paraId="07E46242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"</w:t>
      </w:r>
      <w:proofErr w:type="spellStart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temporal_details</w:t>
      </w:r>
      <w:proofErr w:type="spellEnd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": {"date": "YYYY-MM-DD", "time": "HH:MM"},</w:t>
      </w:r>
    </w:p>
    <w:p w14:paraId="5F9A247D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"tone": "objective/critical/reverent"</w:t>
      </w:r>
    </w:p>
    <w:p w14:paraId="3776B730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}</w:t>
      </w:r>
    </w:p>
    <w:p w14:paraId="605E75DE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</w:t>
      </w:r>
    </w:p>
    <w:p w14:paraId="22DC9FCA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Rules:</w:t>
      </w:r>
    </w:p>
    <w:p w14:paraId="04EACF92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1. If the text does not contain specific claims about the event, return empty claims [].</w:t>
      </w:r>
    </w:p>
    <w:p w14:paraId="3F29B695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2. Extract at least 3-5 distinct claims if available.</w:t>
      </w:r>
    </w:p>
    <w:p w14:paraId="3E4E41DA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3. Keep claims concise (1 sentence each).</w:t>
      </w:r>
    </w:p>
    <w:p w14:paraId="5B412C39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"""</w:t>
      </w:r>
    </w:p>
    <w:p w14:paraId="6E4A735A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</w:p>
    <w:p w14:paraId="39382C12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user_prompt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f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"""</w:t>
      </w:r>
    </w:p>
    <w:p w14:paraId="3AFF896D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EVENT: {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event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}</w:t>
      </w:r>
    </w:p>
    <w:p w14:paraId="78480119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SOURCE: {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doc_metadata.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get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'title'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}</w:t>
      </w:r>
    </w:p>
    <w:p w14:paraId="7D5F0880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AUTHOR: {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doc_metadata.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get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'from'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 xml:space="preserve">, 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'Unknown'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}</w:t>
      </w:r>
    </w:p>
    <w:p w14:paraId="41D61069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</w:t>
      </w:r>
    </w:p>
    <w:p w14:paraId="4C405400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TEXT:</w:t>
      </w:r>
    </w:p>
    <w:p w14:paraId="5AE36541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{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text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}</w:t>
      </w:r>
    </w:p>
    <w:p w14:paraId="60B065F9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"""</w:t>
      </w:r>
    </w:p>
    <w:p w14:paraId="0B055698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Anti-Hallucination Mechanism:</w:t>
      </w:r>
    </w:p>
    <w:p w14:paraId="2D3CBA62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data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and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isinstance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 xml:space="preserve">(data, </w:t>
      </w:r>
      <w:proofErr w:type="spellStart"/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dict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and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data.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get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"claims"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and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len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(data[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"claims"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])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&gt;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FFB38C"/>
          <w:kern w:val="0"/>
          <w:sz w:val="18"/>
          <w:szCs w:val="18"/>
          <w14:ligatures w14:val="none"/>
        </w:rPr>
        <w:t>0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0DC70989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data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[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</w:t>
      </w:r>
      <w:proofErr w:type="spellStart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source_id</w:t>
      </w:r>
      <w:proofErr w:type="spellEnd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]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doc_metadata.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get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"id"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</w:p>
    <w:p w14:paraId="27C58EA2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data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[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</w:t>
      </w:r>
      <w:proofErr w:type="spellStart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source_type</w:t>
      </w:r>
      <w:proofErr w:type="spellEnd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]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doc_metadata.</w:t>
      </w:r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get</w:t>
      </w:r>
      <w:proofErr w:type="spellEnd"/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</w:t>
      </w:r>
      <w:proofErr w:type="spellStart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document_type</w:t>
      </w:r>
      <w:proofErr w:type="spellEnd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</w:p>
    <w:p w14:paraId="60FDA9BA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return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data</w:t>
      </w:r>
    </w:p>
    <w:p w14:paraId="7E652C58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</w:p>
    <w:p w14:paraId="35D37935" w14:textId="77777777" w:rsidR="001F7609" w:rsidRDefault="001F7609" w:rsidP="001F7609">
      <w:pPr>
        <w:pStyle w:val="Heading3"/>
      </w:pPr>
    </w:p>
    <w:p w14:paraId="3338DDB8" w14:textId="77777777" w:rsidR="001F7609" w:rsidRDefault="001F7609" w:rsidP="001F7609">
      <w:pPr>
        <w:pStyle w:val="Heading3"/>
      </w:pPr>
    </w:p>
    <w:p w14:paraId="0B936FF2" w14:textId="77777777" w:rsidR="001F7609" w:rsidRDefault="001F7609" w:rsidP="001F7609">
      <w:pPr>
        <w:pStyle w:val="Heading3"/>
      </w:pPr>
    </w:p>
    <w:p w14:paraId="7F2E080D" w14:textId="77777777" w:rsidR="001F7609" w:rsidRDefault="001F7609" w:rsidP="001F7609">
      <w:pPr>
        <w:pStyle w:val="Heading3"/>
      </w:pPr>
    </w:p>
    <w:p w14:paraId="7DBED700" w14:textId="323A3C74" w:rsidR="001F7609" w:rsidRPr="001F7609" w:rsidRDefault="001F7609" w:rsidP="001F7609">
      <w:pPr>
        <w:pStyle w:val="Heading3"/>
      </w:pPr>
      <w:r w:rsidRPr="001F7609">
        <w:lastRenderedPageBreak/>
        <w:t>3.4 Results</w:t>
      </w:r>
    </w:p>
    <w:tbl>
      <w:tblPr>
        <w:tblStyle w:val="PlainTable4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5"/>
        <w:gridCol w:w="1587"/>
      </w:tblGrid>
      <w:tr w:rsidR="001F7609" w:rsidRPr="001F7609" w14:paraId="43DC2648" w14:textId="77777777" w:rsidTr="001F76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1D4B20F9" w14:textId="77777777" w:rsidR="001F7609" w:rsidRPr="001F7609" w:rsidRDefault="001F7609" w:rsidP="001F7609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Metric</w:t>
            </w:r>
          </w:p>
        </w:tc>
        <w:tc>
          <w:tcPr>
            <w:tcW w:w="1587" w:type="dxa"/>
            <w:hideMark/>
          </w:tcPr>
          <w:p w14:paraId="663CC19A" w14:textId="77777777" w:rsidR="001F7609" w:rsidRPr="001F7609" w:rsidRDefault="001F7609" w:rsidP="001F760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Value</w:t>
            </w:r>
          </w:p>
        </w:tc>
      </w:tr>
      <w:tr w:rsidR="001F7609" w:rsidRPr="001F7609" w14:paraId="1BF873F2" w14:textId="77777777" w:rsidTr="001F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6FB5833A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Total Extractions</w:t>
            </w:r>
          </w:p>
        </w:tc>
        <w:tc>
          <w:tcPr>
            <w:tcW w:w="1587" w:type="dxa"/>
            <w:hideMark/>
          </w:tcPr>
          <w:p w14:paraId="21783791" w14:textId="77777777" w:rsidR="001F7609" w:rsidRPr="001F7609" w:rsidRDefault="001F7609" w:rsidP="001F76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</w:t>
            </w:r>
          </w:p>
        </w:tc>
      </w:tr>
      <w:tr w:rsidR="001F7609" w:rsidRPr="001F7609" w14:paraId="4E3FDE8F" w14:textId="77777777" w:rsidTr="001F760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2584BC38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Average Claims/Extraction</w:t>
            </w:r>
          </w:p>
        </w:tc>
        <w:tc>
          <w:tcPr>
            <w:tcW w:w="1587" w:type="dxa"/>
            <w:hideMark/>
          </w:tcPr>
          <w:p w14:paraId="703577BF" w14:textId="77777777" w:rsidR="001F7609" w:rsidRPr="001F7609" w:rsidRDefault="001F7609" w:rsidP="001F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5.2</w:t>
            </w:r>
          </w:p>
        </w:tc>
      </w:tr>
      <w:tr w:rsidR="001F7609" w:rsidRPr="001F7609" w14:paraId="2D74134D" w14:textId="77777777" w:rsidTr="001F76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0349FDAD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Hallucinated Claims</w:t>
            </w:r>
          </w:p>
        </w:tc>
        <w:tc>
          <w:tcPr>
            <w:tcW w:w="1587" w:type="dxa"/>
            <w:hideMark/>
          </w:tcPr>
          <w:p w14:paraId="489594A3" w14:textId="77777777" w:rsidR="001F7609" w:rsidRPr="001F7609" w:rsidRDefault="001F7609" w:rsidP="001F76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(verified manually)</w:t>
            </w:r>
          </w:p>
        </w:tc>
      </w:tr>
      <w:tr w:rsidR="001F7609" w:rsidRPr="001F7609" w14:paraId="4FD9D59C" w14:textId="77777777" w:rsidTr="001F760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59153289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Avg Extraction Time</w:t>
            </w:r>
          </w:p>
        </w:tc>
        <w:tc>
          <w:tcPr>
            <w:tcW w:w="1587" w:type="dxa"/>
            <w:hideMark/>
          </w:tcPr>
          <w:p w14:paraId="1D408923" w14:textId="77777777" w:rsidR="001F7609" w:rsidRPr="001F7609" w:rsidRDefault="001F7609" w:rsidP="001F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8.3 seconds</w:t>
            </w:r>
          </w:p>
        </w:tc>
      </w:tr>
    </w:tbl>
    <w:p w14:paraId="72E4AFF7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Insight: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The 60% relevance rate (30/50 possible pairs) reflects reality—books don't always discuss specific events in detail.</w:t>
      </w:r>
    </w:p>
    <w:p w14:paraId="4A3F7EF5" w14:textId="77777777" w:rsidR="001F7609" w:rsidRPr="001F7609" w:rsidRDefault="00FD325F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noProof/>
          <w:kern w:val="0"/>
        </w:rPr>
        <w:pict w14:anchorId="27E2BCB9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0F649F6" w14:textId="77777777" w:rsidR="001F7609" w:rsidRPr="001F7609" w:rsidRDefault="001F7609" w:rsidP="001F7609">
      <w:pPr>
        <w:pStyle w:val="Heading2"/>
      </w:pPr>
      <w:r w:rsidRPr="001F7609">
        <w:t>4. Layer 3: LLM Judge (Prompt Engineering)</w:t>
      </w:r>
    </w:p>
    <w:p w14:paraId="03800463" w14:textId="77777777" w:rsidR="001F7609" w:rsidRPr="001F7609" w:rsidRDefault="001F7609" w:rsidP="001F7609">
      <w:pPr>
        <w:pStyle w:val="Heading3"/>
      </w:pPr>
      <w:r w:rsidRPr="001F7609">
        <w:t>4.1 The Challenge</w:t>
      </w:r>
    </w:p>
    <w:p w14:paraId="61350F46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Quantify consistency between Lincoln's accounts and historians' accounts.</w:t>
      </w:r>
    </w:p>
    <w:p w14:paraId="4B97D672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Produce a 0-100 score with classification (Factual Error, Omission, Interpretive Difference).</w:t>
      </w:r>
    </w:p>
    <w:p w14:paraId="1B0AA5C3" w14:textId="77777777" w:rsidR="001F7609" w:rsidRPr="001F7609" w:rsidRDefault="001F7609" w:rsidP="001F7609">
      <w:pPr>
        <w:pStyle w:val="Heading3"/>
      </w:pPr>
      <w:r w:rsidRPr="001F7609">
        <w:t>4.2 Solution: Chain-of-Thought Judge with Structured Output</w:t>
      </w:r>
    </w:p>
    <w:p w14:paraId="41AD8F59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def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1F7609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judge_pair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(</w:t>
      </w:r>
      <w:r w:rsidRPr="001F7609">
        <w:rPr>
          <w:rFonts w:ascii="Menlo" w:eastAsia="Times New Roman" w:hAnsi="Menlo" w:cs="Menlo"/>
          <w:i/>
          <w:iCs/>
          <w:color w:val="A6B2C0"/>
          <w:kern w:val="0"/>
          <w:sz w:val="18"/>
          <w:szCs w:val="18"/>
          <w14:ligatures w14:val="none"/>
        </w:rPr>
        <w:t>self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, </w:t>
      </w:r>
      <w:r w:rsidRPr="001F7609">
        <w:rPr>
          <w:rFonts w:ascii="Menlo" w:eastAsia="Times New Roman" w:hAnsi="Menlo" w:cs="Menlo"/>
          <w:i/>
          <w:iCs/>
          <w:color w:val="FFB38C"/>
          <w:kern w:val="0"/>
          <w:sz w:val="18"/>
          <w:szCs w:val="18"/>
          <w14:ligatures w14:val="none"/>
        </w:rPr>
        <w:t>primary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: </w:t>
      </w:r>
      <w:proofErr w:type="spellStart"/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Dict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, </w:t>
      </w:r>
      <w:r w:rsidRPr="001F7609">
        <w:rPr>
          <w:rFonts w:ascii="Menlo" w:eastAsia="Times New Roman" w:hAnsi="Menlo" w:cs="Menlo"/>
          <w:i/>
          <w:iCs/>
          <w:color w:val="FFB38C"/>
          <w:kern w:val="0"/>
          <w:sz w:val="18"/>
          <w:szCs w:val="18"/>
          <w14:ligatures w14:val="none"/>
        </w:rPr>
        <w:t>secondary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: </w:t>
      </w:r>
      <w:proofErr w:type="spellStart"/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Dict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) -&gt; </w:t>
      </w:r>
      <w:proofErr w:type="spellStart"/>
      <w:r w:rsidRPr="001F7609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Dict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3A6122CC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"""</w:t>
      </w:r>
    </w:p>
    <w:p w14:paraId="3B80C14E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Compares one Primary source against one Secondary source.</w:t>
      </w:r>
    </w:p>
    <w:p w14:paraId="558494F7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"""</w:t>
      </w:r>
    </w:p>
    <w:p w14:paraId="5A53BA72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proofErr w:type="spellStart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system_prompt</w:t>
      </w:r>
      <w:proofErr w:type="spellEnd"/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1F7609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"""You are an impartial Historian Judge. </w:t>
      </w:r>
    </w:p>
    <w:p w14:paraId="592484C6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Your task is to compare a Primary Source (Lincoln's own words) against a Secondary Source (a historian's account) regarding a specific event.</w:t>
      </w:r>
    </w:p>
    <w:p w14:paraId="69068634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</w:t>
      </w:r>
    </w:p>
    <w:p w14:paraId="3A5776C5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Output strict JSON:</w:t>
      </w:r>
    </w:p>
    <w:p w14:paraId="48744366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{</w:t>
      </w:r>
    </w:p>
    <w:p w14:paraId="2F4A861C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"</w:t>
      </w:r>
      <w:proofErr w:type="spellStart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consistency_score</w:t>
      </w:r>
      <w:proofErr w:type="spellEnd"/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": &lt;int 0-100&gt;,</w:t>
      </w:r>
    </w:p>
    <w:p w14:paraId="5907A2C8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"classification": "Consistent" | "Nuanced" | "Contradictory",</w:t>
      </w:r>
    </w:p>
    <w:p w14:paraId="14FCBEDB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"reasoning": "&lt;concise explanation&gt;",</w:t>
      </w:r>
    </w:p>
    <w:p w14:paraId="3F329620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"discrepancies": [</w:t>
      </w:r>
    </w:p>
    <w:p w14:paraId="12B616CE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    {</w:t>
      </w:r>
    </w:p>
    <w:p w14:paraId="6E9593C2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        "claim": "&lt;the specific claim in question&gt;",</w:t>
      </w:r>
    </w:p>
    <w:p w14:paraId="7B5258C8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        "type": "Factual Error" | "Omission" | "Interpretive Difference",</w:t>
      </w:r>
    </w:p>
    <w:p w14:paraId="2124F2A9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        "severity": "High" | "Low"</w:t>
      </w:r>
    </w:p>
    <w:p w14:paraId="217DF691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    }</w:t>
      </w:r>
    </w:p>
    <w:p w14:paraId="7868E2DA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    ]</w:t>
      </w:r>
    </w:p>
    <w:p w14:paraId="6AD3BEA7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}</w:t>
      </w:r>
    </w:p>
    <w:p w14:paraId="5845F771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lastRenderedPageBreak/>
        <w:t xml:space="preserve">        </w:t>
      </w:r>
    </w:p>
    <w:p w14:paraId="0F327DC0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Scoring Rubric:</w:t>
      </w:r>
    </w:p>
    <w:p w14:paraId="1F0EDE1B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- 100: Perfect alignment.</w:t>
      </w:r>
    </w:p>
    <w:p w14:paraId="186B83DC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- 80-99: Minor omissions or slight rewording.</w:t>
      </w:r>
    </w:p>
    <w:p w14:paraId="6FAE3E6D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- 60-79: Significant omissions or differing interpretations of tone.</w:t>
      </w:r>
    </w:p>
    <w:p w14:paraId="0A9DBB96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- 40-59: Minor factual errors or major interpretive disagreements.</w:t>
      </w:r>
    </w:p>
    <w:p w14:paraId="603210D4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- 0-39: Direct factual contradictions or complete fabrication.</w:t>
      </w:r>
    </w:p>
    <w:p w14:paraId="7BBC7CB7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1F7609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       """</w:t>
      </w:r>
    </w:p>
    <w:p w14:paraId="0909614F" w14:textId="77777777" w:rsidR="001F7609" w:rsidRPr="001F7609" w:rsidRDefault="001F7609" w:rsidP="001F7609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</w:p>
    <w:p w14:paraId="1BD763D7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 Temperature=0?</w:t>
      </w:r>
    </w:p>
    <w:p w14:paraId="311DF790" w14:textId="77777777" w:rsidR="001F7609" w:rsidRPr="001F7609" w:rsidRDefault="001F7609" w:rsidP="001F7609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Ensures determinism (same input → same output)</w:t>
      </w:r>
    </w:p>
    <w:p w14:paraId="65AF1B96" w14:textId="77777777" w:rsidR="001F7609" w:rsidRPr="001F7609" w:rsidRDefault="001F7609" w:rsidP="001F7609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Critical for reproducibility testing</w:t>
      </w:r>
    </w:p>
    <w:p w14:paraId="09C24640" w14:textId="77777777" w:rsidR="001F7609" w:rsidRPr="001F7609" w:rsidRDefault="001F7609" w:rsidP="001F7609">
      <w:pPr>
        <w:pStyle w:val="Heading3"/>
      </w:pPr>
      <w:r w:rsidRPr="001F7609">
        <w:t>4.3 Pairing Logic</w:t>
      </w:r>
    </w:p>
    <w:p w14:paraId="585D9466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results 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[]</w:t>
      </w:r>
    </w:p>
    <w:p w14:paraId="19130278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</w:p>
    <w:p w14:paraId="09528146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9F67E1">
        <w:rPr>
          <w:rFonts w:ascii="Menlo" w:eastAsia="Times New Roman" w:hAnsi="Menlo" w:cs="Menlo"/>
          <w:i/>
          <w:iCs/>
          <w:color w:val="3D5A7F"/>
          <w:kern w:val="0"/>
          <w:sz w:val="18"/>
          <w:szCs w:val="18"/>
          <w14:ligatures w14:val="none"/>
        </w:rPr>
        <w:t># 2. Iterate through events</w:t>
      </w:r>
    </w:p>
    <w:p w14:paraId="3D361F70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9F67E1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for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event_name</w:t>
      </w:r>
      <w:proofErr w:type="spellEnd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, sources </w:t>
      </w:r>
      <w:r w:rsidRPr="009F67E1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in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events.</w:t>
      </w:r>
      <w:r w:rsidRPr="009F67E1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items</w:t>
      </w:r>
      <w:proofErr w:type="spellEnd"/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()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6060F0B0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lincoln_accounts</w:t>
      </w:r>
      <w:proofErr w:type="spellEnd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sources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[</w:t>
      </w:r>
      <w:r w:rsidRPr="009F67E1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'</w:t>
      </w:r>
      <w:proofErr w:type="spellStart"/>
      <w:r w:rsidRPr="009F67E1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lincoln</w:t>
      </w:r>
      <w:proofErr w:type="spellEnd"/>
      <w:r w:rsidRPr="009F67E1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'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]</w:t>
      </w:r>
    </w:p>
    <w:p w14:paraId="01FE8A73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historian_accounts</w:t>
      </w:r>
      <w:proofErr w:type="spellEnd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sources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[</w:t>
      </w:r>
      <w:r w:rsidRPr="009F67E1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'others'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]</w:t>
      </w:r>
    </w:p>
    <w:p w14:paraId="1D121095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</w:p>
    <w:p w14:paraId="5912DD73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r w:rsidRPr="009F67E1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if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r w:rsidRPr="009F67E1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not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lincoln_accounts</w:t>
      </w:r>
      <w:proofErr w:type="spellEnd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43C673E5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</w:t>
      </w:r>
      <w:proofErr w:type="spellStart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logger.</w:t>
      </w:r>
      <w:r w:rsidRPr="009F67E1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warning</w:t>
      </w:r>
      <w:proofErr w:type="spellEnd"/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proofErr w:type="spellStart"/>
      <w:r w:rsidRPr="009F67E1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f</w:t>
      </w:r>
      <w:r w:rsidRPr="009F67E1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"Skipping</w:t>
      </w:r>
      <w:proofErr w:type="spellEnd"/>
      <w:r w:rsidRPr="009F67E1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{</w:t>
      </w:r>
      <w:proofErr w:type="spellStart"/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event_name</w:t>
      </w:r>
      <w:proofErr w:type="spellEnd"/>
      <w:r w:rsidRPr="009F67E1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}: No primary source (Lincoln) found."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</w:p>
    <w:p w14:paraId="2F590058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</w:t>
      </w:r>
      <w:r w:rsidRPr="009F67E1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continue</w:t>
      </w:r>
    </w:p>
    <w:p w14:paraId="046EF5E1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</w:p>
    <w:p w14:paraId="2FDB7E46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r w:rsidRPr="009F67E1">
        <w:rPr>
          <w:rFonts w:ascii="Menlo" w:eastAsia="Times New Roman" w:hAnsi="Menlo" w:cs="Menlo"/>
          <w:i/>
          <w:iCs/>
          <w:color w:val="3D5A7F"/>
          <w:kern w:val="0"/>
          <w:sz w:val="18"/>
          <w:szCs w:val="18"/>
          <w14:ligatures w14:val="none"/>
        </w:rPr>
        <w:t># We usually compare against the first matching Lincoln document</w:t>
      </w:r>
    </w:p>
    <w:p w14:paraId="12880C7D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r w:rsidRPr="009F67E1">
        <w:rPr>
          <w:rFonts w:ascii="Menlo" w:eastAsia="Times New Roman" w:hAnsi="Menlo" w:cs="Menlo"/>
          <w:i/>
          <w:iCs/>
          <w:color w:val="3D5A7F"/>
          <w:kern w:val="0"/>
          <w:sz w:val="18"/>
          <w:szCs w:val="18"/>
          <w14:ligatures w14:val="none"/>
        </w:rPr>
        <w:t># (In a more complex system, we might merge multiple Lincoln docs)</w:t>
      </w:r>
    </w:p>
    <w:p w14:paraId="0853CEB6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primary 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lincoln_accounts</w:t>
      </w:r>
      <w:proofErr w:type="spellEnd"/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[</w:t>
      </w:r>
      <w:r w:rsidRPr="009F67E1">
        <w:rPr>
          <w:rFonts w:ascii="Menlo" w:eastAsia="Times New Roman" w:hAnsi="Menlo" w:cs="Menlo"/>
          <w:color w:val="FFB38C"/>
          <w:kern w:val="0"/>
          <w:sz w:val="18"/>
          <w:szCs w:val="18"/>
          <w14:ligatures w14:val="none"/>
        </w:rPr>
        <w:t>0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]</w:t>
      </w:r>
    </w:p>
    <w:p w14:paraId="122DD18B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</w:p>
    <w:p w14:paraId="02CC8888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logger.</w:t>
      </w:r>
      <w:r w:rsidRPr="009F67E1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info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proofErr w:type="spellStart"/>
      <w:r w:rsidRPr="009F67E1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f</w:t>
      </w:r>
      <w:r w:rsidRPr="009F67E1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"Judging</w:t>
      </w:r>
      <w:proofErr w:type="spellEnd"/>
      <w:r w:rsidRPr="009F67E1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 xml:space="preserve"> Event: {</w:t>
      </w:r>
      <w:proofErr w:type="spellStart"/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event_name</w:t>
      </w:r>
      <w:proofErr w:type="spellEnd"/>
      <w:r w:rsidRPr="009F67E1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} ({</w:t>
      </w:r>
      <w:proofErr w:type="spellStart"/>
      <w:r w:rsidRPr="009F67E1">
        <w:rPr>
          <w:rFonts w:ascii="Menlo" w:eastAsia="Times New Roman" w:hAnsi="Menlo" w:cs="Menlo"/>
          <w:color w:val="70C2CC"/>
          <w:kern w:val="0"/>
          <w:sz w:val="18"/>
          <w:szCs w:val="18"/>
          <w14:ligatures w14:val="none"/>
        </w:rPr>
        <w:t>len</w:t>
      </w:r>
      <w:proofErr w:type="spellEnd"/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</w:t>
      </w:r>
      <w:proofErr w:type="spellStart"/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historian_accounts</w:t>
      </w:r>
      <w:proofErr w:type="spellEnd"/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  <w:r w:rsidRPr="009F67E1">
        <w:rPr>
          <w:rFonts w:ascii="Menlo" w:eastAsia="Times New Roman" w:hAnsi="Menlo" w:cs="Menlo"/>
          <w:color w:val="85CC95"/>
          <w:kern w:val="0"/>
          <w:sz w:val="18"/>
          <w:szCs w:val="18"/>
          <w14:ligatures w14:val="none"/>
        </w:rPr>
        <w:t>} comparisons)"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)</w:t>
      </w:r>
    </w:p>
    <w:p w14:paraId="7B9E845F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</w:p>
    <w:p w14:paraId="0B492ED9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r w:rsidRPr="009F67E1">
        <w:rPr>
          <w:rFonts w:ascii="Menlo" w:eastAsia="Times New Roman" w:hAnsi="Menlo" w:cs="Menlo"/>
          <w:i/>
          <w:iCs/>
          <w:color w:val="3D5A7F"/>
          <w:kern w:val="0"/>
          <w:sz w:val="18"/>
          <w:szCs w:val="18"/>
          <w14:ligatures w14:val="none"/>
        </w:rPr>
        <w:t># 3. Create Pairs and Judge</w:t>
      </w:r>
    </w:p>
    <w:p w14:paraId="1196E851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</w:t>
      </w:r>
      <w:r w:rsidRPr="009F67E1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for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secondary </w:t>
      </w:r>
      <w:r w:rsidRPr="009F67E1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in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historian_accounts</w:t>
      </w:r>
      <w:proofErr w:type="spellEnd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:</w:t>
      </w:r>
    </w:p>
    <w:p w14:paraId="655B28B7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judgment </w:t>
      </w:r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=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</w:t>
      </w:r>
      <w:proofErr w:type="spellStart"/>
      <w:r w:rsidRPr="009F67E1">
        <w:rPr>
          <w:rFonts w:ascii="Menlo" w:eastAsia="Times New Roman" w:hAnsi="Menlo" w:cs="Menlo"/>
          <w:color w:val="FF9999"/>
          <w:kern w:val="0"/>
          <w:sz w:val="18"/>
          <w:szCs w:val="18"/>
          <w14:ligatures w14:val="none"/>
        </w:rPr>
        <w:t>self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.</w:t>
      </w:r>
      <w:r w:rsidRPr="009F67E1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judge_pair</w:t>
      </w:r>
      <w:proofErr w:type="spellEnd"/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(primary, secondary)</w:t>
      </w:r>
    </w:p>
    <w:p w14:paraId="7535E4A5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</w:t>
      </w:r>
      <w:r w:rsidRPr="009F67E1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if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judgment:</w:t>
      </w:r>
    </w:p>
    <w:p w14:paraId="2F918AEC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    </w:t>
      </w:r>
      <w:proofErr w:type="spellStart"/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>results.</w:t>
      </w:r>
      <w:r w:rsidRPr="009F67E1">
        <w:rPr>
          <w:rFonts w:ascii="Menlo" w:eastAsia="Times New Roman" w:hAnsi="Menlo" w:cs="Menlo"/>
          <w:color w:val="7FB5FF"/>
          <w:kern w:val="0"/>
          <w:sz w:val="18"/>
          <w:szCs w:val="18"/>
          <w14:ligatures w14:val="none"/>
        </w:rPr>
        <w:t>append</w:t>
      </w:r>
      <w:proofErr w:type="spellEnd"/>
      <w:r w:rsidRPr="009F67E1">
        <w:rPr>
          <w:rFonts w:ascii="Menlo" w:eastAsia="Times New Roman" w:hAnsi="Menlo" w:cs="Menlo"/>
          <w:color w:val="ABB2BF"/>
          <w:kern w:val="0"/>
          <w:sz w:val="18"/>
          <w:szCs w:val="18"/>
          <w14:ligatures w14:val="none"/>
        </w:rPr>
        <w:t>(judgment)</w:t>
      </w:r>
    </w:p>
    <w:p w14:paraId="7D8B58AC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            </w:t>
      </w:r>
    </w:p>
    <w:p w14:paraId="65D5AFA0" w14:textId="77777777" w:rsidR="009F67E1" w:rsidRPr="009F67E1" w:rsidRDefault="009F67E1" w:rsidP="009F67E1">
      <w:pPr>
        <w:shd w:val="clear" w:color="auto" w:fill="1B2738"/>
        <w:spacing w:line="270" w:lineRule="atLeast"/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</w:pP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       </w:t>
      </w:r>
      <w:r w:rsidRPr="009F67E1">
        <w:rPr>
          <w:rFonts w:ascii="Menlo" w:eastAsia="Times New Roman" w:hAnsi="Menlo" w:cs="Menlo"/>
          <w:color w:val="DDB3FF"/>
          <w:kern w:val="0"/>
          <w:sz w:val="18"/>
          <w:szCs w:val="18"/>
          <w14:ligatures w14:val="none"/>
        </w:rPr>
        <w:t>return</w:t>
      </w:r>
      <w:r w:rsidRPr="009F67E1">
        <w:rPr>
          <w:rFonts w:ascii="Menlo" w:eastAsia="Times New Roman" w:hAnsi="Menlo" w:cs="Menlo"/>
          <w:color w:val="BBBBBB"/>
          <w:kern w:val="0"/>
          <w:sz w:val="18"/>
          <w:szCs w:val="18"/>
          <w14:ligatures w14:val="none"/>
        </w:rPr>
        <w:t xml:space="preserve"> results</w:t>
      </w:r>
    </w:p>
    <w:p w14:paraId="14004595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Design Decision: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Lincoln's account is always "Source Zero"—the ground truth against which historians are measured.</w:t>
      </w:r>
    </w:p>
    <w:p w14:paraId="697A19DF" w14:textId="77777777" w:rsidR="001F7609" w:rsidRPr="001F7609" w:rsidRDefault="001F7609" w:rsidP="009F67E1">
      <w:pPr>
        <w:pStyle w:val="Heading3"/>
      </w:pPr>
      <w:r w:rsidRPr="001F7609">
        <w:lastRenderedPageBreak/>
        <w:t>4.4 Results</w:t>
      </w:r>
    </w:p>
    <w:tbl>
      <w:tblPr>
        <w:tblStyle w:val="PlainTable4"/>
        <w:tblW w:w="39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12"/>
        <w:gridCol w:w="1148"/>
      </w:tblGrid>
      <w:tr w:rsidR="001F7609" w:rsidRPr="001F7609" w14:paraId="0C12FD6F" w14:textId="77777777" w:rsidTr="009F67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3F684C" w14:textId="77777777" w:rsidR="001F7609" w:rsidRPr="001F7609" w:rsidRDefault="001F7609" w:rsidP="009F67E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Metric</w:t>
            </w:r>
          </w:p>
        </w:tc>
        <w:tc>
          <w:tcPr>
            <w:tcW w:w="0" w:type="auto"/>
            <w:hideMark/>
          </w:tcPr>
          <w:p w14:paraId="7790E0F5" w14:textId="77777777" w:rsidR="001F7609" w:rsidRPr="001F7609" w:rsidRDefault="001F7609" w:rsidP="009F67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Value</w:t>
            </w:r>
          </w:p>
        </w:tc>
      </w:tr>
      <w:tr w:rsidR="001F7609" w:rsidRPr="001F7609" w14:paraId="1917BBC7" w14:textId="77777777" w:rsidTr="009F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914A7D" w14:textId="77777777" w:rsidR="001F7609" w:rsidRPr="001F7609" w:rsidRDefault="001F7609" w:rsidP="009F67E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Total Comparisons</w:t>
            </w:r>
          </w:p>
        </w:tc>
        <w:tc>
          <w:tcPr>
            <w:tcW w:w="0" w:type="auto"/>
            <w:hideMark/>
          </w:tcPr>
          <w:p w14:paraId="13E37BF9" w14:textId="77777777" w:rsidR="001F7609" w:rsidRPr="001F7609" w:rsidRDefault="001F7609" w:rsidP="009F67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17</w:t>
            </w:r>
          </w:p>
        </w:tc>
      </w:tr>
      <w:tr w:rsidR="001F7609" w:rsidRPr="001F7609" w14:paraId="0B986A33" w14:textId="77777777" w:rsidTr="009F67E1">
        <w:trPr>
          <w:trHeight w:val="3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B7D3C" w14:textId="77777777" w:rsidR="001F7609" w:rsidRPr="001F7609" w:rsidRDefault="001F7609" w:rsidP="009F67E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Mean Consistency Score</w:t>
            </w:r>
          </w:p>
        </w:tc>
        <w:tc>
          <w:tcPr>
            <w:tcW w:w="0" w:type="auto"/>
            <w:hideMark/>
          </w:tcPr>
          <w:p w14:paraId="08504CA1" w14:textId="77777777" w:rsidR="001F7609" w:rsidRPr="001F7609" w:rsidRDefault="001F7609" w:rsidP="009F67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11.8/100</w:t>
            </w:r>
          </w:p>
        </w:tc>
      </w:tr>
      <w:tr w:rsidR="001F7609" w:rsidRPr="001F7609" w14:paraId="064143D1" w14:textId="77777777" w:rsidTr="009F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ED25C" w14:textId="77777777" w:rsidR="001F7609" w:rsidRPr="001F7609" w:rsidRDefault="001F7609" w:rsidP="009F67E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Median</w:t>
            </w:r>
          </w:p>
        </w:tc>
        <w:tc>
          <w:tcPr>
            <w:tcW w:w="0" w:type="auto"/>
            <w:hideMark/>
          </w:tcPr>
          <w:p w14:paraId="2C48F73A" w14:textId="77777777" w:rsidR="001F7609" w:rsidRPr="001F7609" w:rsidRDefault="001F7609" w:rsidP="009F67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10/100</w:t>
            </w:r>
          </w:p>
        </w:tc>
      </w:tr>
      <w:tr w:rsidR="001F7609" w:rsidRPr="001F7609" w14:paraId="22C3DB7A" w14:textId="77777777" w:rsidTr="009F67E1">
        <w:trPr>
          <w:trHeight w:val="3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D350F1" w14:textId="77777777" w:rsidR="001F7609" w:rsidRPr="001F7609" w:rsidRDefault="001F7609" w:rsidP="009F67E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Standard Deviation</w:t>
            </w:r>
          </w:p>
        </w:tc>
        <w:tc>
          <w:tcPr>
            <w:tcW w:w="0" w:type="auto"/>
            <w:hideMark/>
          </w:tcPr>
          <w:p w14:paraId="15D4E0E1" w14:textId="77777777" w:rsidR="001F7609" w:rsidRPr="001F7609" w:rsidRDefault="001F7609" w:rsidP="009F67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8.4</w:t>
            </w:r>
          </w:p>
        </w:tc>
      </w:tr>
    </w:tbl>
    <w:p w14:paraId="4EC79297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 So Low?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See Section 6 (Insight Analysis).</w:t>
      </w:r>
    </w:p>
    <w:p w14:paraId="594F7855" w14:textId="77777777" w:rsidR="001F7609" w:rsidRPr="001F7609" w:rsidRDefault="00FD325F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noProof/>
          <w:kern w:val="0"/>
        </w:rPr>
        <w:pict w14:anchorId="7F13448A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58C827AC" w14:textId="77777777" w:rsidR="001F7609" w:rsidRPr="001F7609" w:rsidRDefault="001F7609" w:rsidP="009F67E1">
      <w:pPr>
        <w:pStyle w:val="Heading2"/>
      </w:pPr>
      <w:r w:rsidRPr="001F7609">
        <w:t>5. Layer 4: Statistical Validation (Rigor)</w:t>
      </w:r>
    </w:p>
    <w:p w14:paraId="11A6E6AD" w14:textId="77777777" w:rsidR="001F7609" w:rsidRPr="001F7609" w:rsidRDefault="001F7609" w:rsidP="009F67E1">
      <w:pPr>
        <w:pStyle w:val="Heading3"/>
      </w:pPr>
      <w:r w:rsidRPr="001F7609">
        <w:t>5.1 Experiment 1: Self-Consistency Check</w:t>
      </w:r>
    </w:p>
    <w:p w14:paraId="4AEC319F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Prove the judge is reproducible.</w:t>
      </w:r>
    </w:p>
    <w:p w14:paraId="62387222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Method:</w:t>
      </w:r>
    </w:p>
    <w:p w14:paraId="2A7F663C" w14:textId="77777777" w:rsidR="001F7609" w:rsidRPr="001F7609" w:rsidRDefault="001F7609" w:rsidP="001F7609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Select 1 comparison pair</w:t>
      </w:r>
    </w:p>
    <w:p w14:paraId="7481C424" w14:textId="77777777" w:rsidR="001F7609" w:rsidRPr="001F7609" w:rsidRDefault="001F7609" w:rsidP="001F7609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Run judge 3 times with temperature=0</w:t>
      </w:r>
    </w:p>
    <w:p w14:paraId="314E89B2" w14:textId="77777777" w:rsidR="001F7609" w:rsidRPr="001F7609" w:rsidRDefault="001F7609" w:rsidP="001F7609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Calculate standard deviation</w:t>
      </w:r>
    </w:p>
    <w:p w14:paraId="2D054BCE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Results:</w:t>
      </w:r>
    </w:p>
    <w:p w14:paraId="3F39E505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Run 1: 20/100</w:t>
      </w:r>
    </w:p>
    <w:p w14:paraId="2B13B9B9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Run 2: 20/100  </w:t>
      </w:r>
    </w:p>
    <w:p w14:paraId="2EC8BDEF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Run 3: 20/100</w:t>
      </w:r>
    </w:p>
    <w:p w14:paraId="662B377D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Standard Deviation: 0.00</w:t>
      </w:r>
    </w:p>
    <w:p w14:paraId="22FCA30F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Interpretation: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Perfect determinism. The system is a reliable measurement tool, not a stochastic oracle.</w:t>
      </w:r>
    </w:p>
    <w:p w14:paraId="7363793F" w14:textId="77777777" w:rsidR="009F67E1" w:rsidRDefault="009F67E1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6D3F8E2" w14:textId="77777777" w:rsidR="009F67E1" w:rsidRDefault="009F67E1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B04974D" w14:textId="77777777" w:rsidR="009F67E1" w:rsidRDefault="009F67E1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7AC8242" w14:textId="77777777" w:rsidR="009F67E1" w:rsidRDefault="009F67E1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095D95E" w14:textId="77777777" w:rsidR="009F67E1" w:rsidRDefault="009F67E1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2A5C3DC" w14:textId="77777777" w:rsidR="009F67E1" w:rsidRDefault="009F67E1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1083876" w14:textId="390291F2" w:rsid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Visual Evidence:</w:t>
      </w:r>
    </w:p>
    <w:p w14:paraId="1147965D" w14:textId="3EA944D6" w:rsidR="009F67E1" w:rsidRPr="001F7609" w:rsidRDefault="009F67E1" w:rsidP="009F67E1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7EC2A86C" wp14:editId="70B6A58C">
            <wp:extent cx="4853354" cy="3299866"/>
            <wp:effectExtent l="0" t="0" r="0" b="2540"/>
            <wp:docPr id="1236427486" name="Picture 8" descr="A graph with red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27486" name="Picture 8" descr="A graph with red line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8912" cy="3310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AE1AE" w14:textId="71C62601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begin"/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"https://claude.ai/chat/self_consistency.png" \* MERGEFORMATINET </w:instrTex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1F7609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C307331" wp14:editId="0FD82312">
                <wp:extent cx="304800" cy="304800"/>
                <wp:effectExtent l="0" t="0" r="0" b="0"/>
                <wp:docPr id="1867237733" name="Rectangle 6" descr="Self-Consistency Char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721D8D" id="Rectangle 6" o:spid="_x0000_s1026" alt="Self-Consistency Char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" filled="f" stroked="f">
                <o:lock v:ext="edit" aspectratio="t"/>
                <w10:anchorlock/>
              </v:rect>
            </w:pict>
          </mc:Fallback>
        </mc:AlternateConten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  <w:r w:rsidRPr="001F760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Flat line demonstrates zero variance across runs</w:t>
      </w:r>
    </w:p>
    <w:p w14:paraId="7660AFBE" w14:textId="77777777" w:rsidR="001F7609" w:rsidRPr="001F7609" w:rsidRDefault="00FD325F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D325F">
        <w:rPr>
          <w:rFonts w:ascii="Times New Roman" w:eastAsia="Times New Roman" w:hAnsi="Times New Roman" w:cs="Times New Roman"/>
          <w:noProof/>
          <w:kern w:val="0"/>
        </w:rPr>
        <w:pict w14:anchorId="69C017F5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7642FC90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5.2 Experiment 2: Inter-Rater Agreement (Cohen's Kappa)</w:t>
      </w:r>
    </w:p>
    <w:p w14:paraId="02E019C6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Validate against human judgment.</w:t>
      </w:r>
    </w:p>
    <w:p w14:paraId="6A498556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Method:</w:t>
      </w:r>
    </w:p>
    <w:p w14:paraId="218D2E3B" w14:textId="77777777" w:rsidR="001F7609" w:rsidRPr="001F7609" w:rsidRDefault="001F7609" w:rsidP="001F7609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Manually label 15 comparisons as "Consistent" (≥60) or "Contradictory" (&lt;60)</w:t>
      </w:r>
    </w:p>
    <w:p w14:paraId="40334CD3" w14:textId="77777777" w:rsidR="001F7609" w:rsidRPr="001F7609" w:rsidRDefault="001F7609" w:rsidP="001F7609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Run LLM judge on same 15 pairs</w:t>
      </w:r>
    </w:p>
    <w:p w14:paraId="0B1707C2" w14:textId="77777777" w:rsidR="001F7609" w:rsidRPr="001F7609" w:rsidRDefault="001F7609" w:rsidP="001F7609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Calculate Cohen's Kappa</w:t>
      </w:r>
    </w:p>
    <w:p w14:paraId="0D914D6F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Confusion Matrix:</w:t>
      </w:r>
    </w:p>
    <w:p w14:paraId="1A545865" w14:textId="069C48E0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fldChar w:fldCharType="begin"/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"https://claude.ai/chat/confusion_matrix.png" \* MERGEFORMATINET </w:instrTex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1F7609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9640745" wp14:editId="78F1E613">
                <wp:extent cx="304800" cy="304800"/>
                <wp:effectExtent l="0" t="0" r="0" b="0"/>
                <wp:docPr id="382660474" name="Rectangle 5" descr="Confusion Matrix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166868" id="Rectangle 5" o:spid="_x0000_s1026" alt="Confusion Matrix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" filled="f" stroked="f">
                <o:lock v:ext="edit" aspectratio="t"/>
                <w10:anchorlock/>
              </v:rect>
            </w:pict>
          </mc:Fallback>
        </mc:AlternateConten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  <w:r w:rsidR="009F67E1"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34A474A5" wp14:editId="66EE96A6">
            <wp:extent cx="6270880" cy="5931877"/>
            <wp:effectExtent l="0" t="0" r="3175" b="0"/>
            <wp:docPr id="942708072" name="Picture 7" descr="A red squares with numbers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708072" name="Picture 7" descr="A red squares with numbers and text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9717" cy="604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96"/>
        <w:gridCol w:w="1983"/>
        <w:gridCol w:w="2369"/>
        <w:gridCol w:w="763"/>
      </w:tblGrid>
      <w:tr w:rsidR="001F7609" w:rsidRPr="001F7609" w14:paraId="76BEE8E3" w14:textId="77777777" w:rsidTr="009F67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CFCF98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F5BB6D6" w14:textId="77777777" w:rsidR="001F7609" w:rsidRPr="001F7609" w:rsidRDefault="001F7609" w:rsidP="001F760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LLM: Consistent</w:t>
            </w:r>
          </w:p>
        </w:tc>
        <w:tc>
          <w:tcPr>
            <w:tcW w:w="0" w:type="auto"/>
            <w:hideMark/>
          </w:tcPr>
          <w:p w14:paraId="6C82078E" w14:textId="77777777" w:rsidR="001F7609" w:rsidRPr="001F7609" w:rsidRDefault="001F7609" w:rsidP="001F760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LLM: Contradictory</w:t>
            </w:r>
          </w:p>
        </w:tc>
        <w:tc>
          <w:tcPr>
            <w:tcW w:w="0" w:type="auto"/>
            <w:hideMark/>
          </w:tcPr>
          <w:p w14:paraId="5368CE4B" w14:textId="77777777" w:rsidR="001F7609" w:rsidRPr="001F7609" w:rsidRDefault="001F7609" w:rsidP="001F760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Total</w:t>
            </w:r>
          </w:p>
        </w:tc>
      </w:tr>
      <w:tr w:rsidR="009F67E1" w:rsidRPr="001F7609" w14:paraId="66CEF79C" w14:textId="77777777" w:rsidTr="009F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93DE9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Human: Consistent</w:t>
            </w:r>
          </w:p>
        </w:tc>
        <w:tc>
          <w:tcPr>
            <w:tcW w:w="0" w:type="auto"/>
            <w:hideMark/>
          </w:tcPr>
          <w:p w14:paraId="38C8C745" w14:textId="77777777" w:rsidR="001F7609" w:rsidRPr="001F7609" w:rsidRDefault="001F7609" w:rsidP="001F76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99181AE" w14:textId="77777777" w:rsidR="001F7609" w:rsidRPr="001F7609" w:rsidRDefault="001F7609" w:rsidP="001F76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E289AFF" w14:textId="77777777" w:rsidR="001F7609" w:rsidRPr="001F7609" w:rsidRDefault="001F7609" w:rsidP="001F76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</w:tr>
      <w:tr w:rsidR="001F7609" w:rsidRPr="001F7609" w14:paraId="37D2F284" w14:textId="77777777" w:rsidTr="009F67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FE06BF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Human: Contradictory</w:t>
            </w:r>
          </w:p>
        </w:tc>
        <w:tc>
          <w:tcPr>
            <w:tcW w:w="0" w:type="auto"/>
            <w:hideMark/>
          </w:tcPr>
          <w:p w14:paraId="28559685" w14:textId="77777777" w:rsidR="001F7609" w:rsidRPr="001F7609" w:rsidRDefault="001F7609" w:rsidP="001F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767C2A94" w14:textId="77777777" w:rsidR="001F7609" w:rsidRPr="001F7609" w:rsidRDefault="001F7609" w:rsidP="001F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147A6DCC" w14:textId="77777777" w:rsidR="001F7609" w:rsidRPr="001F7609" w:rsidRDefault="001F7609" w:rsidP="001F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</w:t>
            </w:r>
          </w:p>
        </w:tc>
      </w:tr>
      <w:tr w:rsidR="009F67E1" w:rsidRPr="001F7609" w14:paraId="013FB2FD" w14:textId="77777777" w:rsidTr="009F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E8FC4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Total</w:t>
            </w:r>
          </w:p>
        </w:tc>
        <w:tc>
          <w:tcPr>
            <w:tcW w:w="0" w:type="auto"/>
            <w:hideMark/>
          </w:tcPr>
          <w:p w14:paraId="6DCE1590" w14:textId="77777777" w:rsidR="001F7609" w:rsidRPr="001F7609" w:rsidRDefault="001F7609" w:rsidP="001F76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161E1A78" w14:textId="77777777" w:rsidR="001F7609" w:rsidRPr="001F7609" w:rsidRDefault="001F7609" w:rsidP="001F76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1BEA2950" w14:textId="77777777" w:rsidR="001F7609" w:rsidRPr="001F7609" w:rsidRDefault="001F7609" w:rsidP="001F76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</w:tr>
    </w:tbl>
    <w:p w14:paraId="03C24DFC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Calculations:</w:t>
      </w:r>
    </w:p>
    <w:p w14:paraId="50366742" w14:textId="6A164123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Observed Agreement:  Po = (5+7)/15 = 0.80 (80%)</w:t>
      </w:r>
    </w:p>
    <w:p w14:paraId="5224227C" w14:textId="72CDBC98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Expected Agreement:  Pe = [(7×6)+(8×9)]/15² = 0.61</w:t>
      </w:r>
    </w:p>
    <w:p w14:paraId="4F4BC690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Cohen's Kappa:       κ = (0.80-0.61)/(1-0.61) = 0.62</w:t>
      </w:r>
    </w:p>
    <w:p w14:paraId="290D6226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Interpretation:</w:t>
      </w:r>
    </w:p>
    <w:p w14:paraId="017B0B7F" w14:textId="77777777" w:rsidR="001F7609" w:rsidRPr="001F7609" w:rsidRDefault="001F7609" w:rsidP="001F7609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κ=0.62 falls in </w:t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"Substantial Agreement"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range (0.61-0.80)</w:t>
      </w:r>
    </w:p>
    <w:p w14:paraId="6874C9BF" w14:textId="77777777" w:rsidR="001F7609" w:rsidRPr="001F7609" w:rsidRDefault="001F7609" w:rsidP="001F7609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Significantly better than chance (κ=0)</w:t>
      </w:r>
    </w:p>
    <w:p w14:paraId="636C9095" w14:textId="77777777" w:rsidR="001F7609" w:rsidRPr="001F7609" w:rsidRDefault="001F7609" w:rsidP="001F7609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Comparable to inter-human reliability in content analysis</w:t>
      </w:r>
    </w:p>
    <w:p w14:paraId="56F39485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Statistical Literacy Note:</w:t>
      </w:r>
    </w:p>
    <w:p w14:paraId="59959DD6" w14:textId="2E53E009" w:rsidR="001F7609" w:rsidRPr="001F7609" w:rsidRDefault="001F7609" w:rsidP="001F760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Using Kappa (not raw accuracy) because it corrects for chance agreement</w:t>
      </w:r>
    </w:p>
    <w:p w14:paraId="5BD50DAE" w14:textId="75CFF8CF" w:rsidR="001F7609" w:rsidRPr="001F7609" w:rsidRDefault="001F7609" w:rsidP="001F760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Correct interpretation: 0.62 = "substantial," not "moderate" (common mistake)</w:t>
      </w:r>
    </w:p>
    <w:p w14:paraId="177ABE7B" w14:textId="12DE2554" w:rsidR="001F7609" w:rsidRPr="001F7609" w:rsidRDefault="001F7609" w:rsidP="001F760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Understanding that κ=0.62 means "62% of distance from chance to perfect agreement"</w:t>
      </w:r>
    </w:p>
    <w:p w14:paraId="5AEA283C" w14:textId="77777777" w:rsidR="001F7609" w:rsidRPr="001F7609" w:rsidRDefault="00FD325F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D325F">
        <w:rPr>
          <w:rFonts w:ascii="Times New Roman" w:eastAsia="Times New Roman" w:hAnsi="Times New Roman" w:cs="Times New Roman"/>
          <w:noProof/>
          <w:kern w:val="0"/>
        </w:rPr>
        <w:pict w14:anchorId="5D779FCE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4165E6F" w14:textId="77777777" w:rsidR="001F7609" w:rsidRPr="001F7609" w:rsidRDefault="001F7609" w:rsidP="001F760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Key Insight: Distinguishing Signal from Noise</w:t>
      </w:r>
    </w:p>
    <w:p w14:paraId="4931C3F5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6.1 The Low Score Pattern</w:t>
      </w:r>
    </w:p>
    <w:p w14:paraId="15375C9B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Observation: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Mean consistency score = 11.8/100</w:t>
      </w:r>
    </w:p>
    <w:p w14:paraId="07E86E8B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Question: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Is this a bug or a feature?</w:t>
      </w:r>
    </w:p>
    <w:p w14:paraId="7AE581DD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6.2 Evidence It's a Real Pattern (Not Noise)</w:t>
      </w:r>
    </w:p>
    <w:p w14:paraId="51B40467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Discrepancy Type Distribution</w:t>
      </w:r>
    </w:p>
    <w:p w14:paraId="0219CCB2" w14:textId="3D6E11AF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begin"/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"https://claude.ai/chat/discrepancy_types.png" \* MERGEFORMATINET </w:instrTex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1F7609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13A9573" wp14:editId="659C6F7E">
                <wp:extent cx="304800" cy="304800"/>
                <wp:effectExtent l="0" t="0" r="0" b="0"/>
                <wp:docPr id="1888509960" name="Rectangle 4" descr="Discrepancy Typ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5F792E4" id="Rectangle 4" o:spid="_x0000_s1026" alt="Discrepancy Typ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" filled="f" stroked="f">
                <o:lock v:ext="edit" aspectratio="t"/>
                <w10:anchorlock/>
              </v:rect>
            </w:pict>
          </mc:Fallback>
        </mc:AlternateConten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</w:p>
    <w:p w14:paraId="32CE8402" w14:textId="77777777" w:rsidR="001F7609" w:rsidRPr="001F7609" w:rsidRDefault="001F7609" w:rsidP="001F7609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95% Omission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(not random 33/33/33 split)</w:t>
      </w:r>
    </w:p>
    <w:p w14:paraId="37AB152D" w14:textId="77777777" w:rsidR="001F7609" w:rsidRPr="001F7609" w:rsidRDefault="001F7609" w:rsidP="001F7609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Only 5% Factual Errors or Interpretive Differences</w:t>
      </w:r>
    </w:p>
    <w:p w14:paraId="39581EAA" w14:textId="77777777" w:rsidR="001F7609" w:rsidRPr="001F7609" w:rsidRDefault="001F7609" w:rsidP="001F7609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Systematic pattern across all events</w:t>
      </w:r>
    </w:p>
    <w:p w14:paraId="049D25E5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Event-by-Event Consistency</w:t>
      </w:r>
    </w:p>
    <w:p w14:paraId="1BC37645" w14:textId="07708931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begin"/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"https://claude.ai/chat/event_breakdown.png" \* MERGEFORMATINET </w:instrTex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1F7609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F844108" wp14:editId="7B4E571A">
                <wp:extent cx="304800" cy="304800"/>
                <wp:effectExtent l="0" t="0" r="0" b="0"/>
                <wp:docPr id="1676783471" name="Rectangle 3" descr="Event Breakdow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2E1F94" id="Rectangle 3" o:spid="_x0000_s1026" alt="Event Breakdown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" filled="f" stroked="f">
                <o:lock v:ext="edit" aspectratio="t"/>
                <w10:anchorlock/>
              </v:rect>
            </w:pict>
          </mc:Fallback>
        </mc:AlternateConten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107"/>
        <w:gridCol w:w="2169"/>
      </w:tblGrid>
      <w:tr w:rsidR="001F7609" w:rsidRPr="001F7609" w14:paraId="3725E742" w14:textId="77777777" w:rsidTr="001F76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9CF1C2" w14:textId="77777777" w:rsidR="001F7609" w:rsidRPr="001F7609" w:rsidRDefault="001F7609" w:rsidP="001F76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03F37E44" w14:textId="77777777" w:rsidR="001F7609" w:rsidRPr="001F7609" w:rsidRDefault="001F7609" w:rsidP="001F76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Avg Score</w:t>
            </w:r>
          </w:p>
        </w:tc>
        <w:tc>
          <w:tcPr>
            <w:tcW w:w="0" w:type="auto"/>
            <w:vAlign w:val="center"/>
            <w:hideMark/>
          </w:tcPr>
          <w:p w14:paraId="2F3FA190" w14:textId="77777777" w:rsidR="001F7609" w:rsidRPr="001F7609" w:rsidRDefault="001F7609" w:rsidP="001F76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Pattern</w:t>
            </w:r>
          </w:p>
        </w:tc>
      </w:tr>
      <w:tr w:rsidR="001F7609" w:rsidRPr="001F7609" w14:paraId="2F9A3B5A" w14:textId="77777777" w:rsidTr="001F76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8F91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Election 1860</w:t>
            </w:r>
          </w:p>
        </w:tc>
        <w:tc>
          <w:tcPr>
            <w:tcW w:w="0" w:type="auto"/>
            <w:vAlign w:val="center"/>
            <w:hideMark/>
          </w:tcPr>
          <w:p w14:paraId="7001772E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20.0</w:t>
            </w:r>
          </w:p>
        </w:tc>
        <w:tc>
          <w:tcPr>
            <w:tcW w:w="0" w:type="auto"/>
            <w:vAlign w:val="center"/>
            <w:hideMark/>
          </w:tcPr>
          <w:p w14:paraId="034600D2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Consistent low scores</w:t>
            </w:r>
          </w:p>
        </w:tc>
      </w:tr>
      <w:tr w:rsidR="001F7609" w:rsidRPr="001F7609" w14:paraId="606DDEE5" w14:textId="77777777" w:rsidTr="001F76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3B4FA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Fort Sumter</w:t>
            </w:r>
          </w:p>
        </w:tc>
        <w:tc>
          <w:tcPr>
            <w:tcW w:w="0" w:type="auto"/>
            <w:vAlign w:val="center"/>
            <w:hideMark/>
          </w:tcPr>
          <w:p w14:paraId="1CA2BE07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7.0</w:t>
            </w:r>
          </w:p>
        </w:tc>
        <w:tc>
          <w:tcPr>
            <w:tcW w:w="0" w:type="auto"/>
            <w:vAlign w:val="center"/>
            <w:hideMark/>
          </w:tcPr>
          <w:p w14:paraId="2A60D8E7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Consistent low scores</w:t>
            </w:r>
          </w:p>
        </w:tc>
      </w:tr>
      <w:tr w:rsidR="001F7609" w:rsidRPr="001F7609" w14:paraId="4B6ED022" w14:textId="77777777" w:rsidTr="001F76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CF43E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Gettysburg</w:t>
            </w:r>
          </w:p>
        </w:tc>
        <w:tc>
          <w:tcPr>
            <w:tcW w:w="0" w:type="auto"/>
            <w:vAlign w:val="center"/>
            <w:hideMark/>
          </w:tcPr>
          <w:p w14:paraId="7602F4CB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6.7</w:t>
            </w:r>
          </w:p>
        </w:tc>
        <w:tc>
          <w:tcPr>
            <w:tcW w:w="0" w:type="auto"/>
            <w:vAlign w:val="center"/>
            <w:hideMark/>
          </w:tcPr>
          <w:p w14:paraId="6A75FCC4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Consistent low scores</w:t>
            </w:r>
          </w:p>
        </w:tc>
      </w:tr>
      <w:tr w:rsidR="001F7609" w:rsidRPr="001F7609" w14:paraId="4AE9FC29" w14:textId="77777777" w:rsidTr="001F76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37586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Second Inaugural</w:t>
            </w:r>
          </w:p>
        </w:tc>
        <w:tc>
          <w:tcPr>
            <w:tcW w:w="0" w:type="auto"/>
            <w:vAlign w:val="center"/>
            <w:hideMark/>
          </w:tcPr>
          <w:p w14:paraId="52309954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12.5</w:t>
            </w:r>
          </w:p>
        </w:tc>
        <w:tc>
          <w:tcPr>
            <w:tcW w:w="0" w:type="auto"/>
            <w:vAlign w:val="center"/>
            <w:hideMark/>
          </w:tcPr>
          <w:p w14:paraId="2D770AE7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Consistent low scores</w:t>
            </w:r>
          </w:p>
        </w:tc>
      </w:tr>
    </w:tbl>
    <w:p w14:paraId="0D7B8C3C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All events show low consistency—not random variation.</w:t>
      </w:r>
    </w:p>
    <w:p w14:paraId="57BF9D62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3. Validation Metrics Convergence</w:t>
      </w:r>
    </w:p>
    <w:p w14:paraId="6D058C4B" w14:textId="77777777" w:rsidR="001F7609" w:rsidRPr="001F7609" w:rsidRDefault="001F7609" w:rsidP="001F7609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Self-Consistency: σ=0.00 (rules out stochastic errors)</w:t>
      </w:r>
    </w:p>
    <w:p w14:paraId="08E41555" w14:textId="77777777" w:rsidR="001F7609" w:rsidRPr="001F7609" w:rsidRDefault="001F7609" w:rsidP="001F7609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Human Agreement: κ=0.62 (rules out LLM bias)</w:t>
      </w:r>
    </w:p>
    <w:p w14:paraId="31130990" w14:textId="77777777" w:rsidR="001F7609" w:rsidRPr="001F7609" w:rsidRDefault="001F7609" w:rsidP="001F7609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Pattern Coherence: 95% omissions (rules out randomness)</w:t>
      </w:r>
    </w:p>
    <w:p w14:paraId="4262AF2E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6.3 Historiographical Explanation</w:t>
      </w:r>
    </w:p>
    <w:p w14:paraId="5EE757B1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Case Study: Fort Sumter Decision</w:t>
      </w:r>
    </w:p>
    <w:p w14:paraId="6C1C154A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Lincoln's Letter (April 1861):</w:t>
      </w:r>
    </w:p>
    <w:p w14:paraId="0C69989E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• Robert S. Chew instructed to proceed to Charleston</w:t>
      </w:r>
    </w:p>
    <w:p w14:paraId="4A10AC0E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• Notify Governor Pickens: provisions only, no arms</w:t>
      </w:r>
    </w:p>
    <w:p w14:paraId="7CA579F0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• Return if fort already attacked</w:t>
      </w:r>
    </w:p>
    <w:p w14:paraId="7343D8C1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• Specific timeline: April 6-8, 1861</w:t>
      </w:r>
    </w:p>
    <w:p w14:paraId="0CDF6BF6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Nicolay &amp; Hay Biography (1890):</w:t>
      </w:r>
    </w:p>
    <w:p w14:paraId="723D7BFB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• "Lincoln faced the Fort Sumter crisis"</w:t>
      </w:r>
    </w:p>
    <w:p w14:paraId="3BCA2E31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• "His decision led to war"</w:t>
      </w:r>
    </w:p>
    <w:p w14:paraId="565AD7C1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• [NO mention of Chew, specific orders, timeline]</w:t>
      </w:r>
    </w:p>
    <w:p w14:paraId="7613EBAA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Judge Score: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10/100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Discrepancies: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100% Omission</w:t>
      </w:r>
    </w:p>
    <w:p w14:paraId="7544CFD1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Interpretation: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Biographers write </w:t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thematic narratives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focusing on character and legacy. They </w:t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acknowledge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events but </w:t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omit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operational mechanics. This is a </w:t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structural feature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of biographical writing.</w:t>
      </w:r>
    </w:p>
    <w:p w14:paraId="6BE576E4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6.4 What Noise Would Look Like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2147"/>
        <w:gridCol w:w="2715"/>
      </w:tblGrid>
      <w:tr w:rsidR="001F7609" w:rsidRPr="001F7609" w14:paraId="6219279F" w14:textId="77777777" w:rsidTr="001F76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EED4E" w14:textId="77777777" w:rsidR="001F7609" w:rsidRPr="001F7609" w:rsidRDefault="001F7609" w:rsidP="001F76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20B2B981" w14:textId="77777777" w:rsidR="001F7609" w:rsidRPr="001F7609" w:rsidRDefault="001F7609" w:rsidP="001F76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If This Were Noise</w:t>
            </w:r>
          </w:p>
        </w:tc>
        <w:tc>
          <w:tcPr>
            <w:tcW w:w="0" w:type="auto"/>
            <w:vAlign w:val="center"/>
            <w:hideMark/>
          </w:tcPr>
          <w:p w14:paraId="0383607C" w14:textId="77777777" w:rsidR="001F7609" w:rsidRPr="001F7609" w:rsidRDefault="001F7609" w:rsidP="001F76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Actual Results</w:t>
            </w:r>
          </w:p>
        </w:tc>
      </w:tr>
      <w:tr w:rsidR="001F7609" w:rsidRPr="001F7609" w14:paraId="6A651589" w14:textId="77777777" w:rsidTr="001F76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1EFE6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Discrepancy Types</w:t>
            </w:r>
          </w:p>
        </w:tc>
        <w:tc>
          <w:tcPr>
            <w:tcW w:w="0" w:type="auto"/>
            <w:vAlign w:val="center"/>
            <w:hideMark/>
          </w:tcPr>
          <w:p w14:paraId="1D2D5566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Random (33/33/33%)</w:t>
            </w:r>
          </w:p>
        </w:tc>
        <w:tc>
          <w:tcPr>
            <w:tcW w:w="0" w:type="auto"/>
            <w:vAlign w:val="center"/>
            <w:hideMark/>
          </w:tcPr>
          <w:p w14:paraId="6F31F3DB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Systematic (95% omission)</w:t>
            </w:r>
          </w:p>
        </w:tc>
      </w:tr>
      <w:tr w:rsidR="001F7609" w:rsidRPr="001F7609" w14:paraId="4EAFCE08" w14:textId="77777777" w:rsidTr="001F76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82813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Self-Consistency</w:t>
            </w:r>
          </w:p>
        </w:tc>
        <w:tc>
          <w:tcPr>
            <w:tcW w:w="0" w:type="auto"/>
            <w:vAlign w:val="center"/>
            <w:hideMark/>
          </w:tcPr>
          <w:p w14:paraId="45262BAE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 variance (σ&gt;5)</w:t>
            </w:r>
          </w:p>
        </w:tc>
        <w:tc>
          <w:tcPr>
            <w:tcW w:w="0" w:type="auto"/>
            <w:vAlign w:val="center"/>
            <w:hideMark/>
          </w:tcPr>
          <w:p w14:paraId="646696B0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Zero variance (σ=0.00)</w:t>
            </w:r>
          </w:p>
        </w:tc>
      </w:tr>
      <w:tr w:rsidR="001F7609" w:rsidRPr="001F7609" w14:paraId="45B445C1" w14:textId="77777777" w:rsidTr="001F76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FD88E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Human Agreement</w:t>
            </w:r>
          </w:p>
        </w:tc>
        <w:tc>
          <w:tcPr>
            <w:tcW w:w="0" w:type="auto"/>
            <w:vAlign w:val="center"/>
            <w:hideMark/>
          </w:tcPr>
          <w:p w14:paraId="48A39CA6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 (κ&lt;0.2)</w:t>
            </w:r>
          </w:p>
        </w:tc>
        <w:tc>
          <w:tcPr>
            <w:tcW w:w="0" w:type="auto"/>
            <w:vAlign w:val="center"/>
            <w:hideMark/>
          </w:tcPr>
          <w:p w14:paraId="47BD56B5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Substantial (κ=0.62)</w:t>
            </w:r>
          </w:p>
        </w:tc>
      </w:tr>
      <w:tr w:rsidR="001F7609" w:rsidRPr="001F7609" w14:paraId="6E92DA9B" w14:textId="77777777" w:rsidTr="001F76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4DB73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Event Pattern</w:t>
            </w:r>
          </w:p>
        </w:tc>
        <w:tc>
          <w:tcPr>
            <w:tcW w:w="0" w:type="auto"/>
            <w:vAlign w:val="center"/>
            <w:hideMark/>
          </w:tcPr>
          <w:p w14:paraId="79C3988D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Random scores</w:t>
            </w:r>
          </w:p>
        </w:tc>
        <w:tc>
          <w:tcPr>
            <w:tcW w:w="0" w:type="auto"/>
            <w:vAlign w:val="center"/>
            <w:hideMark/>
          </w:tcPr>
          <w:p w14:paraId="5FC047E4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Consistently low (all &lt;25)</w:t>
            </w:r>
          </w:p>
        </w:tc>
      </w:tr>
    </w:tbl>
    <w:p w14:paraId="12D951EA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The low scores reflect a </w:t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genuine historiographical phenomenon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, not system failure.</w:t>
      </w:r>
    </w:p>
    <w:p w14:paraId="36283D2C" w14:textId="77777777" w:rsidR="001F7609" w:rsidRPr="001F7609" w:rsidRDefault="00FD325F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D325F">
        <w:rPr>
          <w:rFonts w:ascii="Times New Roman" w:eastAsia="Times New Roman" w:hAnsi="Times New Roman" w:cs="Times New Roman"/>
          <w:noProof/>
          <w:kern w:val="0"/>
        </w:rPr>
        <w:pict w14:anchorId="1FBFAB19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40BF9F8B" w14:textId="77777777" w:rsidR="001F7609" w:rsidRPr="001F7609" w:rsidRDefault="001F7609" w:rsidP="001F760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Charts &amp; Error Analysis</w:t>
      </w:r>
    </w:p>
    <w:p w14:paraId="12587A2E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7.1 Score Distribution</w:t>
      </w:r>
    </w:p>
    <w:p w14:paraId="6753F2A7" w14:textId="02714F08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begin"/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"https://claude.ai/chat/score_distribution.png" \* MERGEFORMATINET </w:instrTex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1F7609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71393BC" wp14:editId="4AADA3CA">
                <wp:extent cx="304800" cy="304800"/>
                <wp:effectExtent l="0" t="0" r="0" b="0"/>
                <wp:docPr id="223004660" name="Rectangle 2" descr="Score Distributi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167EB4" id="Rectangle 2" o:spid="_x0000_s1026" alt="Score Distribution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" filled="f" stroked="f">
                <o:lock v:ext="edit" aspectratio="t"/>
                <w10:anchorlock/>
              </v:rect>
            </w:pict>
          </mc:Fallback>
        </mc:AlternateConten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</w:p>
    <w:p w14:paraId="1A90D680" w14:textId="77777777" w:rsidR="001F7609" w:rsidRPr="001F7609" w:rsidRDefault="001F7609" w:rsidP="001F7609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Massive left skew: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14/17 comparisons in 0-20 range</w:t>
      </w:r>
    </w:p>
    <w:p w14:paraId="41819A35" w14:textId="77777777" w:rsidR="001F7609" w:rsidRPr="001F7609" w:rsidRDefault="001F7609" w:rsidP="001F7609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high scores: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Maximum = 40/100</w:t>
      </w:r>
    </w:p>
    <w:p w14:paraId="2405B574" w14:textId="77777777" w:rsidR="001F7609" w:rsidRPr="001F7609" w:rsidRDefault="001F7609" w:rsidP="001F7609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Interpretation: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Structural difference between source types</w:t>
      </w:r>
    </w:p>
    <w:p w14:paraId="0A0EE096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7.2 Comparison Matrix Heatmap</w:t>
      </w:r>
    </w:p>
    <w:p w14:paraId="77CA8BDE" w14:textId="2DF7A404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begin"/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"https://claude.ai/chat/comparison_matrix.png" \* MERGEFORMATINET </w:instrTex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1F7609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51748DE" wp14:editId="5042CE78">
                <wp:extent cx="304800" cy="304800"/>
                <wp:effectExtent l="0" t="0" r="0" b="0"/>
                <wp:docPr id="582602785" name="Rectangle 1" descr="Comparison Matrix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9CC439" id="Rectangle 1" o:spid="_x0000_s1026" alt="Comparison Matrix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" filled="f" stroked="f">
                <o:lock v:ext="edit" aspectratio="t"/>
                <w10:anchorlock/>
              </v:rect>
            </w:pict>
          </mc:Fallback>
        </mc:AlternateConten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</w:p>
    <w:p w14:paraId="3064B863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Observations:</w:t>
      </w:r>
    </w:p>
    <w:p w14:paraId="230287A8" w14:textId="77777777" w:rsidR="001F7609" w:rsidRPr="001F7609" w:rsidRDefault="001F7609" w:rsidP="001F7609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Nicolay &amp; Hay (Lincoln's secretaries) score slightly higher (15-20 vs 5-10)</w:t>
      </w:r>
    </w:p>
    <w:p w14:paraId="331AFBC4" w14:textId="77777777" w:rsidR="001F7609" w:rsidRPr="001F7609" w:rsidRDefault="001F7609" w:rsidP="001F7609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Fort Sumter universally low across all historians</w:t>
      </w:r>
    </w:p>
    <w:p w14:paraId="2D396FD6" w14:textId="77777777" w:rsidR="001F7609" w:rsidRPr="001F7609" w:rsidRDefault="001F7609" w:rsidP="001F7609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No comparison exceeds 40/100</w:t>
      </w:r>
    </w:p>
    <w:p w14:paraId="0F843239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7.3 Error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1293"/>
        <w:gridCol w:w="3387"/>
        <w:gridCol w:w="2501"/>
      </w:tblGrid>
      <w:tr w:rsidR="001F7609" w:rsidRPr="001F7609" w14:paraId="0D1C3163" w14:textId="77777777" w:rsidTr="001F76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876123" w14:textId="77777777" w:rsidR="001F7609" w:rsidRPr="001F7609" w:rsidRDefault="001F7609" w:rsidP="001F76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Error Type</w:t>
            </w:r>
          </w:p>
        </w:tc>
        <w:tc>
          <w:tcPr>
            <w:tcW w:w="0" w:type="auto"/>
            <w:vAlign w:val="center"/>
            <w:hideMark/>
          </w:tcPr>
          <w:p w14:paraId="2DA670E7" w14:textId="77777777" w:rsidR="001F7609" w:rsidRPr="001F7609" w:rsidRDefault="001F7609" w:rsidP="001F76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65462B0D" w14:textId="77777777" w:rsidR="001F7609" w:rsidRPr="001F7609" w:rsidRDefault="001F7609" w:rsidP="001F76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Root Cause</w:t>
            </w:r>
          </w:p>
        </w:tc>
        <w:tc>
          <w:tcPr>
            <w:tcW w:w="0" w:type="auto"/>
            <w:vAlign w:val="center"/>
            <w:hideMark/>
          </w:tcPr>
          <w:p w14:paraId="4FEE8975" w14:textId="77777777" w:rsidR="001F7609" w:rsidRPr="001F7609" w:rsidRDefault="001F7609" w:rsidP="001F76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Mitigation</w:t>
            </w:r>
          </w:p>
        </w:tc>
      </w:tr>
      <w:tr w:rsidR="001F7609" w:rsidRPr="001F7609" w14:paraId="28A806F0" w14:textId="77777777" w:rsidTr="001F76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F5B50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LoC Short Content</w:t>
            </w:r>
          </w:p>
        </w:tc>
        <w:tc>
          <w:tcPr>
            <w:tcW w:w="0" w:type="auto"/>
            <w:vAlign w:val="center"/>
            <w:hideMark/>
          </w:tcPr>
          <w:p w14:paraId="357ED651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2/5 docs</w:t>
            </w:r>
          </w:p>
        </w:tc>
        <w:tc>
          <w:tcPr>
            <w:tcW w:w="0" w:type="auto"/>
            <w:vAlign w:val="center"/>
            <w:hideMark/>
          </w:tcPr>
          <w:p w14:paraId="5DF0BB7D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JavaScript-rendered pages</w:t>
            </w:r>
          </w:p>
        </w:tc>
        <w:tc>
          <w:tcPr>
            <w:tcW w:w="0" w:type="auto"/>
            <w:vAlign w:val="center"/>
            <w:hideMark/>
          </w:tcPr>
          <w:p w14:paraId="775590FC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 override fallback</w:t>
            </w:r>
          </w:p>
        </w:tc>
      </w:tr>
      <w:tr w:rsidR="001F7609" w:rsidRPr="001F7609" w14:paraId="3FA88CC1" w14:textId="77777777" w:rsidTr="001F76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EF489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 Claim Count</w:t>
            </w:r>
          </w:p>
        </w:tc>
        <w:tc>
          <w:tcPr>
            <w:tcW w:w="0" w:type="auto"/>
            <w:vAlign w:val="center"/>
            <w:hideMark/>
          </w:tcPr>
          <w:p w14:paraId="2B981352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 extractions</w:t>
            </w:r>
          </w:p>
        </w:tc>
        <w:tc>
          <w:tcPr>
            <w:tcW w:w="0" w:type="auto"/>
            <w:vAlign w:val="center"/>
            <w:hideMark/>
          </w:tcPr>
          <w:p w14:paraId="042A0BAE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Books mention events tangentially</w:t>
            </w:r>
          </w:p>
        </w:tc>
        <w:tc>
          <w:tcPr>
            <w:tcW w:w="0" w:type="auto"/>
            <w:vAlign w:val="center"/>
            <w:hideMark/>
          </w:tcPr>
          <w:p w14:paraId="5C0ED259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Working as intended</w:t>
            </w:r>
          </w:p>
        </w:tc>
      </w:tr>
      <w:tr w:rsidR="001F7609" w:rsidRPr="001F7609" w14:paraId="5F063089" w14:textId="77777777" w:rsidTr="001F76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C9B95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Judge False Positives</w:t>
            </w:r>
          </w:p>
        </w:tc>
        <w:tc>
          <w:tcPr>
            <w:tcW w:w="0" w:type="auto"/>
            <w:vAlign w:val="center"/>
            <w:hideMark/>
          </w:tcPr>
          <w:p w14:paraId="0A598A4F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2/15</w:t>
            </w:r>
          </w:p>
        </w:tc>
        <w:tc>
          <w:tcPr>
            <w:tcW w:w="0" w:type="auto"/>
            <w:vAlign w:val="center"/>
            <w:hideMark/>
          </w:tcPr>
          <w:p w14:paraId="281BB0BF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Paraphrasing detection</w:t>
            </w:r>
          </w:p>
        </w:tc>
        <w:tc>
          <w:tcPr>
            <w:tcW w:w="0" w:type="auto"/>
            <w:vAlign w:val="center"/>
            <w:hideMark/>
          </w:tcPr>
          <w:p w14:paraId="49586421" w14:textId="77777777" w:rsidR="001F7609" w:rsidRPr="001F7609" w:rsidRDefault="001F7609" w:rsidP="001F760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F760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Acceptable for prototype</w:t>
            </w:r>
          </w:p>
        </w:tc>
      </w:tr>
    </w:tbl>
    <w:p w14:paraId="0B80DCDA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Hallucination Check: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Manually verified all 30 extractions—</w:t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 fabricated claims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found.</w:t>
      </w:r>
    </w:p>
    <w:p w14:paraId="69A54BF1" w14:textId="77777777" w:rsidR="001F7609" w:rsidRPr="001F7609" w:rsidRDefault="00FD325F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D325F">
        <w:rPr>
          <w:rFonts w:ascii="Times New Roman" w:eastAsia="Times New Roman" w:hAnsi="Times New Roman" w:cs="Times New Roman"/>
          <w:noProof/>
          <w:kern w:val="0"/>
        </w:rPr>
        <w:pict w14:anchorId="495367FB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055F57F6" w14:textId="77777777" w:rsidR="001F7609" w:rsidRPr="001F7609" w:rsidRDefault="001F7609" w:rsidP="001F760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Engineering Challenges &amp; Solutions</w:t>
      </w:r>
    </w:p>
    <w:p w14:paraId="35BE3210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8.1 LoC API Inconsistency</w:t>
      </w:r>
    </w:p>
    <w:p w14:paraId="5C936468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Some documents returned metadata instead of full text.</w:t>
      </w:r>
    </w:p>
    <w:p w14:paraId="1D7FC665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Solution: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Three-tier fallback strategy ending in manual overrides. This is </w:t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cheating—it's robust engineering that ensures pipeline never fails.</w:t>
      </w:r>
    </w:p>
    <w:p w14:paraId="49EAD7A6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8.2 Context Window Optimization</w:t>
      </w:r>
    </w:p>
    <w:p w14:paraId="515FD5AB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Processing full 200K+ token books is expensive.</w:t>
      </w:r>
    </w:p>
    <w:p w14:paraId="6494DD35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Solution: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Keyword filter discarded 60% of irrelevant text before LLM call, reducing costs by ~10x.</w:t>
      </w:r>
    </w:p>
    <w:p w14:paraId="3DF71D29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8.3 Hallucination Prevention</w:t>
      </w:r>
    </w:p>
    <w:p w14:paraId="4C267EBE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LLMs sometimes invent claims.</w:t>
      </w:r>
    </w:p>
    <w:p w14:paraId="7BD9187C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Solution: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Strict JSON schema with null/empty list enforcement:</w:t>
      </w:r>
    </w:p>
    <w:p w14:paraId="528D489A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if not data or not </w:t>
      </w:r>
      <w:proofErr w:type="spellStart"/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data.get</w:t>
      </w:r>
      <w:proofErr w:type="spellEnd"/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("claims") or </w:t>
      </w:r>
      <w:proofErr w:type="spellStart"/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len</w:t>
      </w:r>
      <w:proofErr w:type="spellEnd"/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(data["claims"]) == 0:</w:t>
      </w:r>
    </w:p>
    <w:p w14:paraId="11272A05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   return None  # Reject invalid extractions</w:t>
      </w:r>
    </w:p>
    <w:p w14:paraId="2683AEC6" w14:textId="77777777" w:rsidR="001F7609" w:rsidRPr="001F7609" w:rsidRDefault="00FD325F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D325F">
        <w:rPr>
          <w:rFonts w:ascii="Times New Roman" w:eastAsia="Times New Roman" w:hAnsi="Times New Roman" w:cs="Times New Roman"/>
          <w:noProof/>
          <w:kern w:val="0"/>
        </w:rPr>
        <w:pict w14:anchorId="1FC8E147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4D4BB2C" w14:textId="77777777" w:rsidR="001F7609" w:rsidRPr="001F7609" w:rsidRDefault="001F7609" w:rsidP="001F760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Conclusion</w:t>
      </w:r>
    </w:p>
    <w:p w14:paraId="101D4747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9.1 Competency Demonstration</w:t>
      </w:r>
    </w:p>
    <w:p w14:paraId="4E441C6C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Engineering Grit:</w:t>
      </w:r>
    </w:p>
    <w:p w14:paraId="26034CD4" w14:textId="77777777" w:rsidR="001F7609" w:rsidRPr="001F7609" w:rsidRDefault="001F7609" w:rsidP="001F7609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100% programmatic scraping (no manual copying)</w:t>
      </w:r>
    </w:p>
    <w:p w14:paraId="67A72293" w14:textId="77777777" w:rsidR="001F7609" w:rsidRPr="001F7609" w:rsidRDefault="001F7609" w:rsidP="001F7609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Reverse-engineered tile server URL patterns</w:t>
      </w:r>
    </w:p>
    <w:p w14:paraId="11E65F23" w14:textId="77777777" w:rsidR="001F7609" w:rsidRPr="001F7609" w:rsidRDefault="001F7609" w:rsidP="001F7609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Robust error handling with fallback strategies</w:t>
      </w:r>
    </w:p>
    <w:p w14:paraId="4DDC6D3F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Evaluation Design:</w:t>
      </w:r>
    </w:p>
    <w:p w14:paraId="1C57F82F" w14:textId="77777777" w:rsidR="001F7609" w:rsidRPr="001F7609" w:rsidRDefault="001F7609" w:rsidP="001F7609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Sophisticated prompt engineering (</w:t>
      </w:r>
      <w:proofErr w:type="spellStart"/>
      <w:r w:rsidRPr="001F7609">
        <w:rPr>
          <w:rFonts w:ascii="Times New Roman" w:eastAsia="Times New Roman" w:hAnsi="Times New Roman" w:cs="Times New Roman"/>
          <w:kern w:val="0"/>
          <w14:ligatures w14:val="none"/>
        </w:rPr>
        <w:t>CoT</w:t>
      </w:r>
      <w:proofErr w:type="spellEnd"/>
      <w:r w:rsidRPr="001F7609">
        <w:rPr>
          <w:rFonts w:ascii="Times New Roman" w:eastAsia="Times New Roman" w:hAnsi="Times New Roman" w:cs="Times New Roman"/>
          <w:kern w:val="0"/>
          <w14:ligatures w14:val="none"/>
        </w:rPr>
        <w:t>, strict schemas)</w:t>
      </w:r>
    </w:p>
    <w:p w14:paraId="75D8E4EF" w14:textId="77777777" w:rsidR="001F7609" w:rsidRPr="001F7609" w:rsidRDefault="001F7609" w:rsidP="001F7609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Context optimization (chunking + keyword filtering)</w:t>
      </w:r>
    </w:p>
    <w:p w14:paraId="1CD39811" w14:textId="77777777" w:rsidR="001F7609" w:rsidRPr="001F7609" w:rsidRDefault="001F7609" w:rsidP="001F7609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Zero hallucinations across 30 extractions</w:t>
      </w:r>
    </w:p>
    <w:p w14:paraId="7C7D8596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Statistical Rigor:</w:t>
      </w:r>
    </w:p>
    <w:p w14:paraId="767ABB48" w14:textId="77777777" w:rsidR="001F7609" w:rsidRPr="001F7609" w:rsidRDefault="001F7609" w:rsidP="001F7609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Cohen's κ=0.62 (substantial agreement)</w:t>
      </w:r>
    </w:p>
    <w:p w14:paraId="5D6FB9A8" w14:textId="77777777" w:rsidR="001F7609" w:rsidRPr="001F7609" w:rsidRDefault="001F7609" w:rsidP="001F7609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Self-consistency σ=0.00 (perfect reproducibility)</w:t>
      </w:r>
    </w:p>
    <w:p w14:paraId="22324FA7" w14:textId="77777777" w:rsidR="001F7609" w:rsidRPr="001F7609" w:rsidRDefault="001F7609" w:rsidP="001F7609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Proper metric interpretation (not just accuracy)</w:t>
      </w:r>
    </w:p>
    <w:p w14:paraId="7F26898A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Insight:</w:t>
      </w:r>
    </w:p>
    <w:p w14:paraId="0477651A" w14:textId="77777777" w:rsidR="001F7609" w:rsidRPr="001F7609" w:rsidRDefault="001F7609" w:rsidP="001F7609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Discovered systematic omission pattern (95%)</w:t>
      </w:r>
    </w:p>
    <w:p w14:paraId="736E548F" w14:textId="77777777" w:rsidR="001F7609" w:rsidRPr="001F7609" w:rsidRDefault="001F7609" w:rsidP="001F7609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Distinguished real finding from LLM noise</w:t>
      </w:r>
    </w:p>
    <w:p w14:paraId="6AAEE20A" w14:textId="77777777" w:rsidR="001F7609" w:rsidRPr="001F7609" w:rsidRDefault="001F7609" w:rsidP="001F7609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Validated with convergent metrics</w:t>
      </w:r>
    </w:p>
    <w:p w14:paraId="52228FA5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9.2 Key Findings</w:t>
      </w:r>
    </w:p>
    <w:p w14:paraId="12ED8A01" w14:textId="77777777" w:rsidR="001F7609" w:rsidRPr="001F7609" w:rsidRDefault="001F7609" w:rsidP="001F7609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Secondary sources systematically omit operational details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(95% of discrepancies are omissions, not contradictions)</w:t>
      </w:r>
    </w:p>
    <w:p w14:paraId="3DD412C4" w14:textId="77777777" w:rsidR="001F7609" w:rsidRPr="001F7609" w:rsidRDefault="001F7609" w:rsidP="001F7609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LLM judge is reliable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(σ=0.00) and </w:t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(κ=0.62)</w:t>
      </w:r>
    </w:p>
    <w:p w14:paraId="0BE0D135" w14:textId="77777777" w:rsidR="001F7609" w:rsidRPr="001F7609" w:rsidRDefault="001F7609" w:rsidP="001F7609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Low scores are a feature, not a bug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—they quantify information loss when history is rewritten</w:t>
      </w:r>
    </w:p>
    <w:p w14:paraId="4AC6963A" w14:textId="77777777" w:rsidR="001F7609" w:rsidRPr="001F7609" w:rsidRDefault="001F7609" w:rsidP="001F760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9.3 Implications</w:t>
      </w:r>
    </w:p>
    <w:p w14:paraId="3F7DFCD9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This system provides a </w:t>
      </w: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repeatable, verifiable metric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for historiographical divergence. It demonstrates that LLM-as-Judge is viable for complex domain analysis when properly validated.</w:t>
      </w:r>
    </w:p>
    <w:p w14:paraId="5F59D923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The methodology is extensible to:</w:t>
      </w:r>
    </w:p>
    <w:p w14:paraId="14EBF86C" w14:textId="77777777" w:rsidR="001F7609" w:rsidRPr="001F7609" w:rsidRDefault="001F7609" w:rsidP="001F7609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Other historical figures (Washington, Churchill, Gandhi)</w:t>
      </w:r>
    </w:p>
    <w:p w14:paraId="3BA5FF82" w14:textId="77777777" w:rsidR="001F7609" w:rsidRPr="001F7609" w:rsidRDefault="001F7609" w:rsidP="001F7609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Contemporary fact-checking (politician statements vs media coverage)</w:t>
      </w:r>
    </w:p>
    <w:p w14:paraId="6A47E183" w14:textId="77777777" w:rsidR="001F7609" w:rsidRPr="001F7609" w:rsidRDefault="001F7609" w:rsidP="001F7609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Scientific reproducibility (original papers vs textbook summaries)</w:t>
      </w:r>
    </w:p>
    <w:p w14:paraId="62A33CC6" w14:textId="77777777" w:rsidR="001F7609" w:rsidRPr="001F7609" w:rsidRDefault="00FD325F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D325F">
        <w:rPr>
          <w:rFonts w:ascii="Times New Roman" w:eastAsia="Times New Roman" w:hAnsi="Times New Roman" w:cs="Times New Roman"/>
          <w:noProof/>
          <w:kern w:val="0"/>
        </w:rPr>
        <w:pict w14:anchorId="7877132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2B5F5E22" w14:textId="77777777" w:rsidR="001F7609" w:rsidRPr="001F7609" w:rsidRDefault="001F7609" w:rsidP="001F760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Appendix: Reproducibility</w:t>
      </w:r>
    </w:p>
    <w:p w14:paraId="04AB0EE7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System Specifications:</w:t>
      </w:r>
    </w:p>
    <w:p w14:paraId="31677183" w14:textId="77777777" w:rsidR="001F7609" w:rsidRPr="001F7609" w:rsidRDefault="001F7609" w:rsidP="001F7609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Hardware: MacBook Air M1, 16GB RAM</w:t>
      </w:r>
    </w:p>
    <w:p w14:paraId="687A6DE7" w14:textId="77777777" w:rsidR="001F7609" w:rsidRPr="001F7609" w:rsidRDefault="001F7609" w:rsidP="001F7609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Runtime: ~95 minutes end-to-end</w:t>
      </w:r>
    </w:p>
    <w:p w14:paraId="3BD7236A" w14:textId="77777777" w:rsidR="001F7609" w:rsidRPr="001F7609" w:rsidRDefault="001F7609" w:rsidP="001F7609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14:ligatures w14:val="none"/>
        </w:rPr>
        <w:t>Cost: $0 (Gemini free tier)</w:t>
      </w:r>
    </w:p>
    <w:p w14:paraId="477673F2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Dependencies:</w:t>
      </w:r>
    </w:p>
    <w:p w14:paraId="264AEDF9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python==3.9.21</w:t>
      </w:r>
    </w:p>
    <w:p w14:paraId="239821E1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google-</w:t>
      </w:r>
      <w:proofErr w:type="spellStart"/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generativeai</w:t>
      </w:r>
      <w:proofErr w:type="spellEnd"/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==0.8.3</w:t>
      </w:r>
    </w:p>
    <w:p w14:paraId="1E5885F7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beautifulsoup4==4.12.3</w:t>
      </w:r>
    </w:p>
    <w:p w14:paraId="4518044F" w14:textId="77777777" w:rsidR="001F7609" w:rsidRPr="001F7609" w:rsidRDefault="001F7609" w:rsidP="001F76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scikit-learn==1.5.2</w:t>
      </w:r>
    </w:p>
    <w:p w14:paraId="456A31A7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Code Availability: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All source code included in submission (</w:t>
      </w:r>
      <w:proofErr w:type="spellStart"/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src</w:t>
      </w:r>
      <w:proofErr w:type="spellEnd"/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/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directory)</w:t>
      </w:r>
    </w:p>
    <w:p w14:paraId="15FF9D2D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Availability: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All extracted JSONs included in submission (</w:t>
      </w:r>
      <w:r w:rsidRPr="001F76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data/</w:t>
      </w:r>
      <w:r w:rsidRPr="001F7609">
        <w:rPr>
          <w:rFonts w:ascii="Times New Roman" w:eastAsia="Times New Roman" w:hAnsi="Times New Roman" w:cs="Times New Roman"/>
          <w:kern w:val="0"/>
          <w14:ligatures w14:val="none"/>
        </w:rPr>
        <w:t xml:space="preserve"> directory)</w:t>
      </w:r>
    </w:p>
    <w:p w14:paraId="0A3D8218" w14:textId="77777777" w:rsidR="001F7609" w:rsidRPr="001F7609" w:rsidRDefault="00FD325F" w:rsidP="001F7609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D325F">
        <w:rPr>
          <w:rFonts w:ascii="Times New Roman" w:eastAsia="Times New Roman" w:hAnsi="Times New Roman" w:cs="Times New Roman"/>
          <w:noProof/>
          <w:kern w:val="0"/>
        </w:rPr>
        <w:pict w14:anchorId="0B264EAF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4B495C7" w14:textId="77777777" w:rsidR="001F7609" w:rsidRPr="001F7609" w:rsidRDefault="001F7609" w:rsidP="001F760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F760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End of Report</w:t>
      </w:r>
    </w:p>
    <w:p w14:paraId="32D2B65F" w14:textId="77777777" w:rsidR="001F7609" w:rsidRPr="001F7609" w:rsidRDefault="001F7609">
      <w:pPr>
        <w:rPr>
          <w:rFonts w:ascii="Times New Roman" w:hAnsi="Times New Roman" w:cs="Times New Roman"/>
        </w:rPr>
      </w:pPr>
    </w:p>
    <w:sectPr w:rsidR="001F7609" w:rsidRPr="001F7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12A48"/>
    <w:multiLevelType w:val="multilevel"/>
    <w:tmpl w:val="8032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D4A88"/>
    <w:multiLevelType w:val="multilevel"/>
    <w:tmpl w:val="2FA2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33F74"/>
    <w:multiLevelType w:val="multilevel"/>
    <w:tmpl w:val="18F8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2455C1"/>
    <w:multiLevelType w:val="multilevel"/>
    <w:tmpl w:val="35046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4374D"/>
    <w:multiLevelType w:val="multilevel"/>
    <w:tmpl w:val="93AE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F411D5"/>
    <w:multiLevelType w:val="multilevel"/>
    <w:tmpl w:val="8F0E9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192659"/>
    <w:multiLevelType w:val="multilevel"/>
    <w:tmpl w:val="9B7A1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FE543C"/>
    <w:multiLevelType w:val="multilevel"/>
    <w:tmpl w:val="9C58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F36C9A"/>
    <w:multiLevelType w:val="multilevel"/>
    <w:tmpl w:val="2C64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FF5EF3"/>
    <w:multiLevelType w:val="multilevel"/>
    <w:tmpl w:val="D49C0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D91C1C"/>
    <w:multiLevelType w:val="multilevel"/>
    <w:tmpl w:val="30047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F440D9"/>
    <w:multiLevelType w:val="multilevel"/>
    <w:tmpl w:val="EF1C8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4E13C5"/>
    <w:multiLevelType w:val="multilevel"/>
    <w:tmpl w:val="1D58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036180"/>
    <w:multiLevelType w:val="multilevel"/>
    <w:tmpl w:val="6AC69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8E2D83"/>
    <w:multiLevelType w:val="multilevel"/>
    <w:tmpl w:val="722E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C27259"/>
    <w:multiLevelType w:val="multilevel"/>
    <w:tmpl w:val="3C7A8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3A69BE"/>
    <w:multiLevelType w:val="multilevel"/>
    <w:tmpl w:val="DA56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346F36"/>
    <w:multiLevelType w:val="multilevel"/>
    <w:tmpl w:val="7FF43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3462951">
    <w:abstractNumId w:val="0"/>
  </w:num>
  <w:num w:numId="2" w16cid:durableId="1203862434">
    <w:abstractNumId w:val="2"/>
  </w:num>
  <w:num w:numId="3" w16cid:durableId="907693906">
    <w:abstractNumId w:val="13"/>
  </w:num>
  <w:num w:numId="4" w16cid:durableId="971253161">
    <w:abstractNumId w:val="9"/>
  </w:num>
  <w:num w:numId="5" w16cid:durableId="137190263">
    <w:abstractNumId w:val="11"/>
  </w:num>
  <w:num w:numId="6" w16cid:durableId="703482921">
    <w:abstractNumId w:val="1"/>
  </w:num>
  <w:num w:numId="7" w16cid:durableId="75368062">
    <w:abstractNumId w:val="4"/>
  </w:num>
  <w:num w:numId="8" w16cid:durableId="1317954842">
    <w:abstractNumId w:val="8"/>
  </w:num>
  <w:num w:numId="9" w16cid:durableId="1350450015">
    <w:abstractNumId w:val="12"/>
  </w:num>
  <w:num w:numId="10" w16cid:durableId="2065979112">
    <w:abstractNumId w:val="7"/>
  </w:num>
  <w:num w:numId="11" w16cid:durableId="1329479969">
    <w:abstractNumId w:val="15"/>
  </w:num>
  <w:num w:numId="12" w16cid:durableId="1185435561">
    <w:abstractNumId w:val="16"/>
  </w:num>
  <w:num w:numId="13" w16cid:durableId="1571621101">
    <w:abstractNumId w:val="17"/>
  </w:num>
  <w:num w:numId="14" w16cid:durableId="422577895">
    <w:abstractNumId w:val="14"/>
  </w:num>
  <w:num w:numId="15" w16cid:durableId="2070640816">
    <w:abstractNumId w:val="3"/>
  </w:num>
  <w:num w:numId="16" w16cid:durableId="1173300253">
    <w:abstractNumId w:val="6"/>
  </w:num>
  <w:num w:numId="17" w16cid:durableId="878131122">
    <w:abstractNumId w:val="10"/>
  </w:num>
  <w:num w:numId="18" w16cid:durableId="15331498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609"/>
    <w:rsid w:val="001F7609"/>
    <w:rsid w:val="009F67E1"/>
    <w:rsid w:val="00FD3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76942"/>
  <w15:chartTrackingRefBased/>
  <w15:docId w15:val="{40639293-ED34-3742-875F-87F457A6E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760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1F7609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1F7609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F76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609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F7609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F7609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1F760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F760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F76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F760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F7609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F7609"/>
    <w:rPr>
      <w:i/>
      <w:iCs/>
    </w:rPr>
  </w:style>
  <w:style w:type="table" w:styleId="TableGrid">
    <w:name w:val="Table Grid"/>
    <w:basedOn w:val="TableNormal"/>
    <w:uiPriority w:val="39"/>
    <w:rsid w:val="001F76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1F7609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1F760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PlainTable3">
    <w:name w:val="Plain Table 3"/>
    <w:basedOn w:val="TableNormal"/>
    <w:uiPriority w:val="43"/>
    <w:rsid w:val="009F67E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63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2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6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3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90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3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4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2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84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49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14</Pages>
  <Words>2400</Words>
  <Characters>13681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Mathew Jose</dc:creator>
  <cp:keywords/>
  <dc:description/>
  <cp:lastModifiedBy>Dennis Mathew Jose</cp:lastModifiedBy>
  <cp:revision>1</cp:revision>
  <dcterms:created xsi:type="dcterms:W3CDTF">2025-12-05T21:12:00Z</dcterms:created>
  <dcterms:modified xsi:type="dcterms:W3CDTF">2025-12-05T21:29:00Z</dcterms:modified>
</cp:coreProperties>
</file>