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4511B" w:rsidR="00B96413" w:rsidP="00994285" w:rsidRDefault="00F663BD" w14:paraId="672A6659" w14:textId="61D009CF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0"/>
          <w:szCs w:val="20"/>
          <w:lang w:val="en-US"/>
        </w:rPr>
      </w:pPr>
      <w:r w:rsidRPr="0044511B">
        <w:rPr>
          <w:rFonts w:ascii="Arial" w:hAnsi="Arial"/>
          <w:sz w:val="20"/>
          <w:szCs w:val="20"/>
          <w:lang w:val="en-US"/>
        </w:rPr>
        <w:tab/>
      </w:r>
    </w:p>
    <w:p w:rsidRPr="0044511B" w:rsidR="009F3889" w:rsidP="00B96413" w:rsidRDefault="00D01D73" w14:paraId="4A65F7A7" w14:textId="4716139A">
      <w:pPr>
        <w:pStyle w:val="Title"/>
        <w:tabs>
          <w:tab w:val="center" w:pos="4680"/>
        </w:tabs>
        <w:ind w:left="-1134" w:firstLine="141"/>
        <w:rPr>
          <w:rFonts w:ascii="Arial" w:hAnsi="Arial"/>
          <w:sz w:val="20"/>
          <w:szCs w:val="20"/>
          <w:lang w:val="en-US"/>
        </w:rPr>
      </w:pPr>
      <w:r w:rsidRPr="0044511B">
        <w:rPr>
          <w:rFonts w:ascii="Arial" w:hAnsi="Arial"/>
          <w:sz w:val="20"/>
          <w:szCs w:val="20"/>
          <w:lang w:val="en-US"/>
        </w:rPr>
        <w:t>Midterm</w:t>
      </w:r>
      <w:r w:rsidRPr="0044511B" w:rsidR="00015D5F">
        <w:rPr>
          <w:rFonts w:ascii="Arial" w:hAnsi="Arial"/>
          <w:sz w:val="20"/>
          <w:szCs w:val="20"/>
          <w:lang w:val="en-US"/>
        </w:rPr>
        <w:t xml:space="preserve"> Evaluation</w:t>
      </w:r>
      <w:r w:rsidRPr="0044511B" w:rsidR="00A32B2A">
        <w:rPr>
          <w:rFonts w:ascii="Arial" w:hAnsi="Arial"/>
          <w:sz w:val="20"/>
          <w:szCs w:val="20"/>
          <w:lang w:val="en-US"/>
        </w:rPr>
        <w:t xml:space="preserve">: </w:t>
      </w:r>
      <w:r w:rsidRPr="0044511B">
        <w:rPr>
          <w:rFonts w:ascii="Arial" w:hAnsi="Arial"/>
          <w:sz w:val="20"/>
          <w:szCs w:val="20"/>
          <w:lang w:val="en-US"/>
        </w:rPr>
        <w:t>3</w:t>
      </w:r>
      <w:r w:rsidRPr="0044511B" w:rsidR="00A946C0">
        <w:rPr>
          <w:rFonts w:ascii="Arial" w:hAnsi="Arial"/>
          <w:sz w:val="20"/>
          <w:szCs w:val="20"/>
          <w:lang w:val="en-US"/>
        </w:rPr>
        <w:t>0%</w:t>
      </w:r>
    </w:p>
    <w:p w:rsidRPr="0044511B" w:rsidR="00AF24D7" w:rsidRDefault="00AF24D7" w14:paraId="5DAB6C7B" w14:textId="77777777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Pr="0044511B" w:rsidR="002D0B41" w:rsidTr="0E4FDAE7" w14:paraId="662B21CC" w14:textId="7777777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color="auto" w:sz="24" w:space="0"/>
              <w:bottom w:val="dotted" w:color="auto" w:sz="4" w:space="0"/>
            </w:tcBorders>
            <w:tcMar/>
          </w:tcPr>
          <w:p w:rsidRPr="0044511B" w:rsidR="002D0B41" w:rsidP="00015D5F" w:rsidRDefault="00015D5F" w14:paraId="0D459818" w14:textId="7777777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</w:t>
            </w:r>
            <w:r w:rsidRPr="0044511B" w:rsidR="00D36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Identification</w:t>
            </w:r>
          </w:p>
        </w:tc>
      </w:tr>
      <w:tr w:rsidRPr="0044511B" w:rsidR="002D0B41" w:rsidTr="0E4FDAE7" w14:paraId="02EB378F" w14:textId="77777777">
        <w:trPr>
          <w:jc w:val="center"/>
        </w:trPr>
        <w:tc>
          <w:tcPr>
            <w:tcW w:w="4087" w:type="dxa"/>
            <w:tcBorders>
              <w:top w:val="dotted" w:color="auto" w:sz="4" w:space="0"/>
              <w:bottom w:val="nil"/>
            </w:tcBorders>
            <w:tcMar/>
          </w:tcPr>
          <w:p w:rsidRPr="0044511B" w:rsidR="002D0B41" w:rsidRDefault="002D0B41" w14:paraId="6A05A809" w14:textId="77777777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30" w:type="dxa"/>
            <w:tcBorders>
              <w:top w:val="dotted" w:color="auto" w:sz="4" w:space="0"/>
              <w:bottom w:val="nil"/>
            </w:tcBorders>
            <w:tcMar/>
          </w:tcPr>
          <w:p w:rsidRPr="0044511B" w:rsidR="002D0B41" w:rsidRDefault="002D0B41" w14:paraId="5A39BBE3" w14:textId="77777777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Pr="0044511B" w:rsidR="00C45D9D" w:rsidTr="0E4FDAE7" w14:paraId="276CC9EF" w14:textId="7777777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  <w:tcMar/>
          </w:tcPr>
          <w:p w:rsidRPr="0044511B" w:rsidR="00C45D9D" w:rsidP="00C45D9D" w:rsidRDefault="00C45D9D" w14:paraId="20C0ADEB" w14:textId="62666EA8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  <w:tcMar/>
          </w:tcPr>
          <w:p w:rsidRPr="0044511B" w:rsidR="00C45D9D" w:rsidP="00C45D9D" w:rsidRDefault="00754DEA" w14:paraId="21A62CDE" w14:textId="0E7E0F75">
            <w:pPr>
              <w:spacing w:before="80" w:after="80"/>
              <w:ind w:left="142"/>
              <w:rPr>
                <w:rFonts w:ascii="Arial" w:hAnsi="Arial" w:cs="Arial"/>
                <w:cap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val="en-US"/>
              </w:rPr>
              <w:t>Web Services</w:t>
            </w:r>
          </w:p>
        </w:tc>
      </w:tr>
      <w:tr w:rsidRPr="0044511B" w:rsidR="00C45D9D" w:rsidTr="0E4FDAE7" w14:paraId="30CFDBCB" w14:textId="7777777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  <w:tcMar/>
          </w:tcPr>
          <w:p w:rsidRPr="0044511B" w:rsidR="00C45D9D" w:rsidP="00C45D9D" w:rsidRDefault="00C45D9D" w14:paraId="510BCADB" w14:textId="759452FA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Course number:</w:t>
            </w:r>
          </w:p>
        </w:tc>
        <w:tc>
          <w:tcPr>
            <w:tcW w:w="5230" w:type="dxa"/>
            <w:tcBorders>
              <w:top w:val="nil"/>
              <w:bottom w:val="nil"/>
            </w:tcBorders>
            <w:tcMar/>
          </w:tcPr>
          <w:p w:rsidRPr="0044511B" w:rsidR="00C45D9D" w:rsidP="00C45D9D" w:rsidRDefault="00673CAD" w14:paraId="14C74CD9" w14:textId="7709C7B9">
            <w:pPr>
              <w:spacing w:before="80" w:after="80"/>
              <w:ind w:left="14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420-941-VA</w:t>
            </w:r>
          </w:p>
        </w:tc>
      </w:tr>
      <w:tr w:rsidRPr="0044511B" w:rsidR="00C45D9D" w:rsidTr="0E4FDAE7" w14:paraId="34EBACC5" w14:textId="7777777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  <w:tcMar/>
          </w:tcPr>
          <w:p w:rsidRPr="0044511B" w:rsidR="00C45D9D" w:rsidP="00C45D9D" w:rsidRDefault="00673CAD" w14:paraId="216661F1" w14:textId="1CDC2A81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Section</w:t>
            </w:r>
            <w:r w:rsidRPr="0044511B" w:rsidR="00C45D9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  <w:tcMar/>
          </w:tcPr>
          <w:p w:rsidRPr="0044511B" w:rsidR="00C45D9D" w:rsidP="00C45D9D" w:rsidRDefault="00CB55B4" w14:paraId="33491FB2" w14:textId="462D4603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5809</w:t>
            </w:r>
          </w:p>
        </w:tc>
      </w:tr>
      <w:tr w:rsidRPr="0044511B" w:rsidR="00C45D9D" w:rsidTr="0E4FDAE7" w14:paraId="41C9518A" w14:textId="7777777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  <w:tcMar/>
          </w:tcPr>
          <w:p w:rsidRPr="0044511B" w:rsidR="00C45D9D" w:rsidP="00C45D9D" w:rsidRDefault="00C45D9D" w14:paraId="59953E04" w14:textId="699C84DC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Teacher’s name:</w:t>
            </w:r>
          </w:p>
        </w:tc>
        <w:tc>
          <w:tcPr>
            <w:tcW w:w="5230" w:type="dxa"/>
            <w:tcBorders>
              <w:top w:val="nil"/>
              <w:bottom w:val="nil"/>
            </w:tcBorders>
            <w:tcMar/>
          </w:tcPr>
          <w:p w:rsidRPr="0044511B" w:rsidR="00C45D9D" w:rsidP="00C45D9D" w:rsidRDefault="00754DEA" w14:paraId="70CF1128" w14:textId="37EC08DA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Leonardo </w:t>
            </w:r>
            <w:proofErr w:type="spellStart"/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Mascarenhas</w:t>
            </w:r>
            <w:proofErr w:type="spellEnd"/>
          </w:p>
        </w:tc>
      </w:tr>
      <w:tr w:rsidRPr="0044511B" w:rsidR="00C45D9D" w:rsidTr="0E4FDAE7" w14:paraId="61DE346F" w14:textId="7777777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  <w:tcMar/>
          </w:tcPr>
          <w:p w:rsidRPr="0044511B" w:rsidR="00C45D9D" w:rsidP="00C45D9D" w:rsidRDefault="00C45D9D" w14:paraId="6B041C76" w14:textId="7B1AA112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Duration:</w:t>
            </w:r>
          </w:p>
        </w:tc>
        <w:tc>
          <w:tcPr>
            <w:tcW w:w="5230" w:type="dxa"/>
            <w:tcBorders>
              <w:top w:val="nil"/>
              <w:bottom w:val="nil"/>
            </w:tcBorders>
            <w:tcMar/>
          </w:tcPr>
          <w:p w:rsidRPr="0044511B" w:rsidR="00C45D9D" w:rsidP="00C45D9D" w:rsidRDefault="00191EAD" w14:paraId="2D9D60B7" w14:textId="6EE15C5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6</w:t>
            </w:r>
            <w:r w:rsidRPr="0044511B" w:rsidR="003473D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hours</w:t>
            </w:r>
          </w:p>
        </w:tc>
      </w:tr>
      <w:tr w:rsidRPr="0044511B" w:rsidR="00C45D9D" w:rsidTr="0E4FDAE7" w14:paraId="32A0397F" w14:textId="7777777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  <w:tcMar/>
          </w:tcPr>
          <w:p w:rsidRPr="0044511B" w:rsidR="00C45D9D" w:rsidP="00C45D9D" w:rsidRDefault="00C45D9D" w14:paraId="64F19B0F" w14:textId="00B51AD7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Semester:</w:t>
            </w:r>
          </w:p>
        </w:tc>
        <w:tc>
          <w:tcPr>
            <w:tcW w:w="5230" w:type="dxa"/>
            <w:tcBorders>
              <w:top w:val="nil"/>
              <w:bottom w:val="nil"/>
            </w:tcBorders>
            <w:tcMar/>
          </w:tcPr>
          <w:p w:rsidRPr="0044511B" w:rsidR="00C45D9D" w:rsidP="00C45D9D" w:rsidRDefault="00754DEA" w14:paraId="3ED36BBE" w14:textId="3FF03800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Fall</w:t>
            </w:r>
            <w:r w:rsidRPr="0044511B" w:rsidR="00C45D9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202</w:t>
            </w:r>
            <w:r w:rsidRPr="0044511B" w:rsidR="00410CA3"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</w:p>
          <w:p w:rsidRPr="0044511B" w:rsidR="00C45D9D" w:rsidP="00C45D9D" w:rsidRDefault="00C45D9D" w14:paraId="41C8F396" w14:textId="77777777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Pr="0044511B" w:rsidR="003E198D" w:rsidTr="0E4FDAE7" w14:paraId="254D56AE" w14:textId="7777777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color="auto" w:sz="24" w:space="0"/>
              <w:bottom w:val="dotted" w:color="auto" w:sz="4" w:space="0"/>
            </w:tcBorders>
            <w:tcMar/>
          </w:tcPr>
          <w:p w:rsidRPr="0044511B" w:rsidR="003E198D" w:rsidP="003E198D" w:rsidRDefault="00015D5F" w14:paraId="3DCA56AE" w14:textId="77777777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Student Identification</w:t>
            </w:r>
          </w:p>
        </w:tc>
      </w:tr>
      <w:tr w:rsidRPr="006A2AE5" w:rsidR="002D0B41" w:rsidTr="0E4FDAE7" w14:paraId="409606B2" w14:textId="77777777">
        <w:trPr>
          <w:cantSplit/>
          <w:jc w:val="center"/>
        </w:trPr>
        <w:tc>
          <w:tcPr>
            <w:tcW w:w="9317" w:type="dxa"/>
            <w:gridSpan w:val="2"/>
            <w:tcBorders>
              <w:top w:val="dotted" w:color="auto" w:sz="4" w:space="0"/>
              <w:bottom w:val="nil"/>
            </w:tcBorders>
            <w:tcMar/>
          </w:tcPr>
          <w:p w:rsidRPr="0044511B" w:rsidR="003E198D" w:rsidP="00AE305F" w:rsidRDefault="003E198D" w14:paraId="72A3D3EC" w14:textId="77777777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Pr="0044511B" w:rsidR="009F3889" w:rsidP="00AE305F" w:rsidRDefault="00015D5F" w14:paraId="360ADCD4" w14:textId="070D20D2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E4FDAE7" w:rsidR="00015D5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Pr="0E4FDAE7" w:rsidR="009F3889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E4FDAE7" w:rsidR="627D3BF3">
              <w:rPr>
                <w:rFonts w:ascii="Arial" w:hAnsi="Arial" w:cs="Arial"/>
                <w:sz w:val="20"/>
                <w:szCs w:val="20"/>
                <w:lang w:val="en-US"/>
              </w:rPr>
              <w:t>Dennis Joseph Mayuga</w:t>
            </w:r>
            <w:r>
              <w:tab/>
            </w:r>
            <w:r w:rsidRPr="0E4FDAE7" w:rsidR="00015D5F">
              <w:rPr>
                <w:rFonts w:ascii="Arial" w:hAnsi="Arial" w:cs="Arial"/>
                <w:sz w:val="20"/>
                <w:szCs w:val="20"/>
                <w:lang w:val="en-US"/>
              </w:rPr>
              <w:t>Student number</w:t>
            </w:r>
            <w:r w:rsidRPr="0E4FDAE7" w:rsidR="009F3889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E4FDAE7" w:rsidR="7153ED56">
              <w:rPr>
                <w:rFonts w:ascii="Arial" w:hAnsi="Arial" w:cs="Arial"/>
                <w:sz w:val="20"/>
                <w:szCs w:val="20"/>
                <w:lang w:val="en-US"/>
              </w:rPr>
              <w:t xml:space="preserve"> 2295238</w:t>
            </w:r>
            <w:r w:rsidRPr="0E4FDAE7" w:rsidR="009F388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Pr="0044511B" w:rsidR="00FF43E4" w:rsidP="00AE305F" w:rsidRDefault="00FF43E4" w14:paraId="0D0B940D" w14:textId="77777777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Pr="0044511B" w:rsidR="009F3889" w:rsidP="00AE305F" w:rsidRDefault="00CC286A" w14:paraId="5FC2ADEE" w14:textId="158918A0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E4FDAE7" w:rsidR="00CC286A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  <w:r w:rsidRPr="0E4FDAE7" w:rsidR="009F3889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E4FDAE7" w:rsidR="009F388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E4FDAE7" w:rsidR="632ED070">
              <w:rPr>
                <w:rFonts w:ascii="Arial" w:hAnsi="Arial" w:cs="Arial"/>
                <w:sz w:val="20"/>
                <w:szCs w:val="20"/>
                <w:lang w:val="en-US"/>
              </w:rPr>
              <w:t>January 9</w:t>
            </w:r>
            <w:r w:rsidRPr="0E4FDAE7" w:rsidR="632ED070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E4FDAE7" w:rsidR="632ED070">
              <w:rPr>
                <w:rFonts w:ascii="Arial" w:hAnsi="Arial" w:cs="Arial"/>
                <w:sz w:val="20"/>
                <w:szCs w:val="20"/>
                <w:lang w:val="en-US"/>
              </w:rPr>
              <w:t>, 2023</w:t>
            </w:r>
            <w:r>
              <w:tab/>
            </w:r>
            <w:r>
              <w:tab/>
            </w:r>
            <w:r w:rsidRPr="0E4FDAE7" w:rsidR="00015D5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E4FDAE7" w:rsidR="00015D5F">
              <w:rPr>
                <w:rFonts w:ascii="Arial" w:hAnsi="Arial" w:cs="Arial"/>
                <w:sz w:val="20"/>
                <w:szCs w:val="20"/>
                <w:lang w:val="en-US"/>
              </w:rPr>
              <w:t>Re</w:t>
            </w:r>
            <w:r w:rsidRPr="0E4FDAE7" w:rsidR="009F3889">
              <w:rPr>
                <w:rFonts w:ascii="Arial" w:hAnsi="Arial" w:cs="Arial"/>
                <w:sz w:val="20"/>
                <w:szCs w:val="20"/>
                <w:lang w:val="en-US"/>
              </w:rPr>
              <w:t>sult:</w:t>
            </w:r>
            <w:r w:rsidRPr="0E4FDAE7" w:rsidR="00FF43E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Pr="0044511B" w:rsidR="00015D5F" w:rsidP="00AE305F" w:rsidRDefault="00015D5F" w14:paraId="0E27B00A" w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Pr="0044511B" w:rsidR="00C85CE7" w:rsidP="00C85CE7" w:rsidRDefault="001026E3" w14:paraId="1986D1C7" w14:textId="119BDF92">
            <w:pPr>
              <w:ind w:left="70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E4FDAE7" w:rsidR="28B74DC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lang w:val="en-US"/>
              </w:rPr>
              <w:t>(check)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US"/>
                </w:rPr>
                <w:id w:val="1571998636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placeholder>
                  <w:docPart w:val="DefaultPlaceholder_1081868574"/>
                </w:placeholder>
              </w:sdtPr>
              <w:sdtEndPr>
                <w:rPr>
                  <w:rFonts w:ascii="Arial" w:hAnsi="Arial" w:cs="Arial"/>
                  <w:color w:val="000000" w:themeColor="text1" w:themeTint="FF" w:themeShade="FF"/>
                  <w:sz w:val="20"/>
                  <w:szCs w:val="20"/>
                  <w:lang w:val="en-US"/>
                </w:rPr>
              </w:sdtEndPr>
              <w:sdtContent>
                <w:r w:rsidR="004556DF">
                  <w:rPr>
                    <w:rFonts w:ascii="MS Gothic" w:hAnsi="MS Gothic" w:eastAsia="MS Gothic" w:cs="Arial"/>
                    <w:color w:val="000000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Pr="0044511B" w:rsidR="00C6362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4511B" w:rsidR="00C85CE7">
              <w:rPr>
                <w:rFonts w:ascii="Arial" w:hAnsi="Arial" w:cs="Arial"/>
                <w:sz w:val="20"/>
                <w:szCs w:val="20"/>
                <w:lang w:val="en-US"/>
              </w:rPr>
              <w:t xml:space="preserve">I </w:t>
            </w:r>
            <w:r w:rsidRPr="0044511B" w:rsidR="28E05D7D">
              <w:rPr>
                <w:rFonts w:ascii="Arial" w:hAnsi="Arial" w:cs="Arial"/>
                <w:sz w:val="20"/>
                <w:szCs w:val="20"/>
                <w:lang w:val="en-US"/>
              </w:rPr>
              <w:t xml:space="preserve">DENNIS JOSEPH MAYUGA </w:t>
            </w:r>
            <w:r w:rsidRPr="0044511B" w:rsidR="00C85CE7">
              <w:rPr>
                <w:rFonts w:ascii="Arial" w:hAnsi="Arial" w:cs="Arial"/>
                <w:sz w:val="20"/>
                <w:szCs w:val="20"/>
                <w:lang w:val="en-US"/>
              </w:rPr>
              <w:t>declare that this is an original work, and that I credited all content sources of which I am not the author (online and printed, images, graphics, films, etc.), in the required quotation and citation style for this work.</w:t>
            </w:r>
          </w:p>
          <w:p w:rsidRPr="0044511B" w:rsidR="00C6362D" w:rsidP="00C6362D" w:rsidRDefault="00C6362D" w14:paraId="60061E4C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Pr="0044511B" w:rsidR="00C6362D" w:rsidP="00A946C0" w:rsidRDefault="00C6362D" w14:paraId="44EAFD9C" w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Pr="006A2AE5" w:rsidR="002D0B41" w:rsidTr="0E4FDAE7" w14:paraId="5023BB58" w14:textId="7777777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color="auto" w:sz="24" w:space="0"/>
              <w:bottom w:val="dotted" w:color="auto" w:sz="4" w:space="0"/>
            </w:tcBorders>
            <w:tcMar/>
          </w:tcPr>
          <w:p w:rsidRPr="0044511B" w:rsidR="002D0B41" w:rsidP="00015D5F" w:rsidRDefault="00D01D73" w14:paraId="165E02B6" w14:textId="7327AE9D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Standard of the Evaluated Competencies</w:t>
            </w:r>
          </w:p>
        </w:tc>
      </w:tr>
      <w:tr w:rsidRPr="006A2AE5" w:rsidR="002D0B41" w:rsidTr="0E4FDAE7" w14:paraId="4B94D5A5" w14:textId="77777777">
        <w:trPr>
          <w:cantSplit/>
          <w:jc w:val="center"/>
        </w:trPr>
        <w:tc>
          <w:tcPr>
            <w:tcW w:w="9317" w:type="dxa"/>
            <w:gridSpan w:val="2"/>
            <w:tcBorders>
              <w:top w:val="dotted" w:color="auto" w:sz="4" w:space="0"/>
              <w:bottom w:val="nil"/>
            </w:tcBorders>
            <w:tcMar/>
          </w:tcPr>
          <w:p w:rsidRPr="0044511B" w:rsidR="002D0B41" w:rsidRDefault="002D0B41" w14:paraId="3DEEC669" w14:textId="77777777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Pr="0044511B" w:rsidR="002D0B41" w:rsidTr="0E4FDAE7" w14:paraId="62486C05" w14:textId="77777777">
        <w:trPr>
          <w:jc w:val="center"/>
        </w:trPr>
        <w:tc>
          <w:tcPr>
            <w:tcW w:w="9317" w:type="dxa"/>
            <w:gridSpan w:val="2"/>
            <w:tcBorders>
              <w:top w:val="nil"/>
              <w:bottom w:val="nil"/>
            </w:tcBorders>
            <w:tcMar/>
          </w:tcPr>
          <w:p w:rsidRPr="0044511B" w:rsidR="00721A2B" w:rsidP="009E73FA" w:rsidRDefault="00721A2B" w14:paraId="6DC431B5" w14:textId="57EEAB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sz w:val="20"/>
                <w:szCs w:val="20"/>
                <w:lang w:val="en-US" w:eastAsia="fr-FR"/>
              </w:rPr>
              <w:t xml:space="preserve">Evaluated elements of the </w:t>
            </w:r>
            <w:r w:rsidRPr="0044511B" w:rsidR="009E73FA">
              <w:rPr>
                <w:rFonts w:ascii="Arial" w:hAnsi="Arial" w:cs="Arial"/>
                <w:b/>
                <w:sz w:val="20"/>
                <w:szCs w:val="20"/>
                <w:lang w:val="en-US" w:eastAsia="fr-FR"/>
              </w:rPr>
              <w:t>competency.</w:t>
            </w:r>
          </w:p>
          <w:p w:rsidRPr="0044511B" w:rsidR="00721A2B" w:rsidP="002E5219" w:rsidRDefault="00721A2B" w14:paraId="1AB3D3C8" w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  <w:szCs w:val="20"/>
                <w:lang w:val="en-US" w:eastAsia="fr-FR"/>
              </w:rPr>
            </w:pPr>
          </w:p>
          <w:p w:rsidRPr="0044511B" w:rsidR="002E5219" w:rsidP="00C830D8" w:rsidRDefault="00EF6C04" w14:paraId="2A968160" w14:textId="4420209B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System </w:t>
            </w:r>
            <w:r w:rsidRPr="0044511B" w:rsidR="0044511B">
              <w:rPr>
                <w:rFonts w:ascii="Arial" w:hAnsi="Arial" w:cs="Arial"/>
                <w:sz w:val="20"/>
                <w:szCs w:val="20"/>
                <w:lang w:val="en-US"/>
              </w:rPr>
              <w:t>environment</w:t>
            </w:r>
          </w:p>
          <w:p w:rsidRPr="0044511B" w:rsidR="002E5219" w:rsidP="00C830D8" w:rsidRDefault="00EF6C04" w14:paraId="1D693491" w14:textId="10834EAD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Java </w:t>
            </w:r>
            <w:r w:rsidRPr="0044511B" w:rsidR="00AF3F51">
              <w:rPr>
                <w:rFonts w:ascii="Arial" w:hAnsi="Arial" w:cs="Arial"/>
                <w:sz w:val="20"/>
                <w:szCs w:val="20"/>
                <w:lang w:val="en-US"/>
              </w:rPr>
              <w:t>implementation</w:t>
            </w:r>
          </w:p>
          <w:p w:rsidRPr="0044511B" w:rsidR="002E5219" w:rsidP="00500A90" w:rsidRDefault="00A14E7E" w14:paraId="23818159" w14:textId="6BAE723C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Unit Testing</w:t>
            </w:r>
          </w:p>
          <w:p w:rsidRPr="0044511B" w:rsidR="002E5219" w:rsidP="00C830D8" w:rsidRDefault="002E5219" w14:paraId="41DFCABD" w14:textId="163CB8A4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Command line </w:t>
            </w:r>
            <w:r w:rsidRPr="0044511B" w:rsidR="00500A90">
              <w:rPr>
                <w:rFonts w:ascii="Arial" w:hAnsi="Arial" w:cs="Arial"/>
                <w:sz w:val="20"/>
                <w:szCs w:val="20"/>
                <w:lang w:val="en-US"/>
              </w:rPr>
              <w:t>execution</w:t>
            </w:r>
          </w:p>
          <w:p w:rsidRPr="0044511B" w:rsidR="009E73FA" w:rsidP="009E73FA" w:rsidRDefault="009E73FA" w14:paraId="676E02BB" w14:textId="026B9D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:rsidRPr="0044511B" w:rsidR="009E73FA" w:rsidP="009E73FA" w:rsidRDefault="009E73FA" w14:paraId="757E2C85" w14:textId="047EE83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:rsidRPr="0044511B" w:rsidR="009E73FA" w:rsidP="009E73FA" w:rsidRDefault="009E73FA" w14:paraId="139EBD14" w14:textId="4BC865D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:rsidRPr="0044511B" w:rsidR="009E73FA" w:rsidP="009E73FA" w:rsidRDefault="009E73FA" w14:paraId="61F8683C" w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:rsidRPr="0044511B" w:rsidR="00BB319D" w:rsidP="00BB319D" w:rsidRDefault="00BB319D" w14:paraId="07143A94" w14:textId="2E17E18F">
            <w:pPr>
              <w:pStyle w:val="BodyText"/>
              <w:spacing w:before="120" w:after="120"/>
              <w:ind w:left="776"/>
              <w:rPr>
                <w:rFonts w:ascii="Arial" w:hAnsi="Arial" w:cs="Arial"/>
                <w:b/>
                <w:szCs w:val="20"/>
                <w:lang w:val="en-US"/>
              </w:rPr>
            </w:pPr>
          </w:p>
          <w:p w:rsidRPr="0044511B" w:rsidR="00BB319D" w:rsidP="00BB319D" w:rsidRDefault="00BB319D" w14:paraId="653501B7" w14:textId="3D8FB05C">
            <w:pPr>
              <w:pStyle w:val="BodyText"/>
              <w:spacing w:before="120" w:after="120"/>
              <w:ind w:left="776"/>
              <w:rPr>
                <w:rFonts w:ascii="Arial" w:hAnsi="Arial" w:cs="Arial"/>
                <w:b/>
                <w:szCs w:val="20"/>
                <w:lang w:val="en-US"/>
              </w:rPr>
            </w:pPr>
          </w:p>
          <w:p w:rsidRPr="0044511B" w:rsidR="00D01D73" w:rsidP="00D01D73" w:rsidRDefault="00D01D73" w14:paraId="18725CCD" w14:textId="221244A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44511B" w:rsidR="009E73FA" w:rsidP="00D01D73" w:rsidRDefault="009E73FA" w14:paraId="31DFA2CA" w14:textId="6B74F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44511B" w:rsidR="009E73FA" w:rsidP="00D01D73" w:rsidRDefault="009E73FA" w14:paraId="0078BDAB" w14:textId="331104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44511B" w:rsidR="009E73FA" w:rsidP="00D01D73" w:rsidRDefault="009E73FA" w14:paraId="2ED6BE53" w14:textId="7F503E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44511B" w:rsidR="009E73FA" w:rsidP="00D01D73" w:rsidRDefault="009E73FA" w14:paraId="447D4303" w14:textId="1480B5C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44511B" w:rsidR="009E73FA" w:rsidP="00D01D73" w:rsidRDefault="009E73FA" w14:paraId="28C9D45B" w14:textId="61E46A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44511B" w:rsidR="009E73FA" w:rsidP="00D01D73" w:rsidRDefault="009E73FA" w14:paraId="12DEEF83" w14:textId="0D971F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44511B" w:rsidR="002D0B41" w:rsidP="00D01D73" w:rsidRDefault="002D0B41" w14:paraId="4101652C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Pr="0044511B" w:rsidR="00721A2B" w:rsidTr="0E4FDAE7" w14:paraId="2F33FD09" w14:textId="7777777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color="auto" w:sz="24" w:space="0"/>
              <w:bottom w:val="dotted" w:color="auto" w:sz="4" w:space="0"/>
            </w:tcBorders>
            <w:tcMar/>
          </w:tcPr>
          <w:p w:rsidRPr="0044511B" w:rsidR="00721A2B" w:rsidP="00721A2B" w:rsidRDefault="00721A2B" w14:paraId="5F8B1165" w14:textId="73E7E442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Mark Breakdown</w:t>
            </w:r>
          </w:p>
        </w:tc>
      </w:tr>
      <w:tr w:rsidRPr="0044511B" w:rsidR="00721A2B" w:rsidTr="0E4FDAE7" w14:paraId="4B99056E" w14:textId="77777777">
        <w:trPr>
          <w:cantSplit/>
          <w:jc w:val="center"/>
        </w:trPr>
        <w:tc>
          <w:tcPr>
            <w:tcW w:w="9317" w:type="dxa"/>
            <w:gridSpan w:val="2"/>
            <w:tcBorders>
              <w:top w:val="dotted" w:color="auto" w:sz="4" w:space="0"/>
              <w:bottom w:val="nil"/>
            </w:tcBorders>
            <w:tcMar/>
          </w:tcPr>
          <w:p w:rsidRPr="0044511B" w:rsidR="00721A2B" w:rsidP="00721A2B" w:rsidRDefault="00721A2B" w14:paraId="1299C43A" w14:textId="77777777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Pr="006A2AE5" w:rsidR="00721A2B" w:rsidTr="0E4FDAE7" w14:paraId="3CF2D8B6" w14:textId="77777777">
        <w:trPr>
          <w:cantSplit/>
          <w:trHeight w:val="66"/>
          <w:jc w:val="center"/>
        </w:trPr>
        <w:tc>
          <w:tcPr>
            <w:tcW w:w="9317" w:type="dxa"/>
            <w:gridSpan w:val="2"/>
            <w:tcBorders>
              <w:top w:val="nil"/>
              <w:bottom w:val="nil"/>
            </w:tcBorders>
            <w:tcMar/>
          </w:tcPr>
          <w:p w:rsidRPr="008B2770" w:rsidR="00721A2B" w:rsidP="00477A95" w:rsidRDefault="00721A2B" w14:paraId="0FB78278" w14:textId="0026934E">
            <w:pPr>
              <w:pStyle w:val="ListParagraph"/>
              <w:keepNext/>
              <w:numPr>
                <w:ilvl w:val="0"/>
                <w:numId w:val="3"/>
              </w:numPr>
              <w:spacing w:after="80"/>
              <w:ind w:left="634" w:hanging="387"/>
              <w:outlineLvl w:val="1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B277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This evaluation is worth </w:t>
            </w:r>
            <w:r w:rsidRPr="008B2770" w:rsidR="002E5219">
              <w:rPr>
                <w:rFonts w:ascii="Arial" w:hAnsi="Arial" w:cs="Arial"/>
                <w:b/>
                <w:sz w:val="22"/>
                <w:szCs w:val="22"/>
                <w:lang w:val="en-US"/>
              </w:rPr>
              <w:t>for a total of 100 points.</w:t>
            </w:r>
          </w:p>
        </w:tc>
      </w:tr>
    </w:tbl>
    <w:p w:rsidRPr="0044511B" w:rsidR="00FA450A" w:rsidP="002E5219" w:rsidRDefault="00FA450A" w14:paraId="3FE9F23F" w14:textId="43A74406">
      <w:pPr>
        <w:rPr>
          <w:rFonts w:ascii="Arial" w:hAnsi="Arial" w:cs="Arial"/>
          <w:b/>
          <w:sz w:val="20"/>
          <w:szCs w:val="20"/>
          <w:lang w:val="en-US"/>
        </w:rPr>
      </w:pPr>
    </w:p>
    <w:p w:rsidRPr="00183EA0" w:rsidR="007F42D7" w:rsidP="00183EA0" w:rsidRDefault="004527EA" w14:paraId="19A59015" w14:textId="0F5EF71E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You need to submit the </w:t>
      </w:r>
      <w:r w:rsidR="00377AEC">
        <w:rPr>
          <w:rFonts w:ascii="Arial" w:hAnsi="Arial" w:cs="Arial"/>
          <w:b/>
          <w:sz w:val="20"/>
          <w:szCs w:val="20"/>
          <w:lang w:val="en-US"/>
        </w:rPr>
        <w:t>project into L</w:t>
      </w:r>
      <w:proofErr w:type="spellStart"/>
      <w:r w:rsidRPr="00377AEC" w:rsidR="00377AEC">
        <w:rPr>
          <w:rFonts w:ascii="Arial" w:hAnsi="Arial" w:cs="Arial"/>
          <w:b/>
          <w:sz w:val="20"/>
          <w:szCs w:val="20"/>
          <w:lang w:val="en-CA"/>
        </w:rPr>
        <w:t>é</w:t>
      </w:r>
      <w:r w:rsidR="00377AEC">
        <w:rPr>
          <w:rFonts w:ascii="Arial" w:hAnsi="Arial" w:cs="Arial"/>
          <w:b/>
          <w:sz w:val="20"/>
          <w:szCs w:val="20"/>
          <w:lang w:val="en-CA"/>
        </w:rPr>
        <w:t>a</w:t>
      </w:r>
      <w:proofErr w:type="spellEnd"/>
      <w:r w:rsidR="008B2770">
        <w:rPr>
          <w:rFonts w:ascii="Arial" w:hAnsi="Arial" w:cs="Arial"/>
          <w:b/>
          <w:sz w:val="20"/>
          <w:szCs w:val="20"/>
          <w:lang w:val="en-CA"/>
        </w:rPr>
        <w:t xml:space="preserve"> respecting</w:t>
      </w:r>
      <w:r w:rsidR="009261C0">
        <w:rPr>
          <w:rFonts w:ascii="Arial" w:hAnsi="Arial" w:cs="Arial"/>
          <w:b/>
          <w:sz w:val="20"/>
          <w:szCs w:val="20"/>
          <w:lang w:val="en-CA"/>
        </w:rPr>
        <w:t xml:space="preserve"> the </w:t>
      </w:r>
      <w:r w:rsidR="00113AB9">
        <w:rPr>
          <w:rFonts w:ascii="Arial" w:hAnsi="Arial" w:cs="Arial"/>
          <w:b/>
          <w:sz w:val="20"/>
          <w:szCs w:val="20"/>
          <w:lang w:val="en-CA"/>
        </w:rPr>
        <w:t>defined</w:t>
      </w:r>
      <w:r w:rsidR="009261C0">
        <w:rPr>
          <w:rFonts w:ascii="Arial" w:hAnsi="Arial" w:cs="Arial"/>
          <w:b/>
          <w:sz w:val="20"/>
          <w:szCs w:val="20"/>
          <w:lang w:val="en-CA"/>
        </w:rPr>
        <w:t xml:space="preserve"> </w:t>
      </w:r>
      <w:r w:rsidR="00113AB9">
        <w:rPr>
          <w:rFonts w:ascii="Arial" w:hAnsi="Arial" w:cs="Arial"/>
          <w:b/>
          <w:sz w:val="20"/>
          <w:szCs w:val="20"/>
          <w:lang w:val="en-CA"/>
        </w:rPr>
        <w:t>period</w:t>
      </w:r>
      <w:r w:rsidR="009261C0">
        <w:rPr>
          <w:rFonts w:ascii="Arial" w:hAnsi="Arial" w:cs="Arial"/>
          <w:b/>
          <w:sz w:val="20"/>
          <w:szCs w:val="20"/>
          <w:lang w:val="en-CA"/>
        </w:rPr>
        <w:t>.</w:t>
      </w:r>
      <w:r w:rsidR="00183EA0">
        <w:rPr>
          <w:rFonts w:ascii="Arial" w:hAnsi="Arial" w:cs="Arial"/>
          <w:b/>
          <w:sz w:val="20"/>
          <w:szCs w:val="20"/>
          <w:lang w:val="en-CA"/>
        </w:rPr>
        <w:br/>
      </w:r>
      <w:r w:rsidR="00183EA0">
        <w:rPr>
          <w:rFonts w:ascii="Arial" w:hAnsi="Arial" w:cs="Arial"/>
          <w:b/>
          <w:color w:val="FF0000"/>
          <w:sz w:val="20"/>
          <w:szCs w:val="20"/>
          <w:lang w:val="en-US"/>
        </w:rPr>
        <w:t>Plan to submit your work 30min before the deadline, I’ll not accept submissions by Teams, MIO, Email, etc.</w:t>
      </w:r>
      <w:r w:rsidR="00183EA0">
        <w:rPr>
          <w:rFonts w:ascii="Arial" w:hAnsi="Arial" w:cs="Arial"/>
          <w:b/>
          <w:color w:val="FF0000"/>
          <w:sz w:val="20"/>
          <w:szCs w:val="20"/>
          <w:lang w:val="en-US"/>
        </w:rPr>
        <w:br/>
      </w:r>
      <w:r w:rsidR="00183EA0">
        <w:rPr>
          <w:rFonts w:ascii="Arial" w:hAnsi="Arial" w:cs="Arial"/>
          <w:b/>
          <w:color w:val="FF0000"/>
          <w:sz w:val="20"/>
          <w:szCs w:val="20"/>
          <w:lang w:val="en-US"/>
        </w:rPr>
        <w:t>Remember that you can submit more than once.</w:t>
      </w:r>
    </w:p>
    <w:p w:rsidRPr="007F42D7" w:rsidR="007F42D7" w:rsidP="007F42D7" w:rsidRDefault="007F42D7" w14:paraId="2D5E1555" w14:textId="77777777">
      <w:pPr>
        <w:rPr>
          <w:rFonts w:ascii="Arial" w:hAnsi="Arial" w:cs="Arial"/>
          <w:b/>
          <w:sz w:val="20"/>
          <w:szCs w:val="20"/>
          <w:lang w:val="en-US"/>
        </w:rPr>
      </w:pPr>
    </w:p>
    <w:p w:rsidR="007F42D7" w:rsidP="007F42D7" w:rsidRDefault="009F5645" w14:paraId="6D3D4CB6" w14:textId="6E760B1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20"/>
          <w:szCs w:val="20"/>
          <w:lang w:val="en-US"/>
        </w:rPr>
      </w:pPr>
      <w:r w:rsidRPr="007E1BD6">
        <w:rPr>
          <w:rFonts w:ascii="Arial" w:hAnsi="Arial" w:cs="Arial"/>
          <w:b/>
          <w:color w:val="FF0000"/>
          <w:sz w:val="20"/>
          <w:szCs w:val="20"/>
          <w:lang w:val="en-US"/>
        </w:rPr>
        <w:t>Unlike our exercises, it</w:t>
      </w:r>
      <w:r w:rsidRPr="007E1BD6" w:rsidR="00F3186B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 i</w:t>
      </w:r>
      <w:r w:rsidRPr="007E1BD6">
        <w:rPr>
          <w:rFonts w:ascii="Arial" w:hAnsi="Arial" w:cs="Arial"/>
          <w:b/>
          <w:color w:val="FF0000"/>
          <w:sz w:val="20"/>
          <w:szCs w:val="20"/>
          <w:lang w:val="en-US"/>
        </w:rPr>
        <w:t>s not allowed to share</w:t>
      </w:r>
      <w:r w:rsidRPr="007E1BD6" w:rsidR="00F3186B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 any information.</w:t>
      </w:r>
    </w:p>
    <w:p w:rsidRPr="008B2770" w:rsidR="008B2770" w:rsidP="008B2770" w:rsidRDefault="008B2770" w14:paraId="777B615B" w14:textId="77777777">
      <w:pPr>
        <w:rPr>
          <w:rFonts w:ascii="Arial" w:hAnsi="Arial" w:cs="Arial"/>
          <w:b/>
          <w:sz w:val="20"/>
          <w:szCs w:val="20"/>
          <w:lang w:val="en-US"/>
        </w:rPr>
      </w:pPr>
    </w:p>
    <w:p w:rsidRPr="00B747E5" w:rsidR="00B747E5" w:rsidP="00B747E5" w:rsidRDefault="00B747E5" w14:paraId="5D5FA881" w14:textId="42015C0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CA"/>
        </w:rPr>
        <w:t xml:space="preserve">The IDE is your choice, </w:t>
      </w:r>
      <w:r w:rsidR="008B2770">
        <w:rPr>
          <w:rFonts w:ascii="Arial" w:hAnsi="Arial" w:cs="Arial"/>
          <w:b/>
          <w:sz w:val="20"/>
          <w:szCs w:val="20"/>
          <w:lang w:val="en-CA"/>
        </w:rPr>
        <w:t>I suggest Visual Studio Code or IntelliJ</w:t>
      </w:r>
      <w:r w:rsidR="009261C0">
        <w:rPr>
          <w:rFonts w:ascii="Arial" w:hAnsi="Arial" w:cs="Arial"/>
          <w:b/>
          <w:sz w:val="20"/>
          <w:szCs w:val="20"/>
          <w:lang w:val="en-CA"/>
        </w:rPr>
        <w:t>.</w:t>
      </w:r>
    </w:p>
    <w:p w:rsidRPr="0044511B" w:rsidR="00BF3B3D" w:rsidP="002E5219" w:rsidRDefault="00BF3B3D" w14:paraId="37CC79D3" w14:textId="3A6A7775">
      <w:pPr>
        <w:rPr>
          <w:rFonts w:ascii="Arial" w:hAnsi="Arial" w:cs="Arial"/>
          <w:b/>
          <w:sz w:val="20"/>
          <w:szCs w:val="20"/>
          <w:lang w:val="en-US"/>
        </w:rPr>
      </w:pPr>
    </w:p>
    <w:p w:rsidRPr="00587C5B" w:rsidR="00BF3B3D" w:rsidP="003112F4" w:rsidRDefault="00EF056F" w14:paraId="7E424DBD" w14:textId="22F772B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US"/>
        </w:rPr>
      </w:pPr>
      <w:r w:rsidRPr="0044511B">
        <w:rPr>
          <w:rFonts w:ascii="Arial" w:hAnsi="Arial" w:cs="Arial"/>
          <w:b/>
          <w:sz w:val="20"/>
          <w:szCs w:val="20"/>
          <w:lang w:val="en-US"/>
        </w:rPr>
        <w:t xml:space="preserve">Save the new midterm </w:t>
      </w:r>
      <w:r w:rsidR="0051004C">
        <w:rPr>
          <w:rFonts w:ascii="Arial" w:hAnsi="Arial" w:cs="Arial"/>
          <w:b/>
          <w:sz w:val="20"/>
          <w:szCs w:val="20"/>
          <w:lang w:val="en-US"/>
        </w:rPr>
        <w:t xml:space="preserve">should be zipped and respect the </w:t>
      </w:r>
      <w:r w:rsidRPr="0044511B" w:rsidR="00BF3B3D">
        <w:rPr>
          <w:rFonts w:ascii="Arial" w:hAnsi="Arial" w:cs="Arial"/>
          <w:b/>
          <w:sz w:val="20"/>
          <w:szCs w:val="20"/>
          <w:lang w:val="en-US"/>
        </w:rPr>
        <w:t>following standard name</w:t>
      </w:r>
      <w:r w:rsidRPr="0044511B">
        <w:rPr>
          <w:rFonts w:ascii="Arial" w:hAnsi="Arial" w:cs="Arial"/>
          <w:b/>
          <w:sz w:val="20"/>
          <w:szCs w:val="20"/>
          <w:lang w:val="en-US"/>
        </w:rPr>
        <w:t xml:space="preserve"> below</w:t>
      </w:r>
      <w:r w:rsidRPr="0044511B" w:rsidR="00BF3B3D">
        <w:rPr>
          <w:rFonts w:ascii="Arial" w:hAnsi="Arial" w:cs="Arial"/>
          <w:b/>
          <w:sz w:val="20"/>
          <w:szCs w:val="20"/>
          <w:lang w:val="en-US"/>
        </w:rPr>
        <w:t>:</w:t>
      </w:r>
      <w:r w:rsidR="002F01FE">
        <w:rPr>
          <w:rFonts w:ascii="Arial" w:hAnsi="Arial" w:cs="Arial"/>
          <w:b/>
          <w:sz w:val="20"/>
          <w:szCs w:val="20"/>
          <w:lang w:val="en-US"/>
        </w:rPr>
        <w:br/>
      </w:r>
      <w:r w:rsidRPr="002F01FE" w:rsidR="00BF3B3D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en-US"/>
        </w:rPr>
        <w:t>YOURNAME_YOURID_MIDTERM_</w:t>
      </w:r>
      <w:r w:rsidRPr="002F01FE" w:rsidR="002E5219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en-US"/>
        </w:rPr>
        <w:t>OS</w:t>
      </w:r>
    </w:p>
    <w:p w:rsidRPr="00D260D6" w:rsidR="00587C5B" w:rsidP="00D260D6" w:rsidRDefault="00587C5B" w14:paraId="0F94BA10" w14:textId="145D612A">
      <w:pPr>
        <w:rPr>
          <w:rFonts w:ascii="Arial" w:hAnsi="Arial" w:cs="Arial"/>
          <w:b/>
          <w:sz w:val="20"/>
          <w:szCs w:val="20"/>
          <w:lang w:val="en-US"/>
        </w:rPr>
      </w:pPr>
    </w:p>
    <w:p w:rsidRPr="00EA08BB" w:rsidR="00BF3B3D" w:rsidP="003112F4" w:rsidRDefault="00BF3B3D" w14:paraId="7B781883" w14:textId="77777777">
      <w:pPr>
        <w:rPr>
          <w:rFonts w:ascii="Arial" w:hAnsi="Arial" w:cs="Arial"/>
          <w:color w:val="FF0000"/>
          <w:sz w:val="20"/>
          <w:szCs w:val="20"/>
          <w:lang w:val="en-US"/>
        </w:rPr>
      </w:pPr>
    </w:p>
    <w:p w:rsidRPr="00EA08BB" w:rsidR="0093769A" w:rsidP="00F7632B" w:rsidRDefault="00880464" w14:paraId="61D4D1FF" w14:textId="2E8F270E">
      <w:pPr>
        <w:pStyle w:val="ListParagraph"/>
        <w:widowControl w:val="0"/>
        <w:numPr>
          <w:ilvl w:val="0"/>
          <w:numId w:val="1"/>
        </w:numPr>
        <w:autoSpaceDE w:val="0"/>
        <w:autoSpaceDN w:val="0"/>
        <w:contextualSpacing w:val="0"/>
        <w:rPr>
          <w:rFonts w:ascii="Arial" w:hAnsi="Arial" w:cs="Arial"/>
          <w:color w:val="FF0000"/>
          <w:sz w:val="20"/>
          <w:szCs w:val="20"/>
          <w:lang w:val="en-US"/>
        </w:rPr>
      </w:pPr>
      <w:r w:rsidRPr="00EA08BB">
        <w:rPr>
          <w:rFonts w:ascii="Arial" w:hAnsi="Arial" w:cs="Arial"/>
          <w:color w:val="FF0000"/>
          <w:sz w:val="20"/>
          <w:szCs w:val="20"/>
          <w:lang w:val="en-US"/>
        </w:rPr>
        <w:t xml:space="preserve">Your project </w:t>
      </w:r>
      <w:r w:rsidRPr="00EA08BB" w:rsidR="00AE741A">
        <w:rPr>
          <w:rFonts w:ascii="Arial" w:hAnsi="Arial" w:cs="Arial"/>
          <w:color w:val="FF0000"/>
          <w:sz w:val="20"/>
          <w:szCs w:val="20"/>
          <w:lang w:val="en-US"/>
        </w:rPr>
        <w:t>must</w:t>
      </w:r>
      <w:r w:rsidRPr="00EA08BB">
        <w:rPr>
          <w:rFonts w:ascii="Arial" w:hAnsi="Arial" w:cs="Arial"/>
          <w:color w:val="FF0000"/>
          <w:sz w:val="20"/>
          <w:szCs w:val="20"/>
          <w:lang w:val="en-US"/>
        </w:rPr>
        <w:t xml:space="preserve"> run</w:t>
      </w:r>
      <w:r w:rsidRPr="00EA08BB" w:rsidR="00282598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EA08BB" w:rsidR="00113AB9">
        <w:rPr>
          <w:rFonts w:ascii="Arial" w:hAnsi="Arial" w:cs="Arial"/>
          <w:color w:val="FF0000"/>
          <w:sz w:val="20"/>
          <w:szCs w:val="20"/>
          <w:lang w:val="en-US"/>
        </w:rPr>
        <w:t>and</w:t>
      </w:r>
      <w:r w:rsidRPr="00EA08BB" w:rsidR="00282598">
        <w:rPr>
          <w:rFonts w:ascii="Arial" w:hAnsi="Arial" w:cs="Arial"/>
          <w:color w:val="FF0000"/>
          <w:sz w:val="20"/>
          <w:szCs w:val="20"/>
          <w:lang w:val="en-US"/>
        </w:rPr>
        <w:t xml:space="preserve"> execute</w:t>
      </w:r>
      <w:r w:rsidRPr="00EA08BB" w:rsidR="00113AB9">
        <w:rPr>
          <w:rFonts w:ascii="Arial" w:hAnsi="Arial" w:cs="Arial"/>
          <w:color w:val="FF0000"/>
          <w:sz w:val="20"/>
          <w:szCs w:val="20"/>
          <w:lang w:val="en-US"/>
        </w:rPr>
        <w:t>.</w:t>
      </w:r>
    </w:p>
    <w:p w:rsidRPr="00EA08BB" w:rsidR="008E2FBB" w:rsidP="008E2FBB" w:rsidRDefault="008E2FBB" w14:paraId="4C61CE5A" w14:textId="4A64CD2B">
      <w:pPr>
        <w:widowControl w:val="0"/>
        <w:autoSpaceDE w:val="0"/>
        <w:autoSpaceDN w:val="0"/>
        <w:rPr>
          <w:rFonts w:ascii="Arial" w:hAnsi="Arial" w:cs="Arial"/>
          <w:color w:val="FF0000"/>
          <w:sz w:val="20"/>
          <w:szCs w:val="20"/>
          <w:lang w:val="en-US"/>
        </w:rPr>
      </w:pPr>
    </w:p>
    <w:p w:rsidRPr="00EA08BB" w:rsidR="008E2FBB" w:rsidP="008E2FBB" w:rsidRDefault="008E2FBB" w14:paraId="183BF7F6" w14:textId="77777777">
      <w:pPr>
        <w:widowControl w:val="0"/>
        <w:autoSpaceDE w:val="0"/>
        <w:autoSpaceDN w:val="0"/>
        <w:rPr>
          <w:rFonts w:ascii="Arial" w:hAnsi="Arial" w:cs="Arial"/>
          <w:color w:val="FF0000"/>
          <w:sz w:val="20"/>
          <w:szCs w:val="20"/>
          <w:lang w:val="en-US"/>
        </w:rPr>
      </w:pPr>
    </w:p>
    <w:p w:rsidRPr="00EA08BB" w:rsidR="00880464" w:rsidP="00193F3E" w:rsidRDefault="00880464" w14:paraId="06549162" w14:textId="44DA2126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rFonts w:ascii="Arial" w:hAnsi="Arial" w:cs="Arial"/>
          <w:color w:val="FF0000"/>
          <w:sz w:val="20"/>
          <w:szCs w:val="20"/>
          <w:lang w:val="en-US"/>
        </w:rPr>
      </w:pPr>
      <w:r w:rsidRPr="00EA08BB">
        <w:rPr>
          <w:rFonts w:ascii="Arial" w:hAnsi="Arial" w:cs="Arial"/>
          <w:color w:val="FF0000"/>
          <w:sz w:val="20"/>
          <w:szCs w:val="20"/>
          <w:lang w:val="en-US"/>
        </w:rPr>
        <w:t xml:space="preserve">You </w:t>
      </w:r>
      <w:r w:rsidRPr="00EA08BB" w:rsidR="005B2435">
        <w:rPr>
          <w:rFonts w:ascii="Arial" w:hAnsi="Arial" w:cs="Arial"/>
          <w:color w:val="FF0000"/>
          <w:sz w:val="20"/>
          <w:szCs w:val="20"/>
          <w:lang w:val="en-US"/>
        </w:rPr>
        <w:t>should</w:t>
      </w:r>
      <w:r w:rsidRPr="00EA08BB">
        <w:rPr>
          <w:rFonts w:ascii="Arial" w:hAnsi="Arial" w:cs="Arial"/>
          <w:color w:val="FF0000"/>
          <w:sz w:val="20"/>
          <w:szCs w:val="20"/>
          <w:lang w:val="en-US"/>
        </w:rPr>
        <w:t xml:space="preserve"> comment all methods</w:t>
      </w:r>
      <w:r w:rsidRPr="00EA08BB" w:rsidR="00113AB9">
        <w:rPr>
          <w:rFonts w:ascii="Arial" w:hAnsi="Arial" w:cs="Arial"/>
          <w:color w:val="FF0000"/>
          <w:sz w:val="20"/>
          <w:szCs w:val="20"/>
          <w:lang w:val="en-US"/>
        </w:rPr>
        <w:t>.</w:t>
      </w:r>
    </w:p>
    <w:p w:rsidRPr="0044511B" w:rsidR="008E2FBB" w:rsidP="008E2FBB" w:rsidRDefault="008E2FBB" w14:paraId="71667848" w14:textId="77777777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:rsidRPr="0044511B" w:rsidR="00880464" w:rsidP="008E2FBB" w:rsidRDefault="00880464" w14:paraId="38DCDB0C" w14:textId="77777777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:rsidRPr="0044511B" w:rsidR="008E2FBB" w:rsidP="004E283F" w:rsidRDefault="00927E31" w14:paraId="4CF01AC9" w14:textId="2604396F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You should name your objects and variables properly.</w:t>
      </w:r>
      <w:r w:rsidRPr="0044511B">
        <w:rPr>
          <w:rFonts w:ascii="Arial" w:hAnsi="Arial" w:cs="Arial"/>
          <w:sz w:val="20"/>
          <w:szCs w:val="20"/>
          <w:lang w:val="en-US"/>
        </w:rPr>
        <w:br/>
      </w:r>
      <w:r w:rsidRPr="00427A00" w:rsidR="00427A00">
        <w:rPr>
          <w:rFonts w:ascii="Arial" w:hAnsi="Arial" w:cs="Arial"/>
          <w:sz w:val="20"/>
          <w:szCs w:val="20"/>
          <w:lang w:val="en-US"/>
        </w:rPr>
        <w:t>We should not read the entire class or method to understand what the variable does.</w:t>
      </w:r>
    </w:p>
    <w:p w:rsidRPr="0044511B" w:rsidR="008E2FBB" w:rsidP="008E2FBB" w:rsidRDefault="008E2FBB" w14:paraId="1941FBB8" w14:textId="77777777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:rsidRPr="0044511B" w:rsidR="0093769A" w:rsidP="0093769A" w:rsidRDefault="0093769A" w14:paraId="01F88B5C" w14:textId="77777777">
      <w:pPr>
        <w:widowControl w:val="0"/>
        <w:autoSpaceDE w:val="0"/>
        <w:autoSpaceDN w:val="0"/>
        <w:ind w:left="360"/>
        <w:rPr>
          <w:rFonts w:ascii="Arial" w:hAnsi="Arial" w:cs="Arial"/>
          <w:sz w:val="20"/>
          <w:szCs w:val="20"/>
          <w:lang w:val="en-US"/>
        </w:rPr>
      </w:pPr>
    </w:p>
    <w:p w:rsidRPr="0044511B" w:rsidR="009E3B8F" w:rsidP="00F7632B" w:rsidRDefault="00EB7CE1" w14:paraId="32A030D3" w14:textId="7F367934">
      <w:pPr>
        <w:pStyle w:val="ListParagraph"/>
        <w:widowControl w:val="0"/>
        <w:numPr>
          <w:ilvl w:val="0"/>
          <w:numId w:val="1"/>
        </w:numPr>
        <w:autoSpaceDE w:val="0"/>
        <w:autoSpaceDN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Create a</w:t>
      </w:r>
      <w:r w:rsidRPr="0044511B" w:rsidR="00E515EE">
        <w:rPr>
          <w:rFonts w:ascii="Arial" w:hAnsi="Arial" w:cs="Arial"/>
          <w:sz w:val="20"/>
          <w:szCs w:val="20"/>
          <w:lang w:val="en-US"/>
        </w:rPr>
        <w:t xml:space="preserve"> </w:t>
      </w:r>
      <w:r w:rsidR="00635F82">
        <w:rPr>
          <w:rFonts w:ascii="Arial" w:hAnsi="Arial" w:cs="Arial"/>
          <w:sz w:val="20"/>
          <w:szCs w:val="20"/>
          <w:lang w:val="en-US"/>
        </w:rPr>
        <w:t>Maven</w:t>
      </w:r>
      <w:r w:rsidRPr="0044511B" w:rsidR="00E515EE">
        <w:rPr>
          <w:rFonts w:ascii="Arial" w:hAnsi="Arial" w:cs="Arial"/>
          <w:sz w:val="20"/>
          <w:szCs w:val="20"/>
          <w:lang w:val="en-US"/>
        </w:rPr>
        <w:t xml:space="preserve"> project named </w:t>
      </w:r>
      <w:proofErr w:type="spellStart"/>
      <w:r w:rsidRPr="0044511B" w:rsidR="00E515EE">
        <w:rPr>
          <w:rFonts w:ascii="Arial" w:hAnsi="Arial" w:cs="Arial"/>
          <w:sz w:val="20"/>
          <w:szCs w:val="20"/>
          <w:lang w:val="en-US"/>
        </w:rPr>
        <w:t>Saq</w:t>
      </w:r>
      <w:r w:rsidR="003309AC">
        <w:rPr>
          <w:rFonts w:ascii="Arial" w:hAnsi="Arial" w:cs="Arial"/>
          <w:sz w:val="20"/>
          <w:szCs w:val="20"/>
          <w:lang w:val="en-US"/>
        </w:rPr>
        <w:t>Customers</w:t>
      </w:r>
      <w:r w:rsidRPr="0044511B" w:rsidR="00F7632B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="00113AB9">
        <w:rPr>
          <w:rFonts w:ascii="Arial" w:hAnsi="Arial" w:cs="Arial"/>
          <w:sz w:val="20"/>
          <w:szCs w:val="20"/>
          <w:lang w:val="en-US"/>
        </w:rPr>
        <w:t>.</w:t>
      </w:r>
    </w:p>
    <w:p w:rsidRPr="0044511B" w:rsidR="0004439C" w:rsidP="0004439C" w:rsidRDefault="0004439C" w14:paraId="17E8B27C" w14:textId="77777777">
      <w:pPr>
        <w:rPr>
          <w:rFonts w:ascii="Arial" w:hAnsi="Arial" w:cs="Arial"/>
          <w:sz w:val="20"/>
          <w:szCs w:val="20"/>
          <w:lang w:val="en-US"/>
        </w:rPr>
      </w:pPr>
    </w:p>
    <w:p w:rsidRPr="0044511B" w:rsidR="0004439C" w:rsidP="0004439C" w:rsidRDefault="0004439C" w14:paraId="79267208" w14:textId="7777777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Pr="0044511B" w:rsidR="00AF40D6" w:rsidP="00C830D8" w:rsidRDefault="00717D28" w14:paraId="288CC3AA" w14:textId="7F828208">
      <w:pPr>
        <w:pStyle w:val="ListParagraph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Respect the following config</w:t>
      </w:r>
      <w:r w:rsidR="00267D28">
        <w:rPr>
          <w:rFonts w:ascii="Arial" w:hAnsi="Arial" w:cs="Arial"/>
          <w:sz w:val="20"/>
          <w:szCs w:val="20"/>
          <w:lang w:val="en-US"/>
        </w:rPr>
        <w:t>uration</w:t>
      </w:r>
      <w:r w:rsidRPr="0044511B">
        <w:rPr>
          <w:rFonts w:ascii="Arial" w:hAnsi="Arial" w:cs="Arial"/>
          <w:sz w:val="20"/>
          <w:szCs w:val="20"/>
          <w:lang w:val="en-US"/>
        </w:rPr>
        <w:t>:</w:t>
      </w:r>
    </w:p>
    <w:p w:rsidRPr="0044511B" w:rsidR="0004439C" w:rsidP="00AF40D6" w:rsidRDefault="00AF40D6" w14:paraId="52F18581" w14:textId="76EFEE55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- Packaging “jar”</w:t>
      </w:r>
    </w:p>
    <w:p w:rsidR="00696FF5" w:rsidP="00696FF5" w:rsidRDefault="00804AE5" w14:paraId="12B3B86D" w14:textId="635FE5BB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- Java version: 1</w:t>
      </w:r>
      <w:r w:rsidR="00E66C1B">
        <w:rPr>
          <w:rFonts w:ascii="Arial" w:hAnsi="Arial" w:cs="Arial"/>
          <w:sz w:val="20"/>
          <w:szCs w:val="20"/>
          <w:lang w:val="en-US"/>
        </w:rPr>
        <w:t>7</w:t>
      </w:r>
    </w:p>
    <w:p w:rsidR="00696FF5" w:rsidP="002F01FE" w:rsidRDefault="00696FF5" w14:paraId="6D607F7B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96FF5" w:rsidP="00696FF5" w:rsidRDefault="00FF1086" w14:paraId="55426C56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Your project should </w:t>
      </w:r>
      <w:r w:rsidR="004527EA">
        <w:rPr>
          <w:rFonts w:ascii="Arial" w:hAnsi="Arial" w:cs="Arial"/>
          <w:sz w:val="20"/>
          <w:szCs w:val="20"/>
          <w:lang w:val="en-US"/>
        </w:rPr>
        <w:t>register Customers for SAQ</w:t>
      </w:r>
      <w:r w:rsidR="00CC28CE">
        <w:rPr>
          <w:rFonts w:ascii="Arial" w:hAnsi="Arial" w:cs="Arial"/>
          <w:sz w:val="20"/>
          <w:szCs w:val="20"/>
          <w:lang w:val="en-US"/>
        </w:rPr>
        <w:t xml:space="preserve"> </w:t>
      </w:r>
      <w:r w:rsidRPr="007A188C" w:rsidR="00CC28C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using </w:t>
      </w:r>
      <w:r w:rsidRPr="007A188C" w:rsidR="009D008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the command line</w:t>
      </w:r>
      <w:r w:rsidR="007A188C">
        <w:rPr>
          <w:rFonts w:ascii="Arial" w:hAnsi="Arial" w:cs="Arial"/>
          <w:sz w:val="20"/>
          <w:szCs w:val="20"/>
          <w:lang w:val="en-US"/>
        </w:rPr>
        <w:t>.</w:t>
      </w:r>
      <w:r w:rsidR="009D008A">
        <w:rPr>
          <w:rFonts w:ascii="Arial" w:hAnsi="Arial" w:cs="Arial"/>
          <w:sz w:val="20"/>
          <w:szCs w:val="20"/>
          <w:lang w:val="en-US"/>
        </w:rPr>
        <w:br/>
      </w:r>
      <w:r w:rsidR="009D008A">
        <w:rPr>
          <w:rFonts w:ascii="Arial" w:hAnsi="Arial" w:cs="Arial"/>
          <w:sz w:val="20"/>
          <w:szCs w:val="20"/>
          <w:lang w:val="en-US"/>
        </w:rPr>
        <w:t xml:space="preserve">No need for database integration, </w:t>
      </w:r>
      <w:r w:rsidR="007A188C">
        <w:rPr>
          <w:rFonts w:ascii="Arial" w:hAnsi="Arial" w:cs="Arial"/>
          <w:sz w:val="20"/>
          <w:szCs w:val="20"/>
          <w:lang w:val="en-US"/>
        </w:rPr>
        <w:t>you can implement</w:t>
      </w:r>
      <w:r w:rsidR="000A4802">
        <w:rPr>
          <w:rFonts w:ascii="Arial" w:hAnsi="Arial" w:cs="Arial"/>
          <w:sz w:val="20"/>
          <w:szCs w:val="20"/>
          <w:lang w:val="en-US"/>
        </w:rPr>
        <w:t xml:space="preserve"> </w:t>
      </w:r>
      <w:r w:rsidR="00A65519">
        <w:rPr>
          <w:rFonts w:ascii="Arial" w:hAnsi="Arial" w:cs="Arial"/>
          <w:sz w:val="20"/>
          <w:szCs w:val="20"/>
          <w:lang w:val="en-US"/>
        </w:rPr>
        <w:t>messages to save and list</w:t>
      </w:r>
      <w:r w:rsidR="007A188C">
        <w:rPr>
          <w:rFonts w:ascii="Arial" w:hAnsi="Arial" w:cs="Arial"/>
          <w:sz w:val="20"/>
          <w:szCs w:val="20"/>
          <w:lang w:val="en-US"/>
        </w:rPr>
        <w:t>.</w:t>
      </w:r>
      <w:r w:rsidR="00696FF5">
        <w:rPr>
          <w:rFonts w:ascii="Arial" w:hAnsi="Arial" w:cs="Arial"/>
          <w:sz w:val="20"/>
          <w:szCs w:val="20"/>
          <w:lang w:val="en-US"/>
        </w:rPr>
        <w:br/>
      </w:r>
      <w:r w:rsidR="00696FF5">
        <w:rPr>
          <w:rFonts w:ascii="Arial" w:hAnsi="Arial" w:cs="Arial"/>
          <w:sz w:val="20"/>
          <w:szCs w:val="20"/>
          <w:lang w:val="en-US"/>
        </w:rPr>
        <w:t xml:space="preserve">The customer must provide the following data: </w:t>
      </w:r>
      <w:r w:rsidRPr="00850849" w:rsidR="00696FF5">
        <w:rPr>
          <w:rFonts w:ascii="Arial" w:hAnsi="Arial" w:cs="Arial"/>
          <w:i/>
          <w:iCs/>
          <w:sz w:val="20"/>
          <w:szCs w:val="20"/>
          <w:lang w:val="en-US"/>
        </w:rPr>
        <w:t>Name</w:t>
      </w:r>
      <w:r w:rsidR="00696FF5">
        <w:rPr>
          <w:rFonts w:ascii="Arial" w:hAnsi="Arial" w:cs="Arial"/>
          <w:sz w:val="20"/>
          <w:szCs w:val="20"/>
          <w:lang w:val="en-US"/>
        </w:rPr>
        <w:t xml:space="preserve">, </w:t>
      </w:r>
      <w:r w:rsidRPr="00850849" w:rsidR="00696FF5">
        <w:rPr>
          <w:rFonts w:ascii="Arial" w:hAnsi="Arial" w:cs="Arial"/>
          <w:i/>
          <w:iCs/>
          <w:sz w:val="20"/>
          <w:szCs w:val="20"/>
          <w:lang w:val="en-US"/>
        </w:rPr>
        <w:t>Last</w:t>
      </w:r>
      <w:r w:rsidR="00696FF5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696FF5">
        <w:rPr>
          <w:rFonts w:ascii="Arial" w:hAnsi="Arial" w:cs="Arial"/>
          <w:sz w:val="20"/>
          <w:szCs w:val="20"/>
          <w:lang w:val="en-US"/>
        </w:rPr>
        <w:t>name</w:t>
      </w:r>
      <w:proofErr w:type="gramEnd"/>
      <w:r w:rsidR="00696FF5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850849" w:rsidR="00696FF5">
        <w:rPr>
          <w:rFonts w:ascii="Arial" w:hAnsi="Arial" w:cs="Arial"/>
          <w:i/>
          <w:iCs/>
          <w:sz w:val="20"/>
          <w:szCs w:val="20"/>
          <w:lang w:val="en-US"/>
        </w:rPr>
        <w:t>Age</w:t>
      </w:r>
      <w:r w:rsidR="00696FF5">
        <w:rPr>
          <w:rFonts w:ascii="Arial" w:hAnsi="Arial" w:cs="Arial"/>
          <w:sz w:val="20"/>
          <w:szCs w:val="20"/>
          <w:lang w:val="en-US"/>
        </w:rPr>
        <w:t>.</w:t>
      </w:r>
    </w:p>
    <w:p w:rsidR="00696FF5" w:rsidP="007D340A" w:rsidRDefault="00696FF5" w14:paraId="4289CEAA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Pr="00696FF5" w:rsidR="000818E9" w:rsidP="00696FF5" w:rsidRDefault="00696FF5" w14:paraId="57BFD369" w14:textId="5B588C0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Hardcode the following data:</w:t>
      </w:r>
      <w:r w:rsidRPr="00696FF5" w:rsidR="00EB4D08">
        <w:rPr>
          <w:rFonts w:ascii="Arial" w:hAnsi="Arial" w:cs="Arial"/>
          <w:sz w:val="20"/>
          <w:szCs w:val="20"/>
          <w:lang w:val="en-US"/>
        </w:rPr>
        <w:br/>
      </w:r>
      <w:r w:rsidRPr="00696FF5" w:rsidR="00EB4D08">
        <w:rPr>
          <w:rFonts w:ascii="Arial" w:hAnsi="Arial" w:cs="Arial"/>
          <w:sz w:val="20"/>
          <w:szCs w:val="20"/>
          <w:lang w:val="en-US"/>
        </w:rPr>
        <w:t xml:space="preserve">$ </w:t>
      </w:r>
      <w:r w:rsidRPr="00696FF5" w:rsidR="00A556BC">
        <w:rPr>
          <w:rFonts w:ascii="Arial" w:hAnsi="Arial" w:cs="Arial"/>
          <w:sz w:val="20"/>
          <w:szCs w:val="20"/>
          <w:lang w:val="en-US"/>
        </w:rPr>
        <w:t xml:space="preserve">… </w:t>
      </w:r>
      <w:r w:rsidRPr="00696FF5" w:rsidR="00EB4D08">
        <w:rPr>
          <w:rFonts w:ascii="Arial" w:hAnsi="Arial" w:cs="Arial"/>
          <w:sz w:val="20"/>
          <w:szCs w:val="20"/>
          <w:lang w:val="en-US"/>
        </w:rPr>
        <w:t xml:space="preserve">save </w:t>
      </w:r>
      <w:r w:rsidRPr="00696FF5" w:rsidR="00CD121E">
        <w:rPr>
          <w:rFonts w:ascii="Arial" w:hAnsi="Arial" w:cs="Arial"/>
          <w:sz w:val="20"/>
          <w:szCs w:val="20"/>
          <w:lang w:val="en-US"/>
        </w:rPr>
        <w:t xml:space="preserve">John </w:t>
      </w:r>
      <w:r w:rsidRPr="00696FF5" w:rsidR="003C56A4">
        <w:rPr>
          <w:rFonts w:ascii="Arial" w:hAnsi="Arial" w:cs="Arial"/>
          <w:sz w:val="20"/>
          <w:szCs w:val="20"/>
          <w:lang w:val="en-US"/>
        </w:rPr>
        <w:t>Doe</w:t>
      </w:r>
      <w:r w:rsidRPr="00696FF5" w:rsidR="00016975">
        <w:rPr>
          <w:rFonts w:ascii="Arial" w:hAnsi="Arial" w:cs="Arial"/>
          <w:sz w:val="20"/>
          <w:szCs w:val="20"/>
          <w:lang w:val="en-US"/>
        </w:rPr>
        <w:t xml:space="preserve"> </w:t>
      </w:r>
      <w:r w:rsidRPr="00696FF5" w:rsidR="00CD121E">
        <w:rPr>
          <w:rFonts w:ascii="Arial" w:hAnsi="Arial" w:cs="Arial"/>
          <w:sz w:val="20"/>
          <w:szCs w:val="20"/>
          <w:lang w:val="en-US"/>
        </w:rPr>
        <w:t>3</w:t>
      </w:r>
      <w:r w:rsidR="00E66C1B">
        <w:rPr>
          <w:rFonts w:ascii="Arial" w:hAnsi="Arial" w:cs="Arial"/>
          <w:sz w:val="20"/>
          <w:szCs w:val="20"/>
          <w:lang w:val="en-US"/>
        </w:rPr>
        <w:t>6</w:t>
      </w:r>
    </w:p>
    <w:p w:rsidR="00CD121E" w:rsidP="00DE3AB8" w:rsidRDefault="00CD121E" w14:paraId="625546B4" w14:textId="06836F1D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$ </w:t>
      </w:r>
      <w:r w:rsidR="00A556BC">
        <w:rPr>
          <w:rFonts w:ascii="Arial" w:hAnsi="Arial" w:cs="Arial"/>
          <w:sz w:val="20"/>
          <w:szCs w:val="20"/>
          <w:lang w:val="en-US"/>
        </w:rPr>
        <w:t xml:space="preserve">… </w:t>
      </w:r>
      <w:r>
        <w:rPr>
          <w:rFonts w:ascii="Arial" w:hAnsi="Arial" w:cs="Arial"/>
          <w:sz w:val="20"/>
          <w:szCs w:val="20"/>
          <w:lang w:val="en-US"/>
        </w:rPr>
        <w:t xml:space="preserve">save </w:t>
      </w:r>
      <w:r w:rsidR="00893777">
        <w:rPr>
          <w:rFonts w:ascii="Arial" w:hAnsi="Arial" w:cs="Arial"/>
          <w:sz w:val="20"/>
          <w:szCs w:val="20"/>
          <w:lang w:val="en-US"/>
        </w:rPr>
        <w:t>Joao</w:t>
      </w:r>
      <w:r w:rsidR="003C56A4">
        <w:rPr>
          <w:rFonts w:ascii="Arial" w:hAnsi="Arial" w:cs="Arial"/>
          <w:sz w:val="20"/>
          <w:szCs w:val="20"/>
          <w:lang w:val="en-US"/>
        </w:rPr>
        <w:t xml:space="preserve"> </w:t>
      </w:r>
      <w:r w:rsidR="004F2DD8">
        <w:rPr>
          <w:rFonts w:ascii="Arial" w:hAnsi="Arial" w:cs="Arial"/>
          <w:sz w:val="20"/>
          <w:szCs w:val="20"/>
          <w:lang w:val="en-US"/>
        </w:rPr>
        <w:t xml:space="preserve">Silva </w:t>
      </w:r>
      <w:r w:rsidR="00D40A55">
        <w:rPr>
          <w:rFonts w:ascii="Arial" w:hAnsi="Arial" w:cs="Arial"/>
          <w:sz w:val="20"/>
          <w:szCs w:val="20"/>
          <w:lang w:val="en-US"/>
        </w:rPr>
        <w:t>2</w:t>
      </w:r>
      <w:r w:rsidR="004F2DD8">
        <w:rPr>
          <w:rFonts w:ascii="Arial" w:hAnsi="Arial" w:cs="Arial"/>
          <w:sz w:val="20"/>
          <w:szCs w:val="20"/>
          <w:lang w:val="en-US"/>
        </w:rPr>
        <w:t>5</w:t>
      </w:r>
    </w:p>
    <w:p w:rsidR="00587C5B" w:rsidP="004527EA" w:rsidRDefault="00587C5B" w14:paraId="47096A55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Pr="00696FF5" w:rsidR="003F3F2A" w:rsidP="00696FF5" w:rsidRDefault="00010801" w14:paraId="18880848" w14:textId="19D81B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Save a new customer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 xml:space="preserve">Once saved, </w:t>
      </w:r>
      <w:r w:rsidRPr="00330C29">
        <w:rPr>
          <w:rFonts w:ascii="Arial" w:hAnsi="Arial" w:cs="Arial"/>
          <w:b/>
          <w:bCs/>
          <w:sz w:val="20"/>
          <w:szCs w:val="20"/>
          <w:lang w:val="en-US"/>
        </w:rPr>
        <w:t>list all</w:t>
      </w:r>
    </w:p>
    <w:p w:rsidRPr="003F3F2A" w:rsidR="00B747E5" w:rsidP="003F3F2A" w:rsidRDefault="00B747E5" w14:paraId="029FBD79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F3F2A" w:rsidP="00FF3C48" w:rsidRDefault="003F3F2A" w14:paraId="6FEEF5AD" w14:textId="7BCA8E1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the customer’s age is less than </w:t>
      </w:r>
      <w:r w:rsidR="00226E55">
        <w:rPr>
          <w:rFonts w:ascii="Arial" w:hAnsi="Arial" w:cs="Arial"/>
          <w:sz w:val="20"/>
          <w:szCs w:val="20"/>
          <w:lang w:val="en-US"/>
        </w:rPr>
        <w:t>18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765AC2">
        <w:rPr>
          <w:rFonts w:ascii="Arial" w:hAnsi="Arial" w:cs="Arial"/>
          <w:sz w:val="20"/>
          <w:szCs w:val="20"/>
          <w:lang w:val="en-US"/>
        </w:rPr>
        <w:t>show</w:t>
      </w:r>
      <w:r>
        <w:rPr>
          <w:rFonts w:ascii="Arial" w:hAnsi="Arial" w:cs="Arial"/>
          <w:sz w:val="20"/>
          <w:szCs w:val="20"/>
          <w:lang w:val="en-US"/>
        </w:rPr>
        <w:t xml:space="preserve"> an error message saying that </w:t>
      </w:r>
      <w:r w:rsidR="00FE70D9">
        <w:rPr>
          <w:rFonts w:ascii="Arial" w:hAnsi="Arial" w:cs="Arial"/>
          <w:sz w:val="20"/>
          <w:szCs w:val="20"/>
          <w:lang w:val="en-US"/>
        </w:rPr>
        <w:t xml:space="preserve">the application cannot </w:t>
      </w:r>
      <w:r w:rsidR="00FF3C48">
        <w:rPr>
          <w:rFonts w:ascii="Arial" w:hAnsi="Arial" w:cs="Arial"/>
          <w:sz w:val="20"/>
          <w:szCs w:val="20"/>
          <w:lang w:val="en-US"/>
        </w:rPr>
        <w:t>register and do not add this customer to the list.</w:t>
      </w:r>
    </w:p>
    <w:p w:rsidR="00FF3C48" w:rsidP="00FF3C48" w:rsidRDefault="00FF3C48" w14:paraId="6273145D" w14:textId="7777777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Pr="00FF3C48" w:rsidR="00B747E5" w:rsidP="00FF3C48" w:rsidRDefault="00B747E5" w14:paraId="0A5ED471" w14:textId="7777777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A47F23" w:rsidP="00A47F23" w:rsidRDefault="00766D99" w14:paraId="0244C01E" w14:textId="65ED38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A47F23">
        <w:rPr>
          <w:rFonts w:ascii="Arial" w:hAnsi="Arial" w:cs="Arial"/>
          <w:sz w:val="20"/>
          <w:szCs w:val="20"/>
          <w:lang w:val="en-US"/>
        </w:rPr>
        <w:t>After the registration</w:t>
      </w:r>
      <w:r w:rsidRPr="00A47F23" w:rsidR="00353CAE">
        <w:rPr>
          <w:rFonts w:ascii="Arial" w:hAnsi="Arial" w:cs="Arial"/>
          <w:sz w:val="20"/>
          <w:szCs w:val="20"/>
          <w:lang w:val="en-US"/>
        </w:rPr>
        <w:t xml:space="preserve"> we </w:t>
      </w:r>
      <w:r w:rsidRPr="00A47F23" w:rsidR="00A47F23">
        <w:rPr>
          <w:rFonts w:ascii="Arial" w:hAnsi="Arial" w:cs="Arial"/>
          <w:sz w:val="20"/>
          <w:szCs w:val="20"/>
          <w:lang w:val="en-US"/>
        </w:rPr>
        <w:t xml:space="preserve">should be able to see the entire customer list </w:t>
      </w:r>
      <w:r w:rsidRPr="00A47F23">
        <w:rPr>
          <w:rFonts w:ascii="Arial" w:hAnsi="Arial" w:cs="Arial"/>
          <w:sz w:val="20"/>
          <w:szCs w:val="20"/>
          <w:lang w:val="en-US"/>
        </w:rPr>
        <w:t xml:space="preserve">using the </w:t>
      </w:r>
      <w:r w:rsidRPr="00A47F23" w:rsidR="00A47F23">
        <w:rPr>
          <w:rFonts w:ascii="Arial" w:hAnsi="Arial" w:cs="Arial"/>
          <w:sz w:val="20"/>
          <w:szCs w:val="20"/>
          <w:lang w:val="en-US"/>
        </w:rPr>
        <w:t>following command:</w:t>
      </w:r>
      <w:r w:rsidR="00A47F23">
        <w:rPr>
          <w:rFonts w:ascii="Arial" w:hAnsi="Arial" w:cs="Arial"/>
          <w:sz w:val="20"/>
          <w:szCs w:val="20"/>
          <w:lang w:val="en-US"/>
        </w:rPr>
        <w:br/>
      </w:r>
      <w:r w:rsidR="00A47F23">
        <w:rPr>
          <w:rFonts w:ascii="Arial" w:hAnsi="Arial" w:cs="Arial"/>
          <w:sz w:val="20"/>
          <w:szCs w:val="20"/>
          <w:lang w:val="en-US"/>
        </w:rPr>
        <w:t xml:space="preserve">$ </w:t>
      </w:r>
      <w:r w:rsidR="00063B41">
        <w:rPr>
          <w:rFonts w:ascii="Arial" w:hAnsi="Arial" w:cs="Arial"/>
          <w:sz w:val="20"/>
          <w:szCs w:val="20"/>
          <w:lang w:val="en-US"/>
        </w:rPr>
        <w:t>… list</w:t>
      </w:r>
    </w:p>
    <w:p w:rsidR="00C202C9" w:rsidP="00C202C9" w:rsidRDefault="00C202C9" w14:paraId="7DB3EE85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Pr="00C202C9" w:rsidR="00557BC2" w:rsidP="00C202C9" w:rsidRDefault="00557BC2" w14:paraId="00637D36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Pr="006A2AE5" w:rsidR="009E73FA" w:rsidP="00BA1A21" w:rsidRDefault="00095812" w14:paraId="4FE707F9" w14:textId="771BA9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Implement Unit Test for all classes</w:t>
      </w:r>
      <w:r w:rsidR="00D40D20">
        <w:rPr>
          <w:rFonts w:ascii="Arial" w:hAnsi="Arial" w:cs="Arial"/>
          <w:sz w:val="20"/>
          <w:szCs w:val="20"/>
          <w:lang w:val="en-US"/>
        </w:rPr>
        <w:t xml:space="preserve">. </w:t>
      </w:r>
      <w:r w:rsidR="001E7DB0">
        <w:rPr>
          <w:rFonts w:ascii="Arial" w:hAnsi="Arial" w:cs="Arial"/>
          <w:sz w:val="20"/>
          <w:szCs w:val="20"/>
          <w:lang w:val="en-US"/>
        </w:rPr>
        <w:t xml:space="preserve">It will be considered only </w:t>
      </w:r>
      <w:r w:rsidR="00D40D20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meaningful</w:t>
      </w:r>
      <w:r w:rsidR="001E7DB0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tests.</w:t>
      </w:r>
    </w:p>
    <w:p w:rsidR="006A2AE5" w:rsidP="006A2AE5" w:rsidRDefault="006A2AE5" w14:paraId="754F1C62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A2AE5" w:rsidP="006A2AE5" w:rsidRDefault="006A2AE5" w14:paraId="11BE6359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A2AE5" w:rsidP="0E4FDAE7" w:rsidRDefault="003B7693" w14:paraId="5D287F55" w14:textId="39CAD744" w14:noSpellErr="1">
      <w:pPr>
        <w:autoSpaceDE w:val="0"/>
        <w:autoSpaceDN w:val="0"/>
        <w:adjustRightInd w:val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3B7693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In your own words</w:t>
      </w:r>
      <w:r w:rsidRPr="0E4FDAE7" w:rsidR="00582E88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, answer the following</w:t>
      </w:r>
      <w:r w:rsidRPr="0E4FDAE7" w:rsidR="003B7693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:</w:t>
      </w:r>
    </w:p>
    <w:p w:rsidR="00421902" w:rsidP="0E4FDAE7" w:rsidRDefault="00421902" w14:paraId="217E5F37" w14:textId="0C14220B" w14:noSpellErr="1">
      <w:pPr>
        <w:autoSpaceDE w:val="0"/>
        <w:autoSpaceDN w:val="0"/>
        <w:adjustRightInd w:val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="006A2AE5" w:rsidP="0E4FDAE7" w:rsidRDefault="006A2AE5" w14:paraId="4FF7EABE" w14:textId="77777777" w14:noSpellErr="1">
      <w:pPr>
        <w:autoSpaceDE w:val="0"/>
        <w:autoSpaceDN w:val="0"/>
        <w:adjustRightInd w:val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Pr="00124134" w:rsidR="00F125D8" w:rsidP="0E4FDAE7" w:rsidRDefault="007B5C20" w14:paraId="5B0C80A7" w14:textId="1959FAED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7B5C20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What is a Web Service?</w:t>
      </w:r>
      <w:r>
        <w:br/>
      </w:r>
      <w:r w:rsidRPr="0E4FDAE7" w:rsidR="1EA384E6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Web Service is a </w:t>
      </w:r>
      <w:r w:rsidRPr="0E4FDAE7" w:rsidR="0027FAFA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standard</w:t>
      </w:r>
      <w:r w:rsidRPr="0E4FDAE7" w:rsidR="3F51124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way to build programs. I think of a maven build with </w:t>
      </w:r>
      <w:r w:rsidRPr="0E4FDAE7" w:rsidR="76E349D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its</w:t>
      </w:r>
      <w:r w:rsidRPr="0E4FDAE7" w:rsidR="3F51124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pom.xml file. These programs </w:t>
      </w:r>
      <w:r w:rsidRPr="0E4FDAE7" w:rsidR="5AE74B5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must</w:t>
      </w:r>
      <w:r w:rsidRPr="0E4FDAE7" w:rsidR="3F51124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be built according to protocol</w:t>
      </w:r>
      <w:r w:rsidRPr="0E4FDAE7" w:rsidR="59980950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to ensure that programs built on different platforms and languages can w</w:t>
      </w:r>
      <w:r w:rsidRPr="0E4FDAE7" w:rsidR="068E915E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ork together using the same architectural pattern.</w:t>
      </w:r>
      <w:r>
        <w:br/>
      </w:r>
    </w:p>
    <w:p w:rsidRPr="0036640D" w:rsidR="00F125D8" w:rsidP="0E4FDAE7" w:rsidRDefault="00D620B9" w14:paraId="5432D91F" w14:textId="77777777" w14:noSpellErr="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D620B9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Explain </w:t>
      </w:r>
      <w:r w:rsidRPr="0E4FDAE7" w:rsidR="00D620B9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API</w:t>
      </w:r>
      <w:r w:rsidRPr="0E4FDAE7" w:rsidR="00D620B9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using your own words. How it works?</w:t>
      </w:r>
    </w:p>
    <w:p w:rsidR="642E000B" w:rsidP="0E4FDAE7" w:rsidRDefault="642E000B" w14:paraId="6BF51928" w14:textId="5E98EADE">
      <w:pPr>
        <w:pStyle w:val="Normal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proofErr w:type="gramStart"/>
      <w:r w:rsidRPr="0E4FDAE7" w:rsidR="642E000B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API’s</w:t>
      </w:r>
      <w:proofErr w:type="gramEnd"/>
      <w:r w:rsidRPr="0E4FDAE7" w:rsidR="642E000B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are </w:t>
      </w:r>
      <w:r w:rsidRPr="0E4FDAE7" w:rsidR="1A732FB1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contracts that accept certain inputs and will return desired responses. They can be integrated with other API’s and combined to have a full working program. </w:t>
      </w:r>
    </w:p>
    <w:p w:rsidR="00F125D8" w:rsidP="0E4FDAE7" w:rsidRDefault="00F125D8" w14:paraId="3DC06A21" w14:textId="77777777" w14:noSpellErr="1">
      <w:pPr>
        <w:pStyle w:val="ListParagraph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Pr="0036640D" w:rsidR="00124134" w:rsidP="0E4FDAE7" w:rsidRDefault="00124134" w14:paraId="598EBEF3" w14:textId="77777777" w14:noSpellErr="1">
      <w:pPr>
        <w:pStyle w:val="ListParagraph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Pr="00124134" w:rsidR="00124134" w:rsidP="0E4FDAE7" w:rsidRDefault="003B7693" w14:paraId="7F77B396" w14:textId="25D2D8B7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3B7693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What is maven?</w:t>
      </w:r>
    </w:p>
    <w:p w:rsidRPr="00124134" w:rsidR="00124134" w:rsidP="0E4FDAE7" w:rsidRDefault="003B7693" w14:paraId="42036B96" w14:textId="720F027A">
      <w:pPr>
        <w:pStyle w:val="Normal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Maven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is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project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management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tool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that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allows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you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to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ensure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quality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project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build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through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-out the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whole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project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lifecycle</w:t>
      </w:r>
      <w:proofErr w:type="spellEnd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 xml:space="preserve">. It </w:t>
      </w:r>
      <w:proofErr w:type="spellStart"/>
      <w:r w:rsidRPr="0E4FDAE7" w:rsidR="07C39EA7">
        <w:rPr>
          <w:rFonts w:ascii="Arial" w:hAnsi="Arial" w:eastAsia="Arial" w:cs="Arial"/>
          <w:b w:val="0"/>
          <w:bCs w:val="0"/>
          <w:sz w:val="20"/>
          <w:szCs w:val="20"/>
        </w:rPr>
        <w:t>ens</w:t>
      </w:r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ures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proofErr w:type="spellStart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quality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build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for java </w:t>
      </w:r>
      <w:proofErr w:type="spellStart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projects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that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must follow a </w:t>
      </w:r>
      <w:proofErr w:type="spellStart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specific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structure as </w:t>
      </w:r>
      <w:proofErr w:type="spellStart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well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as </w:t>
      </w:r>
      <w:proofErr w:type="spellStart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>pass</w:t>
      </w:r>
      <w:proofErr w:type="spellEnd"/>
      <w:r w:rsidRPr="0E4FDAE7" w:rsidR="7C7BD7E6">
        <w:rPr>
          <w:rFonts w:ascii="Arial" w:hAnsi="Arial" w:eastAsia="Arial" w:cs="Arial"/>
          <w:b w:val="0"/>
          <w:bCs w:val="0"/>
          <w:sz w:val="20"/>
          <w:szCs w:val="20"/>
        </w:rPr>
        <w:t xml:space="preserve"> multiple tests.</w:t>
      </w:r>
      <w:r>
        <w:br/>
      </w:r>
      <w:r>
        <w:br/>
      </w:r>
    </w:p>
    <w:p w:rsidRPr="0036640D" w:rsidR="001F66B2" w:rsidP="0E4FDAE7" w:rsidRDefault="001F66B2" w14:paraId="18EC79F6" w14:textId="7AA6C1B3" w14:noSpellErr="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1F66B2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How can I run Unit Tests in a maven project using the specific phase?</w:t>
      </w:r>
    </w:p>
    <w:p w:rsidR="79E44DD1" w:rsidP="0E4FDAE7" w:rsidRDefault="79E44DD1" w14:paraId="34F08101" w14:textId="2AABC06C">
      <w:pPr>
        <w:pStyle w:val="Normal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79E44DD1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You can run unit testing by isolating individual pieces </w:t>
      </w:r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of code to be tested on </w:t>
      </w:r>
      <w:proofErr w:type="gramStart"/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it’s</w:t>
      </w:r>
      <w:proofErr w:type="gramEnd"/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own to verify that the code is working correctly and returning </w:t>
      </w:r>
      <w:proofErr w:type="gramStart"/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the</w:t>
      </w:r>
      <w:proofErr w:type="gramEnd"/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</w:t>
      </w:r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accurate</w:t>
      </w:r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response.</w:t>
      </w:r>
    </w:p>
    <w:p w:rsidR="737DB76D" w:rsidP="0E4FDAE7" w:rsidRDefault="737DB76D" w14:paraId="05371A73" w14:textId="6CFF2031">
      <w:pPr>
        <w:pStyle w:val="Normal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737DB76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You can run tests using JUnit.</w:t>
      </w:r>
    </w:p>
    <w:p w:rsidR="0E4FDAE7" w:rsidP="0E4FDAE7" w:rsidRDefault="0E4FDAE7" w14:paraId="779B240B" w14:textId="54185033">
      <w:pPr>
        <w:pStyle w:val="Normal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="001F66B2" w:rsidP="0E4FDAE7" w:rsidRDefault="001F66B2" w14:paraId="29F53609" w14:textId="77777777" w14:noSpellErr="1">
      <w:pPr>
        <w:pStyle w:val="ListParagraph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Pr="0036640D" w:rsidR="00124134" w:rsidP="0E4FDAE7" w:rsidRDefault="00124134" w14:paraId="66290922" w14:textId="77777777" w14:noSpellErr="1">
      <w:pPr>
        <w:pStyle w:val="ListParagraph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="001F66B2" w:rsidP="0E4FDAE7" w:rsidRDefault="001F66B2" w14:paraId="496D7EC9" w14:textId="544B9433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1F66B2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What is the difference between Git and GitHub</w:t>
      </w:r>
      <w:r w:rsidRPr="0E4FDAE7" w:rsidR="00CB0CA0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?</w:t>
      </w:r>
    </w:p>
    <w:p w:rsidR="3DD6F2B5" w:rsidP="0E4FDAE7" w:rsidRDefault="3DD6F2B5" w14:paraId="0CD4E2D1" w14:textId="59C8DC0C">
      <w:pPr>
        <w:pStyle w:val="Normal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3DD6F2B5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Git is a version control system that controls the management of changes to code and files. GitHub is a website where you can upload your Git repositories </w:t>
      </w:r>
      <w:r w:rsidRPr="0E4FDAE7" w:rsidR="3E6B9745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to</w:t>
      </w:r>
      <w:r w:rsidRPr="0E4FDAE7" w:rsidR="3DD6F2B5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a public library where others can </w:t>
      </w:r>
      <w:proofErr w:type="spellStart"/>
      <w:r w:rsidRPr="0E4FDAE7" w:rsidR="3DD6F2B5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collaberate</w:t>
      </w:r>
      <w:proofErr w:type="spellEnd"/>
      <w:r w:rsidRPr="0E4FDAE7" w:rsidR="7F320D83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. GitHub allows for a much better team experience and reminds me of google docs with the </w:t>
      </w:r>
      <w:r w:rsidRPr="0E4FDAE7" w:rsidR="7F320D83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ability</w:t>
      </w:r>
      <w:r w:rsidRPr="0E4FDAE7" w:rsidR="7F320D83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to collaborate seamlessly.</w:t>
      </w:r>
    </w:p>
    <w:p w:rsidR="001F66B2" w:rsidP="0E4FDAE7" w:rsidRDefault="001F66B2" w14:paraId="25E71D51" w14:textId="77777777" w14:noSpellErr="1">
      <w:pPr>
        <w:pStyle w:val="ListParagraph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Pr="001F66B2" w:rsidR="00124134" w:rsidP="0E4FDAE7" w:rsidRDefault="00124134" w14:paraId="5744B7BA" w14:textId="77777777" w14:noSpellErr="1">
      <w:pPr>
        <w:pStyle w:val="ListParagraph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</w:p>
    <w:p w:rsidRPr="00022BB2" w:rsidR="00022BB2" w:rsidP="0E4FDAE7" w:rsidRDefault="00244577" w14:paraId="49E334B9" w14:textId="19F27C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244577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What is the difference between </w:t>
      </w:r>
      <w:r w:rsidRPr="0E4FDAE7" w:rsidR="00244577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git commit</w:t>
      </w:r>
      <w:r w:rsidRPr="0E4FDAE7" w:rsidR="00244577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and </w:t>
      </w:r>
      <w:r w:rsidRPr="0E4FDAE7" w:rsidR="00244577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git push</w:t>
      </w:r>
      <w:r w:rsidRPr="0E4FDAE7" w:rsidR="00CB0CA0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?</w:t>
      </w:r>
    </w:p>
    <w:p w:rsidRPr="00022BB2" w:rsidR="00022BB2" w:rsidP="0E4FDAE7" w:rsidRDefault="00244577" w14:paraId="4670929F" w14:textId="5F2C29CD">
      <w:pPr>
        <w:pStyle w:val="Normal"/>
        <w:autoSpaceDE w:val="0"/>
        <w:autoSpaceDN w:val="0"/>
        <w:adjustRightInd w:val="0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Git commit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saves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your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staged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changes to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your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local git repository.</w:t>
      </w:r>
    </w:p>
    <w:p w:rsidRPr="00022BB2" w:rsidR="00022BB2" w:rsidP="0E4FDAE7" w:rsidRDefault="00244577" w14:paraId="6F3D8FEE" w14:textId="27C9836E">
      <w:pPr>
        <w:pStyle w:val="Normal"/>
        <w:autoSpaceDE w:val="0"/>
        <w:autoSpaceDN w:val="0"/>
        <w:adjustRightInd w:val="0"/>
        <w:ind w:left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Git push pushes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your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commited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changes in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your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local git repo to GitHub or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any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other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proofErr w:type="spellStart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>connected</w:t>
      </w:r>
      <w:proofErr w:type="spellEnd"/>
      <w:r w:rsidRPr="0E4FDAE7" w:rsidR="2EF66DFA">
        <w:rPr>
          <w:rFonts w:ascii="Arial" w:hAnsi="Arial" w:eastAsia="Arial" w:cs="Arial"/>
          <w:b w:val="0"/>
          <w:bCs w:val="0"/>
          <w:sz w:val="20"/>
          <w:szCs w:val="20"/>
        </w:rPr>
        <w:t xml:space="preserve"> online repo.</w:t>
      </w:r>
      <w:r>
        <w:br/>
      </w:r>
      <w:r>
        <w:br/>
      </w:r>
    </w:p>
    <w:p w:rsidRPr="005A751B" w:rsidR="00124134" w:rsidP="0E4FDAE7" w:rsidRDefault="008A012C" w14:paraId="62BFF4ED" w14:textId="62CD11E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8A012C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Explain the</w:t>
      </w:r>
      <w:r w:rsidRPr="0E4FDAE7" w:rsidR="00EC6704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command </w:t>
      </w:r>
      <w:r w:rsidRPr="0E4FDAE7" w:rsidR="00EC6704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git status</w:t>
      </w:r>
      <w:r>
        <w:br/>
      </w:r>
      <w:r w:rsidRPr="0E4FDAE7" w:rsidR="7C9A836E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Git status displays which files are being tracked, currently staged, not tracked etc.</w:t>
      </w:r>
    </w:p>
    <w:p w:rsidRPr="005A751B" w:rsidR="00124134" w:rsidP="0E4FDAE7" w:rsidRDefault="008A012C" w14:paraId="3BBBA211" w14:textId="418C981B">
      <w:pPr>
        <w:pStyle w:val="Normal"/>
        <w:autoSpaceDE w:val="0"/>
        <w:autoSpaceDN w:val="0"/>
        <w:adjustRightInd w:val="0"/>
        <w:ind w:left="0"/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</w:pPr>
      <w:r w:rsidRPr="0E4FDAE7" w:rsidR="7C9A836E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 xml:space="preserve">It </w:t>
      </w:r>
      <w:r w:rsidRPr="0E4FDAE7" w:rsidR="7C9A836E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provides</w:t>
      </w:r>
      <w:r w:rsidRPr="0E4FDAE7" w:rsidR="7C9A836E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 xml:space="preserve"> details to the user of wha</w:t>
      </w:r>
      <w:r w:rsidRPr="0E4FDAE7" w:rsidR="7B5C26ED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 xml:space="preserve">t branch </w:t>
      </w:r>
      <w:r w:rsidRPr="0E4FDAE7" w:rsidR="7B5C26ED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they’re</w:t>
      </w:r>
      <w:r w:rsidRPr="0E4FDAE7" w:rsidR="7B5C26ED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 xml:space="preserve"> on and what repo. </w:t>
      </w:r>
      <w:r w:rsidRPr="0E4FDAE7" w:rsidR="7B5C26ED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It’s</w:t>
      </w:r>
      <w:r w:rsidRPr="0E4FDAE7" w:rsidR="7B5C26ED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 xml:space="preserve"> also useful to see if your repo is up to date if it is connected to any online repos.</w:t>
      </w:r>
    </w:p>
    <w:p w:rsidR="0E4FDAE7" w:rsidP="0E4FDAE7" w:rsidRDefault="0E4FDAE7" w14:paraId="1DC7FA7B" w14:textId="3B188A95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</w:pPr>
    </w:p>
    <w:p w:rsidRPr="00124134" w:rsidR="005A751B" w:rsidP="0E4FDAE7" w:rsidRDefault="00EA08BB" w14:paraId="00AFEC62" w14:textId="29BF6231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0E4FDAE7" w:rsidR="00EA08BB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Explain</w:t>
      </w:r>
      <w:r w:rsidRPr="0E4FDAE7" w:rsidR="004C3B4D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the command </w:t>
      </w:r>
      <w:r w:rsidRPr="0E4FDAE7" w:rsidR="004C3B4D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git add</w:t>
      </w:r>
    </w:p>
    <w:p w:rsidR="4F66D2C6" w:rsidP="0E4FDAE7" w:rsidRDefault="4F66D2C6" w14:paraId="4F351900" w14:textId="7B112D51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</w:pPr>
      <w:r w:rsidRPr="0E4FDAE7" w:rsidR="4F66D2C6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en-US"/>
        </w:rPr>
        <w:t>Git add tells git to begin tracking files and changes to the specified files / folder.</w:t>
      </w:r>
    </w:p>
    <w:p w:rsidRPr="00124134" w:rsidR="00124134" w:rsidP="00124134" w:rsidRDefault="00124134" w14:paraId="5EAD259D" w14:textId="3388F1CB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/>
      </w:r>
    </w:p>
    <w:p w:rsidR="00522F6F" w:rsidP="00522F6F" w:rsidRDefault="00522F6F" w14:paraId="44EA7902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Pr="00522F6F" w:rsidR="00522F6F" w:rsidP="00522F6F" w:rsidRDefault="00522F6F" w14:paraId="63542051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6A2AE5" w:rsidP="006A2AE5" w:rsidRDefault="006A2AE5" w14:paraId="020D87B4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Pr="006A2AE5" w:rsidR="006A2AE5" w:rsidP="006A2AE5" w:rsidRDefault="006A2AE5" w14:paraId="2A9581DE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Pr="00BA1A21" w:rsidR="00BA1A21" w:rsidP="00BA1A21" w:rsidRDefault="00BA1A21" w14:paraId="5A53D871" w14:textId="7777777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Pr="00BA1A21" w:rsidR="00BA1A21" w:rsidP="00BA1A21" w:rsidRDefault="00BA1A21" w14:paraId="5BD01F76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sectPr w:rsidRPr="00BA1A21" w:rsidR="00BA1A21" w:rsidSect="00F663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4E5" w:rsidRDefault="000844E5" w14:paraId="52C03AF5" w14:textId="77777777">
      <w:r>
        <w:separator/>
      </w:r>
    </w:p>
  </w:endnote>
  <w:endnote w:type="continuationSeparator" w:id="0">
    <w:p w:rsidR="000844E5" w:rsidRDefault="000844E5" w14:paraId="023C9F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panose1 w:val="020B0300000000000000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6D" w:rsidRDefault="0028096D" w14:paraId="5B1CD61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:rsidR="006044F2" w:rsidRDefault="009E73FA" w14:paraId="59FE5E0C" w14:textId="7214EE1F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Vanier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:rsidR="006044F2" w:rsidP="00376A13" w:rsidRDefault="006044F2" w14:paraId="74E21C83" w14:textId="77777777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6137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:rsidR="006044F2" w:rsidP="00B96137" w:rsidRDefault="00B96137" w14:paraId="5698AB81" w14:textId="0A1818B4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6A2AE5">
            <w:rPr>
              <w:rFonts w:ascii="Arial" w:hAnsi="Arial" w:cs="Arial"/>
              <w:noProof/>
              <w:sz w:val="16"/>
              <w:lang w:val="en-CA"/>
            </w:rPr>
            <w:t>09/01/2023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</w:p>
      </w:tc>
    </w:tr>
  </w:tbl>
  <w:p w:rsidR="006044F2" w:rsidRDefault="006044F2" w14:paraId="0B4020A7" w14:textId="77777777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6D" w:rsidRDefault="0028096D" w14:paraId="695474C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4E5" w:rsidRDefault="000844E5" w14:paraId="599D80E8" w14:textId="77777777">
      <w:r>
        <w:separator/>
      </w:r>
    </w:p>
  </w:footnote>
  <w:footnote w:type="continuationSeparator" w:id="0">
    <w:p w:rsidR="000844E5" w:rsidRDefault="000844E5" w14:paraId="7D9027D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4F2" w:rsidRDefault="006A2AE5" w14:paraId="49E398E2" w14:textId="77777777">
    <w:pPr>
      <w:pStyle w:val="Header"/>
    </w:pPr>
    <w:r>
      <w:rPr>
        <w:noProof/>
      </w:rPr>
    </w:r>
    <w:r w:rsidR="006A2AE5"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style="position:absolute;margin-left:0;margin-top:0;width:494.9pt;height:164.95pt;rotation:315;z-index:-251658240;mso-wrap-edited:f;mso-width-percent:0;mso-height-percent:0;mso-position-horizontal:center;mso-position-horizontal-relative:margin;mso-position-vertical:center;mso-position-vertical-relative:margin;mso-width-percent:0;mso-height-percent:0" alt="" o:spid="_x0000_s1026" o:allowincell="f" fillcolor="silver" stroked="f" type="#_x0000_t136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044F2" w:rsidP="00C0525A" w:rsidRDefault="009E73FA" w14:paraId="1D7B270A" w14:textId="321B6400">
    <w:pPr>
      <w:pStyle w:val="Header"/>
      <w:ind w:left="-1134"/>
    </w:pP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5FD8261F" wp14:editId="2029B4FB">
          <wp:simplePos x="0" y="0"/>
          <wp:positionH relativeFrom="margin">
            <wp:posOffset>-9525</wp:posOffset>
          </wp:positionH>
          <wp:positionV relativeFrom="paragraph">
            <wp:posOffset>-314325</wp:posOffset>
          </wp:positionV>
          <wp:extent cx="1957705" cy="419100"/>
          <wp:effectExtent l="0" t="0" r="0" b="0"/>
          <wp:wrapTight wrapText="bothSides">
            <wp:wrapPolygon edited="0">
              <wp:start x="420" y="2945"/>
              <wp:lineTo x="1051" y="18655"/>
              <wp:lineTo x="9879" y="18655"/>
              <wp:lineTo x="13452" y="16691"/>
              <wp:lineTo x="16394" y="10800"/>
              <wp:lineTo x="15974" y="2945"/>
              <wp:lineTo x="420" y="2945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ntinuing Education logo_red 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770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4F2" w:rsidRDefault="006A2AE5" w14:paraId="16287F21" w14:textId="77777777">
    <w:pPr>
      <w:pStyle w:val="Header"/>
    </w:pPr>
    <w:r>
      <w:rPr>
        <w:noProof/>
      </w:rPr>
    </w:r>
    <w:r w:rsidR="006A2AE5"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style="position:absolute;margin-left:0;margin-top:0;width:494.9pt;height:164.95pt;rotation:315;z-index:-251659264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664"/>
    <w:multiLevelType w:val="hybridMultilevel"/>
    <w:tmpl w:val="B8504CFC"/>
    <w:lvl w:ilvl="0" w:tplc="4DECE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70F1"/>
    <w:multiLevelType w:val="hybridMultilevel"/>
    <w:tmpl w:val="4798E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4059"/>
    <w:multiLevelType w:val="hybridMultilevel"/>
    <w:tmpl w:val="B21C4B24"/>
    <w:lvl w:ilvl="0" w:tplc="13BA26BE">
      <w:start w:val="1"/>
      <w:numFmt w:val="decimal"/>
      <w:lvlText w:val="%1."/>
      <w:lvlJc w:val="left"/>
      <w:pPr>
        <w:ind w:left="520" w:hanging="350"/>
      </w:pPr>
      <w:rPr>
        <w:rFonts w:hint="default"/>
        <w:w w:val="94"/>
      </w:rPr>
    </w:lvl>
    <w:lvl w:ilvl="1" w:tplc="98BCE7A4">
      <w:numFmt w:val="bullet"/>
      <w:lvlText w:val="•"/>
      <w:lvlJc w:val="left"/>
      <w:pPr>
        <w:ind w:left="1420" w:hanging="350"/>
      </w:pPr>
      <w:rPr>
        <w:rFonts w:hint="default"/>
      </w:rPr>
    </w:lvl>
    <w:lvl w:ilvl="2" w:tplc="1AEC377C">
      <w:numFmt w:val="bullet"/>
      <w:lvlText w:val="•"/>
      <w:lvlJc w:val="left"/>
      <w:pPr>
        <w:ind w:left="2320" w:hanging="350"/>
      </w:pPr>
      <w:rPr>
        <w:rFonts w:hint="default"/>
      </w:rPr>
    </w:lvl>
    <w:lvl w:ilvl="3" w:tplc="DAE0686E">
      <w:numFmt w:val="bullet"/>
      <w:lvlText w:val="•"/>
      <w:lvlJc w:val="left"/>
      <w:pPr>
        <w:ind w:left="3220" w:hanging="350"/>
      </w:pPr>
      <w:rPr>
        <w:rFonts w:hint="default"/>
      </w:rPr>
    </w:lvl>
    <w:lvl w:ilvl="4" w:tplc="ADF081D8">
      <w:numFmt w:val="bullet"/>
      <w:lvlText w:val="•"/>
      <w:lvlJc w:val="left"/>
      <w:pPr>
        <w:ind w:left="4120" w:hanging="350"/>
      </w:pPr>
      <w:rPr>
        <w:rFonts w:hint="default"/>
      </w:rPr>
    </w:lvl>
    <w:lvl w:ilvl="5" w:tplc="E2AEC924">
      <w:numFmt w:val="bullet"/>
      <w:lvlText w:val="•"/>
      <w:lvlJc w:val="left"/>
      <w:pPr>
        <w:ind w:left="5020" w:hanging="350"/>
      </w:pPr>
      <w:rPr>
        <w:rFonts w:hint="default"/>
      </w:rPr>
    </w:lvl>
    <w:lvl w:ilvl="6" w:tplc="08AAAC30">
      <w:numFmt w:val="bullet"/>
      <w:lvlText w:val="•"/>
      <w:lvlJc w:val="left"/>
      <w:pPr>
        <w:ind w:left="5920" w:hanging="350"/>
      </w:pPr>
      <w:rPr>
        <w:rFonts w:hint="default"/>
      </w:rPr>
    </w:lvl>
    <w:lvl w:ilvl="7" w:tplc="3F26FBC8">
      <w:numFmt w:val="bullet"/>
      <w:lvlText w:val="•"/>
      <w:lvlJc w:val="left"/>
      <w:pPr>
        <w:ind w:left="6820" w:hanging="350"/>
      </w:pPr>
      <w:rPr>
        <w:rFonts w:hint="default"/>
      </w:rPr>
    </w:lvl>
    <w:lvl w:ilvl="8" w:tplc="E368C1D0">
      <w:numFmt w:val="bullet"/>
      <w:lvlText w:val="•"/>
      <w:lvlJc w:val="left"/>
      <w:pPr>
        <w:ind w:left="7720" w:hanging="350"/>
      </w:pPr>
      <w:rPr>
        <w:rFonts w:hint="default"/>
      </w:rPr>
    </w:lvl>
  </w:abstractNum>
  <w:abstractNum w:abstractNumId="3" w15:restartNumberingAfterBreak="0">
    <w:nsid w:val="4136642F"/>
    <w:multiLevelType w:val="multilevel"/>
    <w:tmpl w:val="68A2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30329BC"/>
    <w:multiLevelType w:val="hybridMultilevel"/>
    <w:tmpl w:val="7BA00B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7501EA"/>
    <w:multiLevelType w:val="hybridMultilevel"/>
    <w:tmpl w:val="00702570"/>
    <w:lvl w:ilvl="0" w:tplc="8C88A406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BE00CD"/>
    <w:multiLevelType w:val="hybridMultilevel"/>
    <w:tmpl w:val="4798E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C3801"/>
    <w:multiLevelType w:val="hybridMultilevel"/>
    <w:tmpl w:val="57000A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5656669">
    <w:abstractNumId w:val="1"/>
  </w:num>
  <w:num w:numId="2" w16cid:durableId="85854300">
    <w:abstractNumId w:val="7"/>
  </w:num>
  <w:num w:numId="3" w16cid:durableId="1912542757">
    <w:abstractNumId w:val="4"/>
  </w:num>
  <w:num w:numId="4" w16cid:durableId="1863128628">
    <w:abstractNumId w:val="2"/>
  </w:num>
  <w:num w:numId="5" w16cid:durableId="1324747153">
    <w:abstractNumId w:val="3"/>
  </w:num>
  <w:num w:numId="6" w16cid:durableId="1624384987">
    <w:abstractNumId w:val="6"/>
  </w:num>
  <w:num w:numId="7" w16cid:durableId="1991401087">
    <w:abstractNumId w:val="0"/>
  </w:num>
  <w:num w:numId="8" w16cid:durableId="2109619302">
    <w:abstractNumId w:val="5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9"/>
  <w:trackRevisions w:val="false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0533F"/>
    <w:rsid w:val="00010801"/>
    <w:rsid w:val="000157EC"/>
    <w:rsid w:val="00015D5F"/>
    <w:rsid w:val="00016975"/>
    <w:rsid w:val="00022BB2"/>
    <w:rsid w:val="00030087"/>
    <w:rsid w:val="000369D3"/>
    <w:rsid w:val="00040EA2"/>
    <w:rsid w:val="0004439C"/>
    <w:rsid w:val="00044A2E"/>
    <w:rsid w:val="000619F0"/>
    <w:rsid w:val="00063B41"/>
    <w:rsid w:val="00080A99"/>
    <w:rsid w:val="000818E9"/>
    <w:rsid w:val="000844E5"/>
    <w:rsid w:val="00095812"/>
    <w:rsid w:val="000A05AB"/>
    <w:rsid w:val="000A4802"/>
    <w:rsid w:val="000A5E8E"/>
    <w:rsid w:val="000A73BA"/>
    <w:rsid w:val="000B6632"/>
    <w:rsid w:val="000C1DB3"/>
    <w:rsid w:val="000E645F"/>
    <w:rsid w:val="000F278E"/>
    <w:rsid w:val="001026E3"/>
    <w:rsid w:val="001061FC"/>
    <w:rsid w:val="00113AB9"/>
    <w:rsid w:val="00124134"/>
    <w:rsid w:val="00177441"/>
    <w:rsid w:val="00183EA0"/>
    <w:rsid w:val="00191EAD"/>
    <w:rsid w:val="001923C1"/>
    <w:rsid w:val="001A2CBC"/>
    <w:rsid w:val="001B502E"/>
    <w:rsid w:val="001B7B8F"/>
    <w:rsid w:val="001C6ACE"/>
    <w:rsid w:val="001D00B7"/>
    <w:rsid w:val="001E0ADC"/>
    <w:rsid w:val="001E7DB0"/>
    <w:rsid w:val="001F66B2"/>
    <w:rsid w:val="0020338B"/>
    <w:rsid w:val="00226E55"/>
    <w:rsid w:val="00244577"/>
    <w:rsid w:val="002446E1"/>
    <w:rsid w:val="002608DF"/>
    <w:rsid w:val="00267D28"/>
    <w:rsid w:val="0027FAFA"/>
    <w:rsid w:val="0028096D"/>
    <w:rsid w:val="0028119D"/>
    <w:rsid w:val="00281358"/>
    <w:rsid w:val="00282598"/>
    <w:rsid w:val="002A3CF5"/>
    <w:rsid w:val="002B2909"/>
    <w:rsid w:val="002C3A14"/>
    <w:rsid w:val="002D0808"/>
    <w:rsid w:val="002D0B41"/>
    <w:rsid w:val="002E35DE"/>
    <w:rsid w:val="002E5219"/>
    <w:rsid w:val="002E7671"/>
    <w:rsid w:val="002F01FE"/>
    <w:rsid w:val="003001A4"/>
    <w:rsid w:val="003112F4"/>
    <w:rsid w:val="003175DE"/>
    <w:rsid w:val="00326966"/>
    <w:rsid w:val="003309AC"/>
    <w:rsid w:val="00330C29"/>
    <w:rsid w:val="0033288F"/>
    <w:rsid w:val="00343F2C"/>
    <w:rsid w:val="003473DB"/>
    <w:rsid w:val="003475EE"/>
    <w:rsid w:val="00353CAE"/>
    <w:rsid w:val="00355BA9"/>
    <w:rsid w:val="00355F4F"/>
    <w:rsid w:val="003577D0"/>
    <w:rsid w:val="00364ED9"/>
    <w:rsid w:val="0036640D"/>
    <w:rsid w:val="00367F83"/>
    <w:rsid w:val="003717F2"/>
    <w:rsid w:val="00376A13"/>
    <w:rsid w:val="00377AEC"/>
    <w:rsid w:val="00386C0C"/>
    <w:rsid w:val="00392F9B"/>
    <w:rsid w:val="0039473F"/>
    <w:rsid w:val="003B012C"/>
    <w:rsid w:val="003B02D9"/>
    <w:rsid w:val="003B0C40"/>
    <w:rsid w:val="003B7693"/>
    <w:rsid w:val="003C0BDE"/>
    <w:rsid w:val="003C56A4"/>
    <w:rsid w:val="003D4FE5"/>
    <w:rsid w:val="003E198D"/>
    <w:rsid w:val="003E4E9F"/>
    <w:rsid w:val="003E56EB"/>
    <w:rsid w:val="003E7611"/>
    <w:rsid w:val="003F03D6"/>
    <w:rsid w:val="003F3F2A"/>
    <w:rsid w:val="0041080B"/>
    <w:rsid w:val="00410CA3"/>
    <w:rsid w:val="00421902"/>
    <w:rsid w:val="00427A00"/>
    <w:rsid w:val="0044271F"/>
    <w:rsid w:val="0044511B"/>
    <w:rsid w:val="004527EA"/>
    <w:rsid w:val="0045498D"/>
    <w:rsid w:val="004556DF"/>
    <w:rsid w:val="00462FCA"/>
    <w:rsid w:val="004713AD"/>
    <w:rsid w:val="004747DF"/>
    <w:rsid w:val="00477A95"/>
    <w:rsid w:val="00481D52"/>
    <w:rsid w:val="0048307D"/>
    <w:rsid w:val="00496267"/>
    <w:rsid w:val="004B370E"/>
    <w:rsid w:val="004C3B4D"/>
    <w:rsid w:val="004E1BCA"/>
    <w:rsid w:val="004F0040"/>
    <w:rsid w:val="004F2DD8"/>
    <w:rsid w:val="00500A90"/>
    <w:rsid w:val="005024DC"/>
    <w:rsid w:val="005039FE"/>
    <w:rsid w:val="0051004C"/>
    <w:rsid w:val="00522F6F"/>
    <w:rsid w:val="0053260A"/>
    <w:rsid w:val="00557BC2"/>
    <w:rsid w:val="00560A21"/>
    <w:rsid w:val="00564976"/>
    <w:rsid w:val="005727F4"/>
    <w:rsid w:val="0057501B"/>
    <w:rsid w:val="00575F1E"/>
    <w:rsid w:val="00582E88"/>
    <w:rsid w:val="00586A6F"/>
    <w:rsid w:val="00587C5B"/>
    <w:rsid w:val="005917D8"/>
    <w:rsid w:val="005A751B"/>
    <w:rsid w:val="005B2435"/>
    <w:rsid w:val="005D0F40"/>
    <w:rsid w:val="005D664A"/>
    <w:rsid w:val="005E6812"/>
    <w:rsid w:val="005F0DDE"/>
    <w:rsid w:val="006044F2"/>
    <w:rsid w:val="00623946"/>
    <w:rsid w:val="00635F82"/>
    <w:rsid w:val="00650413"/>
    <w:rsid w:val="00653F11"/>
    <w:rsid w:val="00673CAD"/>
    <w:rsid w:val="00680045"/>
    <w:rsid w:val="00696FF5"/>
    <w:rsid w:val="006A2AE5"/>
    <w:rsid w:val="006B298B"/>
    <w:rsid w:val="006E070A"/>
    <w:rsid w:val="007074F8"/>
    <w:rsid w:val="00717D28"/>
    <w:rsid w:val="00721A2B"/>
    <w:rsid w:val="0073176A"/>
    <w:rsid w:val="00754DEA"/>
    <w:rsid w:val="00765AC2"/>
    <w:rsid w:val="00766D99"/>
    <w:rsid w:val="00766E3A"/>
    <w:rsid w:val="00767556"/>
    <w:rsid w:val="00777278"/>
    <w:rsid w:val="00787BE2"/>
    <w:rsid w:val="00791A15"/>
    <w:rsid w:val="007A188C"/>
    <w:rsid w:val="007A30AA"/>
    <w:rsid w:val="007B5C20"/>
    <w:rsid w:val="007D340A"/>
    <w:rsid w:val="007D35A9"/>
    <w:rsid w:val="007D7058"/>
    <w:rsid w:val="007E1BD6"/>
    <w:rsid w:val="007E4CF2"/>
    <w:rsid w:val="007F42D7"/>
    <w:rsid w:val="007F5E41"/>
    <w:rsid w:val="00800B4E"/>
    <w:rsid w:val="0080231A"/>
    <w:rsid w:val="00804AE5"/>
    <w:rsid w:val="00815EDC"/>
    <w:rsid w:val="00850849"/>
    <w:rsid w:val="00851923"/>
    <w:rsid w:val="00867D7C"/>
    <w:rsid w:val="0087489C"/>
    <w:rsid w:val="00875C25"/>
    <w:rsid w:val="00877631"/>
    <w:rsid w:val="00880464"/>
    <w:rsid w:val="00893777"/>
    <w:rsid w:val="008972E6"/>
    <w:rsid w:val="008A012C"/>
    <w:rsid w:val="008B2770"/>
    <w:rsid w:val="008D1DA7"/>
    <w:rsid w:val="008E10A0"/>
    <w:rsid w:val="008E2EA9"/>
    <w:rsid w:val="008E2FBB"/>
    <w:rsid w:val="008F0184"/>
    <w:rsid w:val="008F0336"/>
    <w:rsid w:val="008F4AF2"/>
    <w:rsid w:val="008F6320"/>
    <w:rsid w:val="00903BA8"/>
    <w:rsid w:val="00916CC2"/>
    <w:rsid w:val="009261C0"/>
    <w:rsid w:val="00927E31"/>
    <w:rsid w:val="0093123C"/>
    <w:rsid w:val="0093769A"/>
    <w:rsid w:val="0096489D"/>
    <w:rsid w:val="00987A8A"/>
    <w:rsid w:val="0099327A"/>
    <w:rsid w:val="00994285"/>
    <w:rsid w:val="009A5497"/>
    <w:rsid w:val="009A5FA7"/>
    <w:rsid w:val="009A6059"/>
    <w:rsid w:val="009B7DC5"/>
    <w:rsid w:val="009C746E"/>
    <w:rsid w:val="009C7AC0"/>
    <w:rsid w:val="009D008A"/>
    <w:rsid w:val="009D20D8"/>
    <w:rsid w:val="009D34DE"/>
    <w:rsid w:val="009E3B8F"/>
    <w:rsid w:val="009E73FA"/>
    <w:rsid w:val="009F3889"/>
    <w:rsid w:val="009F5645"/>
    <w:rsid w:val="00A00236"/>
    <w:rsid w:val="00A102A6"/>
    <w:rsid w:val="00A11D32"/>
    <w:rsid w:val="00A14E7E"/>
    <w:rsid w:val="00A32B2A"/>
    <w:rsid w:val="00A3351B"/>
    <w:rsid w:val="00A3421D"/>
    <w:rsid w:val="00A348AE"/>
    <w:rsid w:val="00A36E61"/>
    <w:rsid w:val="00A46104"/>
    <w:rsid w:val="00A47F23"/>
    <w:rsid w:val="00A556BC"/>
    <w:rsid w:val="00A65519"/>
    <w:rsid w:val="00A73D42"/>
    <w:rsid w:val="00A925C4"/>
    <w:rsid w:val="00A946C0"/>
    <w:rsid w:val="00AA310C"/>
    <w:rsid w:val="00AC0C84"/>
    <w:rsid w:val="00AE0F20"/>
    <w:rsid w:val="00AE305F"/>
    <w:rsid w:val="00AE56FC"/>
    <w:rsid w:val="00AE741A"/>
    <w:rsid w:val="00AF24D7"/>
    <w:rsid w:val="00AF3F51"/>
    <w:rsid w:val="00AF40D6"/>
    <w:rsid w:val="00AF411A"/>
    <w:rsid w:val="00B03829"/>
    <w:rsid w:val="00B100A1"/>
    <w:rsid w:val="00B159DE"/>
    <w:rsid w:val="00B22C1F"/>
    <w:rsid w:val="00B33ADF"/>
    <w:rsid w:val="00B41427"/>
    <w:rsid w:val="00B543AE"/>
    <w:rsid w:val="00B6150E"/>
    <w:rsid w:val="00B747E5"/>
    <w:rsid w:val="00B835D3"/>
    <w:rsid w:val="00B83CE0"/>
    <w:rsid w:val="00B96137"/>
    <w:rsid w:val="00B96413"/>
    <w:rsid w:val="00BA0ABA"/>
    <w:rsid w:val="00BA1A21"/>
    <w:rsid w:val="00BB112E"/>
    <w:rsid w:val="00BB319D"/>
    <w:rsid w:val="00BB3343"/>
    <w:rsid w:val="00BC6915"/>
    <w:rsid w:val="00BD10F2"/>
    <w:rsid w:val="00BE08D7"/>
    <w:rsid w:val="00BE0FAA"/>
    <w:rsid w:val="00BE5E49"/>
    <w:rsid w:val="00BF33F2"/>
    <w:rsid w:val="00BF3B3D"/>
    <w:rsid w:val="00C0525A"/>
    <w:rsid w:val="00C202C9"/>
    <w:rsid w:val="00C328F3"/>
    <w:rsid w:val="00C45D9D"/>
    <w:rsid w:val="00C46129"/>
    <w:rsid w:val="00C54512"/>
    <w:rsid w:val="00C57F63"/>
    <w:rsid w:val="00C6362D"/>
    <w:rsid w:val="00C77F0B"/>
    <w:rsid w:val="00C830D8"/>
    <w:rsid w:val="00C85CE7"/>
    <w:rsid w:val="00C91E9C"/>
    <w:rsid w:val="00C9485D"/>
    <w:rsid w:val="00CA015F"/>
    <w:rsid w:val="00CA5552"/>
    <w:rsid w:val="00CB0CA0"/>
    <w:rsid w:val="00CB55B4"/>
    <w:rsid w:val="00CC286A"/>
    <w:rsid w:val="00CC28CE"/>
    <w:rsid w:val="00CC35E2"/>
    <w:rsid w:val="00CC3C4A"/>
    <w:rsid w:val="00CC667F"/>
    <w:rsid w:val="00CD121E"/>
    <w:rsid w:val="00CF17F5"/>
    <w:rsid w:val="00CF318A"/>
    <w:rsid w:val="00D01D73"/>
    <w:rsid w:val="00D22222"/>
    <w:rsid w:val="00D260D6"/>
    <w:rsid w:val="00D263DC"/>
    <w:rsid w:val="00D31298"/>
    <w:rsid w:val="00D362B2"/>
    <w:rsid w:val="00D40A55"/>
    <w:rsid w:val="00D40D20"/>
    <w:rsid w:val="00D526CC"/>
    <w:rsid w:val="00D576F8"/>
    <w:rsid w:val="00D620B9"/>
    <w:rsid w:val="00D64D85"/>
    <w:rsid w:val="00D869E4"/>
    <w:rsid w:val="00DA1547"/>
    <w:rsid w:val="00DB0B0A"/>
    <w:rsid w:val="00DC2FB9"/>
    <w:rsid w:val="00DC799B"/>
    <w:rsid w:val="00DD296A"/>
    <w:rsid w:val="00DE3AB8"/>
    <w:rsid w:val="00DF6BEB"/>
    <w:rsid w:val="00E240E6"/>
    <w:rsid w:val="00E301D9"/>
    <w:rsid w:val="00E310BC"/>
    <w:rsid w:val="00E515EE"/>
    <w:rsid w:val="00E52D75"/>
    <w:rsid w:val="00E66C1B"/>
    <w:rsid w:val="00E73E9E"/>
    <w:rsid w:val="00E8573C"/>
    <w:rsid w:val="00EA08BB"/>
    <w:rsid w:val="00EB4D08"/>
    <w:rsid w:val="00EB7CE1"/>
    <w:rsid w:val="00EC6704"/>
    <w:rsid w:val="00ED5406"/>
    <w:rsid w:val="00EE0B3E"/>
    <w:rsid w:val="00EE3DEC"/>
    <w:rsid w:val="00EF056F"/>
    <w:rsid w:val="00EF6C04"/>
    <w:rsid w:val="00EF6D17"/>
    <w:rsid w:val="00F05097"/>
    <w:rsid w:val="00F125D8"/>
    <w:rsid w:val="00F3186B"/>
    <w:rsid w:val="00F51423"/>
    <w:rsid w:val="00F57871"/>
    <w:rsid w:val="00F60EF5"/>
    <w:rsid w:val="00F663BD"/>
    <w:rsid w:val="00F71275"/>
    <w:rsid w:val="00F73D25"/>
    <w:rsid w:val="00F7632B"/>
    <w:rsid w:val="00F76C66"/>
    <w:rsid w:val="00F920EF"/>
    <w:rsid w:val="00F92455"/>
    <w:rsid w:val="00FA450A"/>
    <w:rsid w:val="00FB6322"/>
    <w:rsid w:val="00FB7C13"/>
    <w:rsid w:val="00FE70D9"/>
    <w:rsid w:val="00FF1086"/>
    <w:rsid w:val="00FF3C48"/>
    <w:rsid w:val="00FF43E4"/>
    <w:rsid w:val="06308E3B"/>
    <w:rsid w:val="068E915E"/>
    <w:rsid w:val="07C39EA7"/>
    <w:rsid w:val="07CC5E9C"/>
    <w:rsid w:val="0E4FDAE7"/>
    <w:rsid w:val="0E543105"/>
    <w:rsid w:val="180E1F22"/>
    <w:rsid w:val="1A732FB1"/>
    <w:rsid w:val="1D908E1F"/>
    <w:rsid w:val="1EA384E6"/>
    <w:rsid w:val="24930BCD"/>
    <w:rsid w:val="28B74DCA"/>
    <w:rsid w:val="28E05D7D"/>
    <w:rsid w:val="2B41BF32"/>
    <w:rsid w:val="2EF66DFA"/>
    <w:rsid w:val="32775F7C"/>
    <w:rsid w:val="34419029"/>
    <w:rsid w:val="35C4382D"/>
    <w:rsid w:val="3DD6F2B5"/>
    <w:rsid w:val="3E6B9745"/>
    <w:rsid w:val="3F51124D"/>
    <w:rsid w:val="49E21076"/>
    <w:rsid w:val="4DED5B62"/>
    <w:rsid w:val="4F66D2C6"/>
    <w:rsid w:val="4F892BC3"/>
    <w:rsid w:val="57ABD173"/>
    <w:rsid w:val="58492FCF"/>
    <w:rsid w:val="59980950"/>
    <w:rsid w:val="59E50030"/>
    <w:rsid w:val="5AE74B5D"/>
    <w:rsid w:val="5B7ADC44"/>
    <w:rsid w:val="5B80D091"/>
    <w:rsid w:val="5D16ACA5"/>
    <w:rsid w:val="5D1CA0F2"/>
    <w:rsid w:val="5EB87153"/>
    <w:rsid w:val="605441B4"/>
    <w:rsid w:val="620548FB"/>
    <w:rsid w:val="627D3BF3"/>
    <w:rsid w:val="632ED070"/>
    <w:rsid w:val="638BE276"/>
    <w:rsid w:val="642E000B"/>
    <w:rsid w:val="654D5B46"/>
    <w:rsid w:val="6AB7517D"/>
    <w:rsid w:val="6B018385"/>
    <w:rsid w:val="6BBC9CCA"/>
    <w:rsid w:val="7153ED56"/>
    <w:rsid w:val="737DB76D"/>
    <w:rsid w:val="76E19488"/>
    <w:rsid w:val="76E349DF"/>
    <w:rsid w:val="78929BCF"/>
    <w:rsid w:val="79E44DD1"/>
    <w:rsid w:val="7B5C26ED"/>
    <w:rsid w:val="7C7BD7E6"/>
    <w:rsid w:val="7C9A836E"/>
    <w:rsid w:val="7F3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BDB5F"/>
  <w15:docId w15:val="{60571836-D404-4787-A55B-2A7A14695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0B41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styleId="CarCar1" w:customStyle="1">
    <w:name w:val="Car Car1"/>
    <w:rsid w:val="002D0B41"/>
    <w:rPr>
      <w:sz w:val="24"/>
      <w:szCs w:val="24"/>
      <w:lang w:val="fr-CA" w:eastAsia="fr-CA" w:bidi="ar-SA"/>
    </w:rPr>
  </w:style>
  <w:style w:type="character" w:styleId="CarCar" w:customStyle="1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styleId="Heading2Char" w:customStyle="1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F63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styleId="HeaderChar" w:customStyle="1">
    <w:name w:val="Header Char"/>
    <w:basedOn w:val="DefaultParagraphFont"/>
    <w:link w:val="Header"/>
    <w:semiHidden/>
    <w:rsid w:val="00D01D73"/>
    <w:rPr>
      <w:sz w:val="24"/>
      <w:szCs w:val="24"/>
      <w:lang w:val="fr-CA" w:eastAsia="fr-CA"/>
    </w:rPr>
  </w:style>
  <w:style w:type="paragraph" w:styleId="Default" w:customStyle="1">
    <w:name w:val="Default"/>
    <w:rsid w:val="003175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fr-CA"/>
    </w:rPr>
  </w:style>
  <w:style w:type="character" w:styleId="HTMLCode">
    <w:name w:val="HTML Code"/>
    <w:basedOn w:val="DefaultParagraphFont"/>
    <w:uiPriority w:val="99"/>
    <w:semiHidden/>
    <w:unhideWhenUsed/>
    <w:rsid w:val="00F920EF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F920EF"/>
  </w:style>
  <w:style w:type="paragraph" w:styleId="NormalWeb">
    <w:name w:val="Normal (Web)"/>
    <w:basedOn w:val="Normal"/>
    <w:uiPriority w:val="99"/>
    <w:unhideWhenUsed/>
    <w:rsid w:val="002E7671"/>
    <w:pPr>
      <w:spacing w:before="100" w:beforeAutospacing="1" w:after="100" w:afterAutospacing="1"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2E7671"/>
    <w:rPr>
      <w:i/>
      <w:iCs/>
    </w:rPr>
  </w:style>
  <w:style w:type="character" w:styleId="BodyTextChar" w:customStyle="1">
    <w:name w:val="Body Text Char"/>
    <w:basedOn w:val="DefaultParagraphFont"/>
    <w:link w:val="BodyText"/>
    <w:rsid w:val="00BB319D"/>
    <w:rPr>
      <w:szCs w:val="24"/>
      <w:lang w:val="fr-CA" w:eastAsia="fr-CA"/>
    </w:rPr>
  </w:style>
  <w:style w:type="paragraph" w:styleId="BodyText1" w:customStyle="1">
    <w:name w:val="Body Text1"/>
    <w:rsid w:val="00BB319D"/>
    <w:pPr>
      <w:tabs>
        <w:tab w:val="left" w:pos="1710"/>
      </w:tabs>
      <w:spacing w:before="240"/>
      <w:jc w:val="both"/>
    </w:pPr>
    <w:rPr>
      <w:rFonts w:eastAsia="ヒラギノ角ゴ Pro W3"/>
      <w:color w:val="000000"/>
      <w:lang w:eastAsia="en-CA"/>
    </w:rPr>
  </w:style>
  <w:style w:type="paragraph" w:styleId="TableParagraph" w:customStyle="1">
    <w:name w:val="Table Paragraph"/>
    <w:basedOn w:val="Normal"/>
    <w:uiPriority w:val="1"/>
    <w:qFormat/>
    <w:rsid w:val="003577D0"/>
    <w:pPr>
      <w:widowControl w:val="0"/>
      <w:autoSpaceDE w:val="0"/>
      <w:autoSpaceDN w:val="0"/>
      <w:ind w:left="107"/>
    </w:pPr>
    <w:rPr>
      <w:rFonts w:ascii="Arial" w:hAnsi="Arial" w:eastAsia="Arial" w:cs="Arial"/>
      <w:sz w:val="22"/>
      <w:szCs w:val="22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b5cd47c286734a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83ce1-faec-43e0-9b88-7b4dc521507b}"/>
      </w:docPartPr>
      <w:docPartBody>
        <w:p w14:paraId="258C3DB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Lasalle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 DE COURS</dc:title>
  <dc:creator>Français</dc:creator>
  <lastModifiedBy>Dennis Joseph Mayuga</lastModifiedBy>
  <revision>3</revision>
  <lastPrinted>2010-04-28T13:29:00.0000000Z</lastPrinted>
  <dcterms:created xsi:type="dcterms:W3CDTF">2023-01-09T16:56:00.0000000Z</dcterms:created>
  <dcterms:modified xsi:type="dcterms:W3CDTF">2023-01-10T02:47:25.5971188Z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</Properties>
</file>