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9E5F" w14:textId="304152B6" w:rsidR="00F46F7D" w:rsidRDefault="00F46F7D">
      <w:r>
        <w:t xml:space="preserve">Use </w:t>
      </w:r>
      <w:r w:rsidR="00B211DC">
        <w:t>Case:</w:t>
      </w:r>
      <w:r>
        <w:t xml:space="preserve"> Manage stock</w:t>
      </w:r>
    </w:p>
    <w:p w14:paraId="3766049B" w14:textId="5B363C34" w:rsidR="00927BCE" w:rsidRDefault="00927BCE">
      <w:r>
        <w:t>Stock table contains the data about all what is getting sold.</w:t>
      </w:r>
    </w:p>
    <w:p w14:paraId="4AB07BAB" w14:textId="3758F797" w:rsidR="00614308" w:rsidRDefault="00614308">
      <w:r>
        <w:t>Stock table can be updated by either fulfilled orders or sales</w:t>
      </w:r>
    </w:p>
    <w:p w14:paraId="6B1F1F70" w14:textId="77777777" w:rsidR="00545D79" w:rsidRDefault="00545D79"/>
    <w:p w14:paraId="3BE7231B" w14:textId="4DA53CB3" w:rsidR="00643F20" w:rsidRDefault="00F46F7D">
      <w:r>
        <w:t>Use case description</w:t>
      </w:r>
      <w:r w:rsidR="00EB2056">
        <w:t>:</w:t>
      </w:r>
      <w:r>
        <w:t xml:space="preserve"> </w:t>
      </w:r>
      <w:r w:rsidR="00EB2056">
        <w:t>Update Stock and Fulfill Orders</w:t>
      </w:r>
    </w:p>
    <w:p w14:paraId="571675DE" w14:textId="15CE73A1" w:rsidR="00DF2AD8" w:rsidRDefault="00DF2AD8">
      <w:r>
        <w:t>Actor: Admin</w:t>
      </w:r>
    </w:p>
    <w:p w14:paraId="2C36A11C" w14:textId="696C80AC" w:rsidR="00DF2AD8" w:rsidRDefault="00DF2AD8">
      <w:r>
        <w:rPr>
          <w:rStyle w:val="Strong"/>
        </w:rPr>
        <w:t>Description</w:t>
      </w:r>
      <w:r>
        <w:t xml:space="preserve">: To update the stock quantities in the </w:t>
      </w:r>
      <w:r>
        <w:rPr>
          <w:rStyle w:val="Strong"/>
        </w:rPr>
        <w:t>Stock Table</w:t>
      </w:r>
      <w:r>
        <w:t xml:space="preserve"> based on the details of a fulfilled order, ensuring the stock levels reflect the products ordered and their quantities.</w:t>
      </w:r>
    </w:p>
    <w:p w14:paraId="02913F7F" w14:textId="081C41D9" w:rsidR="00D75DB6" w:rsidRDefault="00D75DB6">
      <w:r>
        <w:t>Preconditions:</w:t>
      </w:r>
    </w:p>
    <w:p w14:paraId="3F16E771" w14:textId="69101116" w:rsidR="00D75DB6" w:rsidRDefault="00D75DB6" w:rsidP="00844F3F">
      <w:pPr>
        <w:pStyle w:val="ListParagraph"/>
        <w:numPr>
          <w:ilvl w:val="0"/>
          <w:numId w:val="1"/>
        </w:numPr>
      </w:pPr>
      <w:r>
        <w:t>The user (admin) is logged into the system and has appropriate permissions.</w:t>
      </w:r>
    </w:p>
    <w:p w14:paraId="286C6F75" w14:textId="62887643" w:rsidR="00D75DB6" w:rsidRDefault="00D75DB6" w:rsidP="00844F3F">
      <w:pPr>
        <w:pStyle w:val="ListParagraph"/>
        <w:numPr>
          <w:ilvl w:val="0"/>
          <w:numId w:val="1"/>
        </w:numPr>
      </w:pPr>
      <w:r>
        <w:t>An order has been created</w:t>
      </w:r>
      <w:r>
        <w:t xml:space="preserve"> and is in the pending state</w:t>
      </w:r>
    </w:p>
    <w:p w14:paraId="282DCBD9" w14:textId="5864EAD9" w:rsidR="00844F3F" w:rsidRDefault="00844F3F" w:rsidP="00844F3F">
      <w:pPr>
        <w:pStyle w:val="ListParagraph"/>
        <w:numPr>
          <w:ilvl w:val="0"/>
          <w:numId w:val="1"/>
        </w:numPr>
      </w:pPr>
      <w:r>
        <w:t>The system has the capability to either automatically or manually update the stock quantities.</w:t>
      </w:r>
    </w:p>
    <w:p w14:paraId="329272CE" w14:textId="1AB8911C" w:rsidR="00FB6E92" w:rsidRDefault="00247FF3" w:rsidP="00844F3F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rStyle w:val="Strong"/>
        </w:rPr>
        <w:t>Stock Table</w:t>
      </w:r>
      <w:r>
        <w:rPr>
          <w:rStyle w:val="Strong"/>
        </w:rPr>
        <w:t xml:space="preserve"> must not</w:t>
      </w:r>
      <w:r>
        <w:t xml:space="preserve"> contain initial stock quantities for the products involved in the order.</w:t>
      </w:r>
    </w:p>
    <w:p w14:paraId="46327225" w14:textId="09F946E0" w:rsidR="00844F3F" w:rsidRDefault="00844F3F" w:rsidP="00844F3F"/>
    <w:p w14:paraId="3B20A4EA" w14:textId="14B9E64C" w:rsidR="00844F3F" w:rsidRDefault="00E35958" w:rsidP="00844F3F">
      <w:r>
        <w:t>Postconditions</w:t>
      </w:r>
      <w:r w:rsidR="005555F5">
        <w:t>:</w:t>
      </w:r>
    </w:p>
    <w:p w14:paraId="6C724779" w14:textId="6381B8FB" w:rsidR="005555F5" w:rsidRPr="004B4EF7" w:rsidRDefault="005555F5" w:rsidP="004B4E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4EF7">
        <w:rPr>
          <w:sz w:val="24"/>
          <w:szCs w:val="24"/>
        </w:rPr>
        <w:t xml:space="preserve">The </w:t>
      </w:r>
      <w:r w:rsidRPr="004B4EF7">
        <w:rPr>
          <w:rStyle w:val="Strong"/>
          <w:sz w:val="24"/>
          <w:szCs w:val="24"/>
        </w:rPr>
        <w:t>Stock Table</w:t>
      </w:r>
      <w:r w:rsidRPr="004B4EF7">
        <w:rPr>
          <w:sz w:val="24"/>
          <w:szCs w:val="24"/>
        </w:rPr>
        <w:t xml:space="preserve"> is updated with the correct quantities for each product based on the </w:t>
      </w:r>
      <w:r w:rsidRPr="004B4EF7">
        <w:rPr>
          <w:rStyle w:val="Strong"/>
          <w:sz w:val="24"/>
          <w:szCs w:val="24"/>
        </w:rPr>
        <w:t>Order Details</w:t>
      </w:r>
      <w:r w:rsidRPr="004B4EF7">
        <w:rPr>
          <w:sz w:val="24"/>
          <w:szCs w:val="24"/>
        </w:rPr>
        <w:t>.</w:t>
      </w:r>
    </w:p>
    <w:p w14:paraId="02A25A57" w14:textId="05BF4B82" w:rsidR="00EB3DB7" w:rsidRPr="004B4EF7" w:rsidRDefault="00EB3DB7" w:rsidP="004B4E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4EF7">
        <w:rPr>
          <w:sz w:val="24"/>
          <w:szCs w:val="24"/>
        </w:rPr>
        <w:t xml:space="preserve">If the </w:t>
      </w:r>
      <w:r w:rsidRPr="004B4EF7">
        <w:rPr>
          <w:rStyle w:val="Strong"/>
          <w:sz w:val="24"/>
          <w:szCs w:val="24"/>
        </w:rPr>
        <w:t>manual update option</w:t>
      </w:r>
      <w:r w:rsidRPr="004B4EF7">
        <w:rPr>
          <w:sz w:val="24"/>
          <w:szCs w:val="24"/>
        </w:rPr>
        <w:t xml:space="preserve"> is used, the </w:t>
      </w:r>
      <w:r w:rsidRPr="004B4EF7">
        <w:rPr>
          <w:rStyle w:val="Strong"/>
          <w:sz w:val="24"/>
          <w:szCs w:val="24"/>
        </w:rPr>
        <w:t>Stock Table</w:t>
      </w:r>
      <w:r w:rsidRPr="004B4EF7">
        <w:rPr>
          <w:sz w:val="24"/>
          <w:szCs w:val="24"/>
        </w:rPr>
        <w:t xml:space="preserve"> is updated only after confirmation from the user.</w:t>
      </w:r>
    </w:p>
    <w:p w14:paraId="16C06E88" w14:textId="2FEAFC2F" w:rsidR="009728F9" w:rsidRPr="004B4EF7" w:rsidRDefault="009728F9" w:rsidP="004B4E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4EF7">
        <w:rPr>
          <w:sz w:val="24"/>
          <w:szCs w:val="24"/>
        </w:rPr>
        <w:t xml:space="preserve">If the </w:t>
      </w:r>
      <w:r w:rsidRPr="004B4EF7">
        <w:rPr>
          <w:rStyle w:val="Strong"/>
          <w:sz w:val="24"/>
          <w:szCs w:val="24"/>
        </w:rPr>
        <w:t>auto-update option</w:t>
      </w:r>
      <w:r w:rsidRPr="004B4EF7">
        <w:rPr>
          <w:sz w:val="24"/>
          <w:szCs w:val="24"/>
        </w:rPr>
        <w:t xml:space="preserve"> is selected, stock is updated immediately </w:t>
      </w:r>
      <w:r w:rsidRPr="004B4EF7">
        <w:rPr>
          <w:sz w:val="24"/>
          <w:szCs w:val="24"/>
        </w:rPr>
        <w:t>and</w:t>
      </w:r>
      <w:r w:rsidRPr="004B4EF7">
        <w:rPr>
          <w:sz w:val="24"/>
          <w:szCs w:val="24"/>
        </w:rPr>
        <w:t xml:space="preserve"> chang</w:t>
      </w:r>
      <w:r w:rsidRPr="004B4EF7">
        <w:rPr>
          <w:sz w:val="24"/>
          <w:szCs w:val="24"/>
        </w:rPr>
        <w:t>es</w:t>
      </w:r>
      <w:r w:rsidRPr="004B4EF7">
        <w:rPr>
          <w:sz w:val="24"/>
          <w:szCs w:val="24"/>
        </w:rPr>
        <w:t xml:space="preserve"> the order status to </w:t>
      </w:r>
      <w:r w:rsidRPr="004B4EF7">
        <w:rPr>
          <w:rStyle w:val="Strong"/>
          <w:sz w:val="24"/>
          <w:szCs w:val="24"/>
        </w:rPr>
        <w:t>Fulfilled</w:t>
      </w:r>
      <w:r w:rsidRPr="004B4EF7">
        <w:rPr>
          <w:sz w:val="24"/>
          <w:szCs w:val="24"/>
        </w:rPr>
        <w:t>.</w:t>
      </w:r>
    </w:p>
    <w:p w14:paraId="64D96BAB" w14:textId="1E46066B" w:rsidR="004B4EF7" w:rsidRDefault="004B4EF7" w:rsidP="004B4E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4EF7">
        <w:rPr>
          <w:sz w:val="24"/>
          <w:szCs w:val="24"/>
        </w:rPr>
        <w:t xml:space="preserve">The </w:t>
      </w:r>
      <w:r w:rsidRPr="004B4EF7">
        <w:rPr>
          <w:rStyle w:val="Strong"/>
          <w:sz w:val="24"/>
          <w:szCs w:val="24"/>
        </w:rPr>
        <w:t>Order Status</w:t>
      </w:r>
      <w:r w:rsidRPr="004B4EF7">
        <w:rPr>
          <w:sz w:val="24"/>
          <w:szCs w:val="24"/>
        </w:rPr>
        <w:t xml:space="preserve"> is set to </w:t>
      </w:r>
      <w:r w:rsidRPr="004B4EF7">
        <w:rPr>
          <w:rStyle w:val="Strong"/>
          <w:sz w:val="24"/>
          <w:szCs w:val="24"/>
        </w:rPr>
        <w:t>Fulfilled</w:t>
      </w:r>
      <w:r w:rsidRPr="004B4EF7">
        <w:rPr>
          <w:sz w:val="24"/>
          <w:szCs w:val="24"/>
        </w:rPr>
        <w:t xml:space="preserve"> after stock update is completed.</w:t>
      </w:r>
    </w:p>
    <w:p w14:paraId="7F710398" w14:textId="65D601FC" w:rsidR="00FB6E92" w:rsidRDefault="00FB6E92" w:rsidP="004B4E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Orders are marked either as </w:t>
      </w:r>
      <w:r>
        <w:rPr>
          <w:rStyle w:val="Strong"/>
        </w:rPr>
        <w:t>Fulfilled</w:t>
      </w:r>
      <w:r>
        <w:t xml:space="preserve"> or </w:t>
      </w:r>
      <w:r>
        <w:rPr>
          <w:rStyle w:val="Strong"/>
        </w:rPr>
        <w:t>Pending Complete Update</w:t>
      </w:r>
      <w:r>
        <w:t xml:space="preserve">, depending on the number of </w:t>
      </w:r>
      <w:r>
        <w:t xml:space="preserve">product </w:t>
      </w:r>
      <w:r>
        <w:t xml:space="preserve">items </w:t>
      </w:r>
      <w:r>
        <w:t>in the order are pushed to stock</w:t>
      </w:r>
      <w:r>
        <w:t>.</w:t>
      </w:r>
    </w:p>
    <w:p w14:paraId="557DE9C0" w14:textId="3AE46EE6" w:rsidR="00F239B1" w:rsidRDefault="00F239B1" w:rsidP="00F239B1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687F4452" w14:textId="6ED68BB8" w:rsidR="00F239B1" w:rsidRPr="00F239B1" w:rsidRDefault="00F239B1" w:rsidP="00F239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The user navigates to the orders page and views a list of unfulfilled orders.</w:t>
      </w:r>
    </w:p>
    <w:p w14:paraId="4D0C8C48" w14:textId="30FB92DF" w:rsidR="009F3952" w:rsidRPr="00ED63FF" w:rsidRDefault="00F239B1" w:rsidP="009D120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user clicks on an unfulfilled order to view the list of products within that order.</w:t>
      </w:r>
    </w:p>
    <w:p w14:paraId="3E3E3D51" w14:textId="5ECC618A" w:rsidR="00ED63FF" w:rsidRPr="00CC5BA5" w:rsidRDefault="00ED63FF" w:rsidP="002A71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3FF">
        <w:rPr>
          <w:sz w:val="24"/>
          <w:szCs w:val="24"/>
        </w:rPr>
        <w:t xml:space="preserve">Each product item has got a button to push the product item to stock, remove the product item from </w:t>
      </w:r>
      <w:proofErr w:type="gramStart"/>
      <w:r w:rsidRPr="00ED63FF">
        <w:rPr>
          <w:sz w:val="24"/>
          <w:szCs w:val="24"/>
        </w:rPr>
        <w:t>stock ,</w:t>
      </w:r>
      <w:proofErr w:type="gramEnd"/>
      <w:r w:rsidRPr="00ED63FF">
        <w:rPr>
          <w:sz w:val="24"/>
          <w:szCs w:val="24"/>
        </w:rPr>
        <w:t xml:space="preserve"> edit the product item</w:t>
      </w:r>
    </w:p>
    <w:p w14:paraId="61C6D05C" w14:textId="52E887FB" w:rsidR="00CC5BA5" w:rsidRPr="00CC5BA5" w:rsidRDefault="00CC5BA5" w:rsidP="002A71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If product</w:t>
      </w:r>
      <w:r w:rsidR="00314482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not already `pushed to stock</w:t>
      </w:r>
      <w:proofErr w:type="gramStart"/>
      <w:r>
        <w:rPr>
          <w:sz w:val="24"/>
          <w:szCs w:val="24"/>
        </w:rPr>
        <w:t xml:space="preserve">` </w:t>
      </w:r>
      <w:r w:rsidR="00395D3B">
        <w:rPr>
          <w:sz w:val="24"/>
          <w:szCs w:val="24"/>
        </w:rPr>
        <w:t>,the</w:t>
      </w:r>
      <w:proofErr w:type="gramEnd"/>
      <w:r w:rsidR="00395D3B">
        <w:rPr>
          <w:sz w:val="24"/>
          <w:szCs w:val="24"/>
        </w:rPr>
        <w:t xml:space="preserve"> `remove item` from stock button is not seen </w:t>
      </w:r>
    </w:p>
    <w:p w14:paraId="4B0557AF" w14:textId="256FC093" w:rsidR="00CC5BA5" w:rsidRPr="00ED63FF" w:rsidRDefault="00CC5BA5" w:rsidP="002A71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When Admin `pushes product item to stock`, the `push to stock` button for that product is disabled and all others are enabled</w:t>
      </w:r>
      <w:r w:rsidR="001F351A">
        <w:rPr>
          <w:sz w:val="24"/>
          <w:szCs w:val="24"/>
        </w:rPr>
        <w:t xml:space="preserve"> including the </w:t>
      </w:r>
      <w:r w:rsidR="001F351A">
        <w:rPr>
          <w:sz w:val="24"/>
          <w:szCs w:val="24"/>
        </w:rPr>
        <w:tab/>
        <w:t>`remove from stock button`</w:t>
      </w:r>
    </w:p>
    <w:p w14:paraId="76470E0B" w14:textId="6636529F" w:rsidR="009F3952" w:rsidRPr="009F3952" w:rsidRDefault="009F3952" w:rsidP="009D120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952">
        <w:rPr>
          <w:rFonts w:ascii="Times New Roman" w:eastAsia="Times New Roman" w:hAnsi="Times New Roman" w:cs="Times New Roman"/>
          <w:sz w:val="24"/>
          <w:szCs w:val="24"/>
        </w:rPr>
        <w:t>The user has two options to update stock:</w:t>
      </w:r>
    </w:p>
    <w:p w14:paraId="1EF2BD2D" w14:textId="77777777" w:rsidR="009F3952" w:rsidRPr="009F3952" w:rsidRDefault="009F3952" w:rsidP="009F39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952">
        <w:rPr>
          <w:rFonts w:ascii="Times New Roman" w:eastAsia="Times New Roman" w:hAnsi="Times New Roman" w:cs="Times New Roman"/>
          <w:b/>
          <w:bCs/>
          <w:sz w:val="24"/>
          <w:szCs w:val="24"/>
        </w:rPr>
        <w:t>Per Item Update</w:t>
      </w:r>
      <w:r w:rsidRPr="009F3952">
        <w:rPr>
          <w:rFonts w:ascii="Times New Roman" w:eastAsia="Times New Roman" w:hAnsi="Times New Roman" w:cs="Times New Roman"/>
          <w:sz w:val="24"/>
          <w:szCs w:val="24"/>
        </w:rPr>
        <w:t>: The user clicks on each product item, updates the stock table with the details of the fulfilled item, and updates the order price if necessary.</w:t>
      </w:r>
    </w:p>
    <w:p w14:paraId="61502084" w14:textId="77777777" w:rsidR="009F3952" w:rsidRPr="009F3952" w:rsidRDefault="009F3952" w:rsidP="009F39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9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Batch Update</w:t>
      </w:r>
      <w:r w:rsidRPr="009F3952">
        <w:rPr>
          <w:rFonts w:ascii="Times New Roman" w:eastAsia="Times New Roman" w:hAnsi="Times New Roman" w:cs="Times New Roman"/>
          <w:sz w:val="24"/>
          <w:szCs w:val="24"/>
        </w:rPr>
        <w:t>: The user clicks on an "Update Order" button to update the stock table with the details of all products in the order at once.</w:t>
      </w:r>
    </w:p>
    <w:p w14:paraId="30F07389" w14:textId="23149553" w:rsidR="009F3952" w:rsidRDefault="00386613" w:rsidP="009E45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9E45C6">
        <w:rPr>
          <w:sz w:val="24"/>
          <w:szCs w:val="24"/>
        </w:rPr>
        <w:t>Batch update</w:t>
      </w:r>
    </w:p>
    <w:p w14:paraId="67B15A5B" w14:textId="00785A75" w:rsidR="00386613" w:rsidRPr="00386613" w:rsidRDefault="00386613" w:rsidP="003866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T</w:t>
      </w:r>
      <w:r>
        <w:t xml:space="preserve">he </w:t>
      </w:r>
      <w:r>
        <w:t>admin</w:t>
      </w:r>
      <w:r>
        <w:t xml:space="preserve"> clicks on an "Update Order" button to update the stock table with the details of all products in the order at once.</w:t>
      </w:r>
    </w:p>
    <w:p w14:paraId="2432EAD6" w14:textId="6860AFB1" w:rsidR="00386613" w:rsidRPr="00386613" w:rsidRDefault="00386613" w:rsidP="003866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A prompt appears </w:t>
      </w:r>
      <w:proofErr w:type="gramStart"/>
      <w:r>
        <w:t>asking  the</w:t>
      </w:r>
      <w:proofErr w:type="gramEnd"/>
      <w:r>
        <w:t xml:space="preserve"> admin </w:t>
      </w:r>
      <w:r>
        <w:t xml:space="preserve">to confirm if </w:t>
      </w:r>
      <w:r>
        <w:t xml:space="preserve">to automatically update the </w:t>
      </w:r>
      <w:r>
        <w:t>batch stock</w:t>
      </w:r>
    </w:p>
    <w:p w14:paraId="01675927" w14:textId="77777777" w:rsidR="00386613" w:rsidRPr="00386613" w:rsidRDefault="00386613" w:rsidP="003669F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admin clicks </w:t>
      </w:r>
      <w:r>
        <w:rPr>
          <w:rStyle w:val="Strong"/>
        </w:rPr>
        <w:t>Yes</w:t>
      </w:r>
      <w:r>
        <w:t xml:space="preserve"> to confirm.</w:t>
      </w:r>
    </w:p>
    <w:p w14:paraId="7C7ED86C" w14:textId="77777777" w:rsidR="00386613" w:rsidRPr="00386613" w:rsidRDefault="00386613" w:rsidP="004E44B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386613">
        <w:rPr>
          <w:rFonts w:ascii="Times New Roman" w:eastAsia="Times New Roman" w:hAnsi="Times New Roman" w:cs="Times New Roman"/>
          <w:sz w:val="24"/>
          <w:szCs w:val="24"/>
        </w:rPr>
        <w:t>The system then automatically updates the stock table, adjusting the product quantities based on the order details.</w:t>
      </w:r>
    </w:p>
    <w:p w14:paraId="5F9385A5" w14:textId="3A1CE3C3" w:rsidR="00386613" w:rsidRPr="00F32947" w:rsidRDefault="00386613" w:rsidP="004E44B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38661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86613">
        <w:rPr>
          <w:rFonts w:ascii="Times New Roman" w:eastAsia="Times New Roman" w:hAnsi="Times New Roman" w:cs="Times New Roman"/>
          <w:b/>
          <w:bCs/>
          <w:sz w:val="24"/>
          <w:szCs w:val="24"/>
        </w:rPr>
        <w:t>Stock Table</w:t>
      </w:r>
      <w:r w:rsidRPr="00386613">
        <w:rPr>
          <w:rFonts w:ascii="Times New Roman" w:eastAsia="Times New Roman" w:hAnsi="Times New Roman" w:cs="Times New Roman"/>
          <w:sz w:val="24"/>
          <w:szCs w:val="24"/>
        </w:rPr>
        <w:t xml:space="preserve"> is updated, and the product quantities are increased by the amounts ordered.</w:t>
      </w:r>
    </w:p>
    <w:p w14:paraId="015A876F" w14:textId="45527EF1" w:rsidR="00F32947" w:rsidRPr="003E0642" w:rsidRDefault="00F32947" w:rsidP="004E44B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t>The "Add to Stock" button for that product becomes unavailable.</w:t>
      </w:r>
    </w:p>
    <w:p w14:paraId="08DCAAD0" w14:textId="3153CD6C" w:rsidR="003E0642" w:rsidRPr="00671367" w:rsidRDefault="003E0642" w:rsidP="004E44B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t>The user can no longer attempt to update the stock for already-added items.</w:t>
      </w:r>
    </w:p>
    <w:p w14:paraId="5E3C1C01" w14:textId="6A4CD598" w:rsidR="00671367" w:rsidRPr="005D56A1" w:rsidRDefault="00671367" w:rsidP="004E44B5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sz w:val="24"/>
          <w:szCs w:val="24"/>
        </w:rPr>
      </w:pPr>
      <w:r>
        <w:t>T</w:t>
      </w:r>
      <w:r>
        <w:t xml:space="preserve">he </w:t>
      </w:r>
      <w:r>
        <w:rPr>
          <w:rStyle w:val="Strong"/>
        </w:rPr>
        <w:t>Order Status</w:t>
      </w:r>
      <w:r>
        <w:t xml:space="preserve"> is updated to </w:t>
      </w:r>
      <w:r>
        <w:rPr>
          <w:rStyle w:val="Strong"/>
        </w:rPr>
        <w:t>Fulfilled</w:t>
      </w:r>
    </w:p>
    <w:p w14:paraId="20AB0F8C" w14:textId="77777777" w:rsidR="005D56A1" w:rsidRPr="005D56A1" w:rsidRDefault="005D56A1" w:rsidP="005D56A1">
      <w:pPr>
        <w:pStyle w:val="ListParagraph"/>
        <w:spacing w:after="0" w:line="240" w:lineRule="auto"/>
        <w:ind w:left="1440"/>
        <w:rPr>
          <w:rStyle w:val="Strong"/>
          <w:b w:val="0"/>
          <w:bCs w:val="0"/>
          <w:sz w:val="24"/>
          <w:szCs w:val="24"/>
        </w:rPr>
      </w:pPr>
    </w:p>
    <w:p w14:paraId="1CBA7445" w14:textId="5A99FDFF" w:rsidR="005D56A1" w:rsidRDefault="005D56A1" w:rsidP="005D56A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3.2 Manually update</w:t>
      </w:r>
    </w:p>
    <w:p w14:paraId="447009FD" w14:textId="73A50654" w:rsidR="00DA2238" w:rsidRPr="00DA2238" w:rsidRDefault="00B12C9A" w:rsidP="00B12C9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t xml:space="preserve">The </w:t>
      </w:r>
      <w:r w:rsidR="007F0F7C">
        <w:t>admin</w:t>
      </w:r>
      <w:r>
        <w:t xml:space="preserve"> clicks on each product item, </w:t>
      </w:r>
      <w:r w:rsidR="00DA2238">
        <w:t>clicks on the push to stock button to add the product to stock</w:t>
      </w:r>
    </w:p>
    <w:p w14:paraId="1CF0B882" w14:textId="681CDACF" w:rsidR="00DA2238" w:rsidRPr="00E27EEA" w:rsidRDefault="00DA2238" w:rsidP="00B12C9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t xml:space="preserve">Once </w:t>
      </w:r>
      <w:r w:rsidR="005B1D93">
        <w:t xml:space="preserve">product has been added </w:t>
      </w:r>
      <w:r>
        <w:t xml:space="preserve">in stock, the push to stock </w:t>
      </w:r>
      <w:r w:rsidR="00FC7B12">
        <w:t>button,</w:t>
      </w:r>
      <w:r w:rsidR="007300C2">
        <w:t xml:space="preserve"> edit product item, delete product from order are</w:t>
      </w:r>
      <w:r>
        <w:t xml:space="preserve"> disabled.</w:t>
      </w:r>
      <w:r w:rsidR="007300C2">
        <w:t xml:space="preserve"> Only remove the product from stock</w:t>
      </w:r>
      <w:r w:rsidR="00380B18">
        <w:t xml:space="preserve"> button is enabled for x number of days</w:t>
      </w:r>
    </w:p>
    <w:p w14:paraId="13380712" w14:textId="18DBFC1D" w:rsidR="00E27EEA" w:rsidRPr="00CC5BA5" w:rsidRDefault="00E27EEA" w:rsidP="00FC7B12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779B0DB7" w14:textId="126A1EB8" w:rsidR="00CC5BA5" w:rsidRDefault="00CC5BA5" w:rsidP="00CC5BA5">
      <w:pPr>
        <w:pStyle w:val="ListParagraph"/>
        <w:spacing w:after="0" w:line="240" w:lineRule="auto"/>
        <w:ind w:left="1080"/>
      </w:pPr>
    </w:p>
    <w:p w14:paraId="0C29286D" w14:textId="2AD33DAB" w:rsidR="00CC5BA5" w:rsidRDefault="00CC5BA5" w:rsidP="00CC5BA5">
      <w:pPr>
        <w:pStyle w:val="ListParagraph"/>
        <w:spacing w:after="0" w:line="240" w:lineRule="auto"/>
        <w:ind w:left="1080"/>
      </w:pPr>
      <w:r>
        <w:t>3.2.1 Admin edits</w:t>
      </w:r>
    </w:p>
    <w:p w14:paraId="04F1807F" w14:textId="3FDB4487" w:rsidR="00CC5BA5" w:rsidRDefault="00CC5BA5" w:rsidP="00CC5BA5">
      <w:pPr>
        <w:pStyle w:val="ListParagraph"/>
        <w:spacing w:after="0" w:line="240" w:lineRule="auto"/>
        <w:ind w:left="1080"/>
      </w:pPr>
      <w:r>
        <w:tab/>
      </w:r>
    </w:p>
    <w:p w14:paraId="37D2BB10" w14:textId="222DBF3D" w:rsidR="00CC5BA5" w:rsidRPr="004D31D1" w:rsidRDefault="00CC5BA5" w:rsidP="002746B0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t xml:space="preserve">If admin clicks on edit and edits the </w:t>
      </w:r>
      <w:r w:rsidR="00781ED0">
        <w:t>prices,</w:t>
      </w:r>
      <w:r>
        <w:t xml:space="preserve"> the price discrepancy of the total products against the order cost should disable the ‘push to </w:t>
      </w:r>
      <w:r w:rsidR="00963FF1">
        <w:t>stock</w:t>
      </w:r>
      <w:r>
        <w:t>’</w:t>
      </w:r>
      <w:r w:rsidR="00963FF1">
        <w:t xml:space="preserve"> button.</w:t>
      </w:r>
      <w:r w:rsidR="00185428">
        <w:t xml:space="preserve"> Only the `edit product` and `delete` product from order should be enabled</w:t>
      </w:r>
      <w:r>
        <w:t xml:space="preserve"> </w:t>
      </w:r>
    </w:p>
    <w:p w14:paraId="13E13E12" w14:textId="7B31E78A" w:rsidR="004D31D1" w:rsidRPr="0030105A" w:rsidRDefault="004D31D1" w:rsidP="002746B0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t>That should be resulted once he edits the order prices</w:t>
      </w:r>
    </w:p>
    <w:p w14:paraId="448C8C13" w14:textId="574DCA73" w:rsidR="0030105A" w:rsidRDefault="0030105A" w:rsidP="003010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3.2.2 Admin deletes product item from order</w:t>
      </w:r>
    </w:p>
    <w:p w14:paraId="5E5C88C6" w14:textId="7949A22F" w:rsidR="0030105A" w:rsidRDefault="0030105A" w:rsidP="0030105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30105A">
        <w:rPr>
          <w:sz w:val="24"/>
          <w:szCs w:val="24"/>
        </w:rPr>
        <w:t xml:space="preserve">If Admin deletes the product item from </w:t>
      </w:r>
      <w:r w:rsidR="00781ED0" w:rsidRPr="0030105A">
        <w:rPr>
          <w:sz w:val="24"/>
          <w:szCs w:val="24"/>
        </w:rPr>
        <w:t>order,</w:t>
      </w:r>
      <w:r w:rsidRPr="0030105A">
        <w:rPr>
          <w:sz w:val="24"/>
          <w:szCs w:val="24"/>
        </w:rPr>
        <w:t xml:space="preserve"> then the system should recalibrate the prices of the remaining product in that order.</w:t>
      </w:r>
    </w:p>
    <w:p w14:paraId="059A3DAB" w14:textId="46C81DB9" w:rsidR="0030105A" w:rsidRDefault="00EF02B1" w:rsidP="0030105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Only the `delete product from order` and `edit product in order` button should be </w:t>
      </w:r>
      <w:r w:rsidR="0030105A">
        <w:rPr>
          <w:sz w:val="24"/>
          <w:szCs w:val="24"/>
        </w:rPr>
        <w:t xml:space="preserve">enabled until the admin updates the order </w:t>
      </w:r>
      <w:r>
        <w:rPr>
          <w:sz w:val="24"/>
          <w:szCs w:val="24"/>
        </w:rPr>
        <w:t xml:space="preserve">total price </w:t>
      </w:r>
      <w:r w:rsidR="0030105A">
        <w:rPr>
          <w:sz w:val="24"/>
          <w:szCs w:val="24"/>
        </w:rPr>
        <w:t xml:space="preserve">to fit the </w:t>
      </w:r>
      <w:r w:rsidR="00C01B48">
        <w:rPr>
          <w:sz w:val="24"/>
          <w:szCs w:val="24"/>
        </w:rPr>
        <w:t xml:space="preserve">sum total of all the prices under that </w:t>
      </w:r>
      <w:r w:rsidR="00781ED0">
        <w:rPr>
          <w:sz w:val="24"/>
          <w:szCs w:val="24"/>
        </w:rPr>
        <w:t>order</w:t>
      </w:r>
      <w:r w:rsidR="002847D5">
        <w:rPr>
          <w:sz w:val="24"/>
          <w:szCs w:val="24"/>
        </w:rPr>
        <w:t>.</w:t>
      </w:r>
    </w:p>
    <w:p w14:paraId="0629196D" w14:textId="77777777" w:rsidR="005B1D93" w:rsidRPr="005B1D93" w:rsidRDefault="005B1D93" w:rsidP="005B1D93">
      <w:pPr>
        <w:spacing w:after="0" w:line="240" w:lineRule="auto"/>
        <w:rPr>
          <w:sz w:val="24"/>
          <w:szCs w:val="24"/>
        </w:rPr>
      </w:pPr>
    </w:p>
    <w:p w14:paraId="79431702" w14:textId="12E0C578" w:rsidR="007300C2" w:rsidRPr="007300C2" w:rsidRDefault="007300C2" w:rsidP="007300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1505C712" w14:textId="77777777" w:rsidR="0030105A" w:rsidRPr="0030105A" w:rsidRDefault="0030105A" w:rsidP="0030105A">
      <w:pPr>
        <w:spacing w:after="0" w:line="240" w:lineRule="auto"/>
        <w:rPr>
          <w:sz w:val="24"/>
          <w:szCs w:val="24"/>
        </w:rPr>
      </w:pPr>
    </w:p>
    <w:p w14:paraId="6B6A697B" w14:textId="1452CB98" w:rsidR="007825DA" w:rsidRDefault="007825DA" w:rsidP="007825DA">
      <w:pPr>
        <w:pStyle w:val="ListParagraph"/>
        <w:numPr>
          <w:ilvl w:val="0"/>
          <w:numId w:val="10"/>
        </w:numPr>
      </w:pPr>
      <w:r>
        <w:t>If</w:t>
      </w:r>
      <w:r w:rsidR="00781CF4">
        <w:t xml:space="preserve"> Admin updates</w:t>
      </w:r>
      <w:r>
        <w:t xml:space="preserve"> only some of the products are (e.g., one product added but others are left unfulfilled), the system changes the order status to </w:t>
      </w:r>
      <w:r>
        <w:rPr>
          <w:rStyle w:val="Strong"/>
        </w:rPr>
        <w:t>Pending Complete Update</w:t>
      </w:r>
      <w:r>
        <w:t>.</w:t>
      </w:r>
    </w:p>
    <w:p w14:paraId="37C776F5" w14:textId="20448088" w:rsidR="00781CF4" w:rsidRDefault="00781CF4" w:rsidP="007825DA">
      <w:pPr>
        <w:pStyle w:val="ListParagraph"/>
        <w:numPr>
          <w:ilvl w:val="0"/>
          <w:numId w:val="10"/>
        </w:numPr>
      </w:pPr>
      <w:r>
        <w:t>The</w:t>
      </w:r>
      <w:r w:rsidR="004A40FD">
        <w:t xml:space="preserve"> admin should receive </w:t>
      </w:r>
      <w:proofErr w:type="gramStart"/>
      <w:r w:rsidR="004A40FD">
        <w:t xml:space="preserve">a </w:t>
      </w:r>
      <w:r>
        <w:t xml:space="preserve"> system</w:t>
      </w:r>
      <w:proofErr w:type="gramEnd"/>
      <w:r>
        <w:t xml:space="preserve">  a reminder or notification about the remaining unfulfilled items, indicating that the order is not fully updated</w:t>
      </w:r>
    </w:p>
    <w:p w14:paraId="0CEE59C4" w14:textId="7F03ABCE" w:rsidR="00844F3F" w:rsidRDefault="007825DA" w:rsidP="007825DA">
      <w:pPr>
        <w:pStyle w:val="ListParagraph"/>
        <w:numPr>
          <w:ilvl w:val="0"/>
          <w:numId w:val="10"/>
        </w:numPr>
      </w:pPr>
      <w:r>
        <w:lastRenderedPageBreak/>
        <w:t xml:space="preserve">If all products in the order are successfully updated in the stock table, the system marks the order as </w:t>
      </w:r>
      <w:r>
        <w:rPr>
          <w:rStyle w:val="Strong"/>
        </w:rPr>
        <w:t>Fulfilled</w:t>
      </w:r>
      <w:r>
        <w:t>.</w:t>
      </w:r>
    </w:p>
    <w:p w14:paraId="30A2D37A" w14:textId="77777777" w:rsidR="004A40FD" w:rsidRDefault="004A40FD" w:rsidP="004A40FD">
      <w:pPr>
        <w:pStyle w:val="Heading4"/>
        <w:rPr>
          <w:rFonts w:asciiTheme="majorHAnsi" w:hAnsiTheme="majorHAnsi" w:cstheme="majorHAnsi"/>
        </w:rPr>
      </w:pPr>
      <w:r w:rsidRPr="004A40FD">
        <w:rPr>
          <w:rFonts w:asciiTheme="majorHAnsi" w:hAnsiTheme="majorHAnsi" w:cstheme="majorHAnsi"/>
        </w:rPr>
        <w:t xml:space="preserve"> </w:t>
      </w:r>
    </w:p>
    <w:p w14:paraId="7AA4A510" w14:textId="40AC64C6" w:rsidR="004A40FD" w:rsidRPr="004A40FD" w:rsidRDefault="004A40FD" w:rsidP="004A40FD">
      <w:pPr>
        <w:pStyle w:val="Heading4"/>
        <w:rPr>
          <w:rFonts w:asciiTheme="majorHAnsi" w:hAnsiTheme="majorHAnsi" w:cstheme="majorHAnsi"/>
        </w:rPr>
      </w:pPr>
      <w:r w:rsidRPr="004A40FD">
        <w:rPr>
          <w:rFonts w:asciiTheme="majorHAnsi" w:hAnsiTheme="majorHAnsi" w:cstheme="majorHAnsi"/>
        </w:rPr>
        <w:t>Extensions:</w:t>
      </w:r>
    </w:p>
    <w:p w14:paraId="195D43FC" w14:textId="2501BA93" w:rsidR="004A40FD" w:rsidRPr="004A40FD" w:rsidRDefault="004A40FD" w:rsidP="004A4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40FD">
        <w:rPr>
          <w:rFonts w:asciiTheme="majorHAnsi" w:eastAsia="Times New Roman" w:hAnsiTheme="majorHAnsi" w:cstheme="majorHAnsi"/>
          <w:b/>
          <w:bCs/>
          <w:sz w:val="24"/>
          <w:szCs w:val="24"/>
        </w:rPr>
        <w:t>Stock Update Reminder</w:t>
      </w:r>
      <w:r w:rsidRPr="004A40FD">
        <w:rPr>
          <w:rFonts w:asciiTheme="majorHAnsi" w:eastAsia="Times New Roman" w:hAnsiTheme="majorHAnsi" w:cstheme="majorHAnsi"/>
          <w:sz w:val="24"/>
          <w:szCs w:val="24"/>
        </w:rPr>
        <w:t xml:space="preserve">: If the </w:t>
      </w:r>
      <w:r>
        <w:rPr>
          <w:rFonts w:asciiTheme="majorHAnsi" w:eastAsia="Times New Roman" w:hAnsiTheme="majorHAnsi" w:cstheme="majorHAnsi"/>
          <w:sz w:val="24"/>
          <w:szCs w:val="24"/>
        </w:rPr>
        <w:t>Admin</w:t>
      </w:r>
      <w:r w:rsidRPr="004A40FD">
        <w:rPr>
          <w:rFonts w:asciiTheme="majorHAnsi" w:eastAsia="Times New Roman" w:hAnsiTheme="majorHAnsi" w:cstheme="majorHAnsi"/>
          <w:sz w:val="24"/>
          <w:szCs w:val="24"/>
        </w:rPr>
        <w:t xml:space="preserve"> tries to mark the order as fulfilled while some items are missing from the stock update, the system prompts a message reminding the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Admin</w:t>
      </w:r>
      <w:proofErr w:type="gramEnd"/>
      <w:r w:rsidRPr="004A40FD">
        <w:rPr>
          <w:rFonts w:asciiTheme="majorHAnsi" w:eastAsia="Times New Roman" w:hAnsiTheme="majorHAnsi" w:cstheme="majorHAnsi"/>
          <w:sz w:val="24"/>
          <w:szCs w:val="24"/>
        </w:rPr>
        <w:t xml:space="preserve"> to update the stock for the remaining items.</w:t>
      </w:r>
    </w:p>
    <w:p w14:paraId="2A05E70D" w14:textId="77777777" w:rsidR="004A40FD" w:rsidRPr="004A40FD" w:rsidRDefault="004A40FD" w:rsidP="004A4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40FD">
        <w:rPr>
          <w:rFonts w:asciiTheme="majorHAnsi" w:eastAsia="Times New Roman" w:hAnsiTheme="majorHAnsi" w:cstheme="majorHAnsi"/>
          <w:b/>
          <w:bCs/>
          <w:sz w:val="24"/>
          <w:szCs w:val="24"/>
        </w:rPr>
        <w:t>Order Price Update</w:t>
      </w:r>
      <w:r w:rsidRPr="004A40FD">
        <w:rPr>
          <w:rFonts w:asciiTheme="majorHAnsi" w:eastAsia="Times New Roman" w:hAnsiTheme="majorHAnsi" w:cstheme="majorHAnsi"/>
          <w:sz w:val="24"/>
          <w:szCs w:val="24"/>
        </w:rPr>
        <w:t>: If the user updates or deletes any product item, the system presents a menu with two options: either re-edit the order prices manually or have the system automatically adjust them.</w:t>
      </w:r>
    </w:p>
    <w:p w14:paraId="3F7DA2A8" w14:textId="6BFDC041" w:rsidR="004A40FD" w:rsidRPr="004A40FD" w:rsidRDefault="004A40FD" w:rsidP="004A40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40FD">
        <w:rPr>
          <w:rFonts w:asciiTheme="majorHAnsi" w:eastAsia="Times New Roman" w:hAnsiTheme="majorHAnsi" w:cstheme="majorHAnsi"/>
          <w:b/>
          <w:bCs/>
          <w:sz w:val="24"/>
          <w:szCs w:val="24"/>
        </w:rPr>
        <w:t>Single Item Left</w:t>
      </w:r>
      <w:r w:rsidRPr="004A40FD">
        <w:rPr>
          <w:rFonts w:asciiTheme="majorHAnsi" w:eastAsia="Times New Roman" w:hAnsiTheme="majorHAnsi" w:cstheme="majorHAnsi"/>
          <w:sz w:val="24"/>
          <w:szCs w:val="24"/>
        </w:rPr>
        <w:t xml:space="preserve">: If the order initially contains more than one item and the user deletes all but one, the system still marks the order as </w:t>
      </w:r>
      <w:r w:rsidRPr="004A40FD">
        <w:rPr>
          <w:rFonts w:asciiTheme="majorHAnsi" w:eastAsia="Times New Roman" w:hAnsiTheme="majorHAnsi" w:cstheme="majorHAnsi"/>
          <w:b/>
          <w:bCs/>
          <w:sz w:val="24"/>
          <w:szCs w:val="24"/>
        </w:rPr>
        <w:t>Fulfilled</w:t>
      </w:r>
      <w:r w:rsidRPr="004A40F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583E17">
        <w:rPr>
          <w:rFonts w:asciiTheme="majorHAnsi" w:eastAsia="Times New Roman" w:hAnsiTheme="majorHAnsi" w:cstheme="majorHAnsi"/>
          <w:sz w:val="24"/>
          <w:szCs w:val="24"/>
        </w:rPr>
        <w:t>if</w:t>
      </w:r>
      <w:r w:rsidRPr="004A40FD">
        <w:rPr>
          <w:rFonts w:asciiTheme="majorHAnsi" w:eastAsia="Times New Roman" w:hAnsiTheme="majorHAnsi" w:cstheme="majorHAnsi"/>
          <w:sz w:val="24"/>
          <w:szCs w:val="24"/>
        </w:rPr>
        <w:t xml:space="preserve"> the remaining item is added to stock.</w:t>
      </w:r>
      <w:r w:rsidR="00583E17">
        <w:rPr>
          <w:rFonts w:asciiTheme="majorHAnsi" w:eastAsia="Times New Roman" w:hAnsiTheme="majorHAnsi" w:cstheme="majorHAnsi"/>
          <w:sz w:val="24"/>
          <w:szCs w:val="24"/>
        </w:rPr>
        <w:t xml:space="preserve"> This is done after the second last Product item has been deleted</w:t>
      </w:r>
    </w:p>
    <w:p w14:paraId="51D5E511" w14:textId="77777777" w:rsidR="004A40FD" w:rsidRPr="004A40FD" w:rsidRDefault="004A40FD" w:rsidP="004A40FD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4A40FD">
        <w:rPr>
          <w:rFonts w:asciiTheme="majorHAnsi" w:eastAsia="Times New Roman" w:hAnsiTheme="majorHAnsi" w:cstheme="majorHAnsi"/>
          <w:b/>
          <w:bCs/>
          <w:sz w:val="24"/>
          <w:szCs w:val="24"/>
        </w:rPr>
        <w:t>Alternative Flows:</w:t>
      </w:r>
    </w:p>
    <w:p w14:paraId="15C19572" w14:textId="398A570D" w:rsidR="004A40FD" w:rsidRDefault="004A40FD" w:rsidP="004A40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A40FD">
        <w:rPr>
          <w:rFonts w:asciiTheme="majorHAnsi" w:eastAsia="Times New Roman" w:hAnsiTheme="majorHAnsi" w:cstheme="majorHAnsi"/>
          <w:b/>
          <w:bCs/>
          <w:sz w:val="24"/>
          <w:szCs w:val="24"/>
        </w:rPr>
        <w:t>Partial Fulfillment Option</w:t>
      </w:r>
      <w:r w:rsidRPr="004A40FD">
        <w:rPr>
          <w:rFonts w:asciiTheme="majorHAnsi" w:eastAsia="Times New Roman" w:hAnsiTheme="majorHAnsi" w:cstheme="majorHAnsi"/>
          <w:sz w:val="24"/>
          <w:szCs w:val="24"/>
        </w:rPr>
        <w:t xml:space="preserve">: The user chooses to fulfill and update stock for only a portion of the order (per item update), and the system changes the order status to </w:t>
      </w:r>
      <w:r w:rsidRPr="004A40FD">
        <w:rPr>
          <w:rFonts w:asciiTheme="majorHAnsi" w:eastAsia="Times New Roman" w:hAnsiTheme="majorHAnsi" w:cstheme="majorHAnsi"/>
          <w:b/>
          <w:bCs/>
          <w:sz w:val="24"/>
          <w:szCs w:val="24"/>
        </w:rPr>
        <w:t>Pending Complete Update</w:t>
      </w:r>
      <w:r w:rsidRPr="004A40FD">
        <w:rPr>
          <w:rFonts w:asciiTheme="majorHAnsi" w:eastAsia="Times New Roman" w:hAnsiTheme="majorHAnsi" w:cstheme="majorHAnsi"/>
          <w:sz w:val="24"/>
          <w:szCs w:val="24"/>
        </w:rPr>
        <w:t xml:space="preserve"> rather than </w:t>
      </w:r>
      <w:proofErr w:type="gramStart"/>
      <w:r w:rsidRPr="004A40FD">
        <w:rPr>
          <w:rFonts w:asciiTheme="majorHAnsi" w:eastAsia="Times New Roman" w:hAnsiTheme="majorHAnsi" w:cstheme="majorHAnsi"/>
          <w:b/>
          <w:bCs/>
          <w:sz w:val="24"/>
          <w:szCs w:val="24"/>
        </w:rPr>
        <w:t>Fulfilled</w:t>
      </w:r>
      <w:proofErr w:type="gramEnd"/>
      <w:r w:rsidRPr="004A40F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B3A5894" w14:textId="77777777" w:rsidR="00FB6E92" w:rsidRPr="004A40FD" w:rsidRDefault="00FB6E92" w:rsidP="00562C3F">
      <w:pPr>
        <w:pStyle w:val="Heading2"/>
        <w:rPr>
          <w:rFonts w:eastAsia="Times New Roman"/>
        </w:rPr>
      </w:pPr>
    </w:p>
    <w:p w14:paraId="4AE30C33" w14:textId="64105307" w:rsidR="004A40FD" w:rsidRDefault="00562C3F" w:rsidP="00562C3F">
      <w:pPr>
        <w:pStyle w:val="Heading2"/>
      </w:pPr>
      <w:r>
        <w:t>Data Structure</w:t>
      </w:r>
    </w:p>
    <w:p w14:paraId="614E0E6E" w14:textId="0A8C7877" w:rsidR="00562C3F" w:rsidRDefault="00562C3F" w:rsidP="00562C3F"/>
    <w:tbl>
      <w:tblPr>
        <w:tblStyle w:val="TableGrid"/>
        <w:tblpPr w:leftFromText="180" w:rightFromText="180" w:vertAnchor="text" w:horzAnchor="page" w:tblpX="983" w:tblpY="382"/>
        <w:tblW w:w="10710" w:type="dxa"/>
        <w:tblLayout w:type="fixed"/>
        <w:tblLook w:val="04A0" w:firstRow="1" w:lastRow="0" w:firstColumn="1" w:lastColumn="0" w:noHBand="0" w:noVBand="1"/>
      </w:tblPr>
      <w:tblGrid>
        <w:gridCol w:w="1546"/>
        <w:gridCol w:w="2104"/>
        <w:gridCol w:w="1100"/>
        <w:gridCol w:w="1229"/>
        <w:gridCol w:w="1076"/>
        <w:gridCol w:w="1124"/>
        <w:gridCol w:w="1100"/>
        <w:gridCol w:w="1364"/>
        <w:gridCol w:w="67"/>
      </w:tblGrid>
      <w:tr w:rsidR="000D3C0D" w14:paraId="297D2AE4" w14:textId="77777777" w:rsidTr="00EA4C25">
        <w:trPr>
          <w:gridAfter w:val="1"/>
          <w:wAfter w:w="67" w:type="dxa"/>
          <w:trHeight w:val="511"/>
        </w:trPr>
        <w:tc>
          <w:tcPr>
            <w:tcW w:w="1546" w:type="dxa"/>
          </w:tcPr>
          <w:p w14:paraId="66986FE6" w14:textId="77777777" w:rsidR="000D3C0D" w:rsidRDefault="000D3C0D" w:rsidP="00EA4C25">
            <w:r>
              <w:t>Element name</w:t>
            </w:r>
          </w:p>
        </w:tc>
        <w:tc>
          <w:tcPr>
            <w:tcW w:w="2104" w:type="dxa"/>
          </w:tcPr>
          <w:p w14:paraId="0109B209" w14:textId="77777777" w:rsidR="000D3C0D" w:rsidRDefault="000D3C0D" w:rsidP="00EA4C25">
            <w:r>
              <w:t>Description</w:t>
            </w:r>
          </w:p>
          <w:p w14:paraId="6BFFB0D3" w14:textId="77777777" w:rsidR="000D3C0D" w:rsidRDefault="000D3C0D" w:rsidP="00EA4C25"/>
        </w:tc>
        <w:tc>
          <w:tcPr>
            <w:tcW w:w="1100" w:type="dxa"/>
          </w:tcPr>
          <w:p w14:paraId="4B2F7947" w14:textId="77777777" w:rsidR="000D3C0D" w:rsidRDefault="000D3C0D" w:rsidP="00EA4C25">
            <w:r>
              <w:t>Length</w:t>
            </w:r>
          </w:p>
        </w:tc>
        <w:tc>
          <w:tcPr>
            <w:tcW w:w="1229" w:type="dxa"/>
          </w:tcPr>
          <w:p w14:paraId="774C6A16" w14:textId="77777777" w:rsidR="000D3C0D" w:rsidRDefault="000D3C0D" w:rsidP="00EA4C25">
            <w:r>
              <w:t>Base</w:t>
            </w:r>
          </w:p>
          <w:p w14:paraId="498ED144" w14:textId="77777777" w:rsidR="000D3C0D" w:rsidRDefault="000D3C0D" w:rsidP="00EA4C25">
            <w:r>
              <w:t>/Derived</w:t>
            </w:r>
          </w:p>
        </w:tc>
        <w:tc>
          <w:tcPr>
            <w:tcW w:w="1076" w:type="dxa"/>
          </w:tcPr>
          <w:p w14:paraId="06FF008A" w14:textId="77777777" w:rsidR="000D3C0D" w:rsidRDefault="000D3C0D" w:rsidP="00EA4C25">
            <w:r>
              <w:t>Default value</w:t>
            </w:r>
          </w:p>
        </w:tc>
        <w:tc>
          <w:tcPr>
            <w:tcW w:w="3588" w:type="dxa"/>
            <w:gridSpan w:val="3"/>
          </w:tcPr>
          <w:p w14:paraId="7FC451A5" w14:textId="77777777" w:rsidR="000D3C0D" w:rsidRDefault="000D3C0D" w:rsidP="00EA4C25">
            <w:pPr>
              <w:ind w:firstLine="720"/>
            </w:pPr>
            <w:r>
              <w:t>Validation criteria</w:t>
            </w:r>
          </w:p>
        </w:tc>
      </w:tr>
      <w:tr w:rsidR="000D3C0D" w14:paraId="2D5BEE0D" w14:textId="77777777" w:rsidTr="00EA4C25">
        <w:trPr>
          <w:trHeight w:val="516"/>
        </w:trPr>
        <w:tc>
          <w:tcPr>
            <w:tcW w:w="1546" w:type="dxa"/>
          </w:tcPr>
          <w:p w14:paraId="41E341B9" w14:textId="77777777" w:rsidR="000D3C0D" w:rsidRDefault="000D3C0D" w:rsidP="00EA4C25"/>
        </w:tc>
        <w:tc>
          <w:tcPr>
            <w:tcW w:w="2104" w:type="dxa"/>
          </w:tcPr>
          <w:p w14:paraId="465D2854" w14:textId="77777777" w:rsidR="000D3C0D" w:rsidRDefault="000D3C0D" w:rsidP="00EA4C25"/>
        </w:tc>
        <w:tc>
          <w:tcPr>
            <w:tcW w:w="1100" w:type="dxa"/>
          </w:tcPr>
          <w:p w14:paraId="7EE0FB59" w14:textId="77777777" w:rsidR="000D3C0D" w:rsidRDefault="000D3C0D" w:rsidP="00EA4C25"/>
        </w:tc>
        <w:tc>
          <w:tcPr>
            <w:tcW w:w="1229" w:type="dxa"/>
          </w:tcPr>
          <w:p w14:paraId="1817878F" w14:textId="77777777" w:rsidR="000D3C0D" w:rsidRDefault="000D3C0D" w:rsidP="00EA4C25"/>
        </w:tc>
        <w:tc>
          <w:tcPr>
            <w:tcW w:w="1076" w:type="dxa"/>
          </w:tcPr>
          <w:p w14:paraId="59B84719" w14:textId="77777777" w:rsidR="000D3C0D" w:rsidRDefault="000D3C0D" w:rsidP="00EA4C25"/>
        </w:tc>
        <w:tc>
          <w:tcPr>
            <w:tcW w:w="1124" w:type="dxa"/>
          </w:tcPr>
          <w:p w14:paraId="0D8C753C" w14:textId="77777777" w:rsidR="000D3C0D" w:rsidRDefault="000D3C0D" w:rsidP="00EA4C25">
            <w:r>
              <w:t>Upper limit</w:t>
            </w:r>
          </w:p>
        </w:tc>
        <w:tc>
          <w:tcPr>
            <w:tcW w:w="1100" w:type="dxa"/>
          </w:tcPr>
          <w:p w14:paraId="607A2888" w14:textId="77777777" w:rsidR="000D3C0D" w:rsidRDefault="000D3C0D" w:rsidP="00EA4C25">
            <w:r>
              <w:t>Lower limit</w:t>
            </w:r>
          </w:p>
        </w:tc>
        <w:tc>
          <w:tcPr>
            <w:tcW w:w="1431" w:type="dxa"/>
            <w:gridSpan w:val="2"/>
          </w:tcPr>
          <w:p w14:paraId="4971C9EA" w14:textId="77777777" w:rsidR="000D3C0D" w:rsidRDefault="000D3C0D" w:rsidP="00EA4C25">
            <w:r>
              <w:t>comments</w:t>
            </w:r>
          </w:p>
        </w:tc>
      </w:tr>
      <w:tr w:rsidR="000D3C0D" w14:paraId="4DF86700" w14:textId="77777777" w:rsidTr="00EA4C25">
        <w:trPr>
          <w:trHeight w:val="511"/>
        </w:trPr>
        <w:tc>
          <w:tcPr>
            <w:tcW w:w="1546" w:type="dxa"/>
          </w:tcPr>
          <w:p w14:paraId="27B0691A" w14:textId="77777777" w:rsidR="000D3C0D" w:rsidRDefault="000D3C0D" w:rsidP="00EA4C25">
            <w:r>
              <w:t>orderDetailID</w:t>
            </w:r>
          </w:p>
        </w:tc>
        <w:tc>
          <w:tcPr>
            <w:tcW w:w="2104" w:type="dxa"/>
          </w:tcPr>
          <w:p w14:paraId="35BCD034" w14:textId="77777777" w:rsidR="000D3C0D" w:rsidRDefault="000D3C0D" w:rsidP="00EA4C25">
            <w:r>
              <w:t>Id of the orderDetail</w:t>
            </w:r>
          </w:p>
        </w:tc>
        <w:tc>
          <w:tcPr>
            <w:tcW w:w="1100" w:type="dxa"/>
          </w:tcPr>
          <w:p w14:paraId="278C38DA" w14:textId="77777777" w:rsidR="000D3C0D" w:rsidRDefault="000D3C0D" w:rsidP="00EA4C25">
            <w:r>
              <w:t>10</w:t>
            </w:r>
          </w:p>
        </w:tc>
        <w:tc>
          <w:tcPr>
            <w:tcW w:w="1229" w:type="dxa"/>
          </w:tcPr>
          <w:p w14:paraId="496DD47E" w14:textId="77777777" w:rsidR="000D3C0D" w:rsidRDefault="000D3C0D" w:rsidP="00EA4C25">
            <w:r>
              <w:t>Derived</w:t>
            </w:r>
          </w:p>
        </w:tc>
        <w:tc>
          <w:tcPr>
            <w:tcW w:w="1076" w:type="dxa"/>
          </w:tcPr>
          <w:p w14:paraId="157DC2B0" w14:textId="77777777" w:rsidR="000D3C0D" w:rsidRDefault="000D3C0D" w:rsidP="00EA4C25">
            <w:r>
              <w:t>Not null</w:t>
            </w:r>
          </w:p>
        </w:tc>
        <w:tc>
          <w:tcPr>
            <w:tcW w:w="1124" w:type="dxa"/>
          </w:tcPr>
          <w:p w14:paraId="14A29668" w14:textId="77777777" w:rsidR="000D3C0D" w:rsidRDefault="000D3C0D" w:rsidP="00EA4C25">
            <w:r>
              <w:t>Char=50</w:t>
            </w:r>
          </w:p>
        </w:tc>
        <w:tc>
          <w:tcPr>
            <w:tcW w:w="1100" w:type="dxa"/>
          </w:tcPr>
          <w:p w14:paraId="3C70DDA9" w14:textId="77777777" w:rsidR="000D3C0D" w:rsidRDefault="000D3C0D" w:rsidP="00EA4C25">
            <w:r>
              <w:t>Char &gt;20</w:t>
            </w:r>
          </w:p>
        </w:tc>
        <w:tc>
          <w:tcPr>
            <w:tcW w:w="1431" w:type="dxa"/>
            <w:gridSpan w:val="2"/>
          </w:tcPr>
          <w:p w14:paraId="50F479FB" w14:textId="77777777" w:rsidR="000D3C0D" w:rsidRDefault="000D3C0D" w:rsidP="00EA4C25"/>
        </w:tc>
      </w:tr>
      <w:tr w:rsidR="000D3C0D" w14:paraId="57C9A05E" w14:textId="77777777" w:rsidTr="00EA4C25">
        <w:trPr>
          <w:trHeight w:val="687"/>
        </w:trPr>
        <w:tc>
          <w:tcPr>
            <w:tcW w:w="1546" w:type="dxa"/>
          </w:tcPr>
          <w:p w14:paraId="4D945C84" w14:textId="77777777" w:rsidR="000D3C0D" w:rsidRDefault="000D3C0D" w:rsidP="00EA4C25">
            <w:r>
              <w:t>ProductSku</w:t>
            </w:r>
          </w:p>
        </w:tc>
        <w:tc>
          <w:tcPr>
            <w:tcW w:w="2104" w:type="dxa"/>
          </w:tcPr>
          <w:p w14:paraId="4FAE14E9" w14:textId="77777777" w:rsidR="000D3C0D" w:rsidRDefault="000D3C0D" w:rsidP="00EA4C25">
            <w:r>
              <w:t>Unit sku for each product</w:t>
            </w:r>
          </w:p>
        </w:tc>
        <w:tc>
          <w:tcPr>
            <w:tcW w:w="1100" w:type="dxa"/>
          </w:tcPr>
          <w:p w14:paraId="64650A21" w14:textId="77777777" w:rsidR="000D3C0D" w:rsidRDefault="000D3C0D" w:rsidP="00EA4C25">
            <w:r>
              <w:t>derived</w:t>
            </w:r>
          </w:p>
          <w:p w14:paraId="13428BE0" w14:textId="77777777" w:rsidR="000D3C0D" w:rsidRPr="003E0764" w:rsidRDefault="000D3C0D" w:rsidP="00EA4C25"/>
        </w:tc>
        <w:tc>
          <w:tcPr>
            <w:tcW w:w="1229" w:type="dxa"/>
          </w:tcPr>
          <w:p w14:paraId="7AFCDBD3" w14:textId="77777777" w:rsidR="000D3C0D" w:rsidRDefault="000D3C0D" w:rsidP="00EA4C25">
            <w:r>
              <w:t>Derived</w:t>
            </w:r>
          </w:p>
        </w:tc>
        <w:tc>
          <w:tcPr>
            <w:tcW w:w="1076" w:type="dxa"/>
          </w:tcPr>
          <w:p w14:paraId="518A2A7B" w14:textId="77777777" w:rsidR="000D3C0D" w:rsidRDefault="000D3C0D" w:rsidP="00EA4C25">
            <w:r>
              <w:t>Not null</w:t>
            </w:r>
          </w:p>
        </w:tc>
        <w:tc>
          <w:tcPr>
            <w:tcW w:w="1124" w:type="dxa"/>
          </w:tcPr>
          <w:p w14:paraId="3C8CA233" w14:textId="77777777" w:rsidR="000D3C0D" w:rsidRDefault="000D3C0D" w:rsidP="00EA4C25">
            <w:r>
              <w:t>Derived</w:t>
            </w:r>
          </w:p>
        </w:tc>
        <w:tc>
          <w:tcPr>
            <w:tcW w:w="1100" w:type="dxa"/>
          </w:tcPr>
          <w:p w14:paraId="7A375F7B" w14:textId="77777777" w:rsidR="000D3C0D" w:rsidRDefault="000D3C0D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3956F389" w14:textId="77777777" w:rsidR="000D3C0D" w:rsidRDefault="000D3C0D" w:rsidP="00EA4C25"/>
        </w:tc>
      </w:tr>
      <w:tr w:rsidR="00094FE1" w14:paraId="0EC207D8" w14:textId="77777777" w:rsidTr="00EA4C25">
        <w:trPr>
          <w:trHeight w:val="687"/>
        </w:trPr>
        <w:tc>
          <w:tcPr>
            <w:tcW w:w="1546" w:type="dxa"/>
          </w:tcPr>
          <w:p w14:paraId="34E6CFB5" w14:textId="74F26165" w:rsidR="00094FE1" w:rsidRDefault="00094FE1" w:rsidP="00EA4C25">
            <w:r>
              <w:t>productName</w:t>
            </w:r>
          </w:p>
        </w:tc>
        <w:tc>
          <w:tcPr>
            <w:tcW w:w="2104" w:type="dxa"/>
          </w:tcPr>
          <w:p w14:paraId="15BB15AB" w14:textId="01CE0164" w:rsidR="00094FE1" w:rsidRDefault="00F1698E" w:rsidP="00EA4C25">
            <w:r>
              <w:t>Name of the product (e.g., "Hard Red Winter Wheat").</w:t>
            </w:r>
          </w:p>
        </w:tc>
        <w:tc>
          <w:tcPr>
            <w:tcW w:w="1100" w:type="dxa"/>
          </w:tcPr>
          <w:p w14:paraId="453AFC77" w14:textId="77777777" w:rsidR="00094FE1" w:rsidRDefault="00094FE1" w:rsidP="00EA4C25"/>
        </w:tc>
        <w:tc>
          <w:tcPr>
            <w:tcW w:w="1229" w:type="dxa"/>
          </w:tcPr>
          <w:p w14:paraId="02F435AE" w14:textId="77777777" w:rsidR="00094FE1" w:rsidRDefault="00094FE1" w:rsidP="00EA4C25"/>
        </w:tc>
        <w:tc>
          <w:tcPr>
            <w:tcW w:w="1076" w:type="dxa"/>
          </w:tcPr>
          <w:p w14:paraId="6DBBFC85" w14:textId="77777777" w:rsidR="00094FE1" w:rsidRDefault="00094FE1" w:rsidP="00EA4C25"/>
        </w:tc>
        <w:tc>
          <w:tcPr>
            <w:tcW w:w="1124" w:type="dxa"/>
          </w:tcPr>
          <w:p w14:paraId="5FD36FE1" w14:textId="77777777" w:rsidR="00094FE1" w:rsidRDefault="00094FE1" w:rsidP="00EA4C25"/>
        </w:tc>
        <w:tc>
          <w:tcPr>
            <w:tcW w:w="1100" w:type="dxa"/>
          </w:tcPr>
          <w:p w14:paraId="4D77FB5B" w14:textId="77777777" w:rsidR="00094FE1" w:rsidRDefault="00094FE1" w:rsidP="00EA4C25"/>
        </w:tc>
        <w:tc>
          <w:tcPr>
            <w:tcW w:w="1431" w:type="dxa"/>
            <w:gridSpan w:val="2"/>
          </w:tcPr>
          <w:p w14:paraId="0EF2AC20" w14:textId="77777777" w:rsidR="00094FE1" w:rsidRDefault="00094FE1" w:rsidP="00EA4C25"/>
        </w:tc>
      </w:tr>
      <w:tr w:rsidR="000D3C0D" w14:paraId="574ADB72" w14:textId="77777777" w:rsidTr="00EA4C25">
        <w:trPr>
          <w:trHeight w:val="957"/>
        </w:trPr>
        <w:tc>
          <w:tcPr>
            <w:tcW w:w="1546" w:type="dxa"/>
          </w:tcPr>
          <w:p w14:paraId="6D1A0891" w14:textId="3E5AC742" w:rsidR="000D3C0D" w:rsidRDefault="000D3C0D" w:rsidP="00EA4C25">
            <w:r>
              <w:t>Quantity</w:t>
            </w:r>
            <w:r w:rsidR="00676DB8">
              <w:t>OfProductItems</w:t>
            </w:r>
          </w:p>
        </w:tc>
        <w:tc>
          <w:tcPr>
            <w:tcW w:w="2104" w:type="dxa"/>
          </w:tcPr>
          <w:p w14:paraId="1AC79B63" w14:textId="77777777" w:rsidR="000D3C0D" w:rsidRDefault="000D3C0D" w:rsidP="00EA4C25">
            <w:r>
              <w:t xml:space="preserve">In numeral form </w:t>
            </w:r>
            <w:proofErr w:type="gramStart"/>
            <w:r>
              <w:t>eg</w:t>
            </w:r>
            <w:proofErr w:type="gramEnd"/>
            <w:r>
              <w:t xml:space="preserve"> 10</w:t>
            </w:r>
          </w:p>
        </w:tc>
        <w:tc>
          <w:tcPr>
            <w:tcW w:w="1100" w:type="dxa"/>
          </w:tcPr>
          <w:p w14:paraId="76A0F06A" w14:textId="77777777" w:rsidR="000D3C0D" w:rsidRPr="00017E0D" w:rsidRDefault="000D3C0D" w:rsidP="00EA4C25">
            <w:r>
              <w:t>Base</w:t>
            </w:r>
          </w:p>
        </w:tc>
        <w:tc>
          <w:tcPr>
            <w:tcW w:w="1229" w:type="dxa"/>
          </w:tcPr>
          <w:p w14:paraId="17340F57" w14:textId="77777777" w:rsidR="000D3C0D" w:rsidRDefault="000D3C0D" w:rsidP="00EA4C25">
            <w:r>
              <w:t>Base</w:t>
            </w:r>
          </w:p>
        </w:tc>
        <w:tc>
          <w:tcPr>
            <w:tcW w:w="1076" w:type="dxa"/>
          </w:tcPr>
          <w:p w14:paraId="433D47C2" w14:textId="77777777" w:rsidR="000D3C0D" w:rsidRDefault="000D3C0D" w:rsidP="00EA4C25">
            <w:r>
              <w:t>Not null</w:t>
            </w:r>
          </w:p>
        </w:tc>
        <w:tc>
          <w:tcPr>
            <w:tcW w:w="1124" w:type="dxa"/>
          </w:tcPr>
          <w:p w14:paraId="20F6BE70" w14:textId="77777777" w:rsidR="000D3C0D" w:rsidRDefault="000D3C0D" w:rsidP="00EA4C25">
            <w:r>
              <w:t>int&lt;10000</w:t>
            </w:r>
          </w:p>
        </w:tc>
        <w:tc>
          <w:tcPr>
            <w:tcW w:w="1100" w:type="dxa"/>
          </w:tcPr>
          <w:p w14:paraId="34F483D0" w14:textId="77777777" w:rsidR="000D3C0D" w:rsidRDefault="000D3C0D" w:rsidP="00EA4C25">
            <w:r>
              <w:t>int&gt;0</w:t>
            </w:r>
          </w:p>
        </w:tc>
        <w:tc>
          <w:tcPr>
            <w:tcW w:w="1431" w:type="dxa"/>
            <w:gridSpan w:val="2"/>
          </w:tcPr>
          <w:p w14:paraId="23719416" w14:textId="77777777" w:rsidR="000D3C0D" w:rsidRDefault="000D3C0D" w:rsidP="00EA4C25"/>
        </w:tc>
      </w:tr>
      <w:tr w:rsidR="00676DB8" w14:paraId="33234302" w14:textId="77777777" w:rsidTr="00676DB8">
        <w:trPr>
          <w:trHeight w:val="490"/>
        </w:trPr>
        <w:tc>
          <w:tcPr>
            <w:tcW w:w="1546" w:type="dxa"/>
          </w:tcPr>
          <w:p w14:paraId="0E50CC65" w14:textId="56DD77FB" w:rsidR="00676DB8" w:rsidRDefault="00676DB8" w:rsidP="00EA4C25">
            <w:r>
              <w:lastRenderedPageBreak/>
              <w:t>ReorderLeveL</w:t>
            </w:r>
          </w:p>
        </w:tc>
        <w:tc>
          <w:tcPr>
            <w:tcW w:w="2104" w:type="dxa"/>
          </w:tcPr>
          <w:p w14:paraId="4CBDE667" w14:textId="0A59DB46" w:rsidR="00676DB8" w:rsidRDefault="00676DB8" w:rsidP="00676DB8">
            <w:pPr>
              <w:ind w:firstLine="720"/>
            </w:pPr>
            <w:r>
              <w:t>Minimum stock level before triggering a reorder.</w:t>
            </w:r>
          </w:p>
        </w:tc>
        <w:tc>
          <w:tcPr>
            <w:tcW w:w="1100" w:type="dxa"/>
          </w:tcPr>
          <w:p w14:paraId="2C3CE199" w14:textId="77777777" w:rsidR="00676DB8" w:rsidRDefault="00676DB8" w:rsidP="00EA4C25"/>
        </w:tc>
        <w:tc>
          <w:tcPr>
            <w:tcW w:w="1229" w:type="dxa"/>
          </w:tcPr>
          <w:p w14:paraId="36A77ECD" w14:textId="77777777" w:rsidR="00676DB8" w:rsidRDefault="00676DB8" w:rsidP="00EA4C25"/>
        </w:tc>
        <w:tc>
          <w:tcPr>
            <w:tcW w:w="1076" w:type="dxa"/>
          </w:tcPr>
          <w:p w14:paraId="52B85E9B" w14:textId="77777777" w:rsidR="00676DB8" w:rsidRDefault="00676DB8" w:rsidP="00EA4C25"/>
        </w:tc>
        <w:tc>
          <w:tcPr>
            <w:tcW w:w="1124" w:type="dxa"/>
          </w:tcPr>
          <w:p w14:paraId="06123BE0" w14:textId="77777777" w:rsidR="00676DB8" w:rsidRDefault="00676DB8" w:rsidP="00EA4C25"/>
        </w:tc>
        <w:tc>
          <w:tcPr>
            <w:tcW w:w="1100" w:type="dxa"/>
          </w:tcPr>
          <w:p w14:paraId="048FB282" w14:textId="77777777" w:rsidR="00676DB8" w:rsidRDefault="00676DB8" w:rsidP="00EA4C25"/>
        </w:tc>
        <w:tc>
          <w:tcPr>
            <w:tcW w:w="1431" w:type="dxa"/>
            <w:gridSpan w:val="2"/>
          </w:tcPr>
          <w:p w14:paraId="17BFC633" w14:textId="77777777" w:rsidR="00676DB8" w:rsidRDefault="00676DB8" w:rsidP="00EA4C25"/>
        </w:tc>
      </w:tr>
      <w:tr w:rsidR="000D3C0D" w14:paraId="37AE3E6D" w14:textId="77777777" w:rsidTr="00EA4C25">
        <w:trPr>
          <w:trHeight w:val="249"/>
        </w:trPr>
        <w:tc>
          <w:tcPr>
            <w:tcW w:w="1546" w:type="dxa"/>
          </w:tcPr>
          <w:p w14:paraId="6DD17AE1" w14:textId="77777777" w:rsidR="000D3C0D" w:rsidRDefault="000D3C0D" w:rsidP="00EA4C25">
            <w:pPr>
              <w:jc w:val="center"/>
            </w:pPr>
            <w:r>
              <w:t>Units</w:t>
            </w:r>
          </w:p>
        </w:tc>
        <w:tc>
          <w:tcPr>
            <w:tcW w:w="2104" w:type="dxa"/>
          </w:tcPr>
          <w:p w14:paraId="1863FB1C" w14:textId="77777777" w:rsidR="000D3C0D" w:rsidRDefault="000D3C0D" w:rsidP="00EA4C25">
            <w:pPr>
              <w:jc w:val="center"/>
            </w:pPr>
            <w:r>
              <w:t>Eg kgs</w:t>
            </w:r>
          </w:p>
        </w:tc>
        <w:tc>
          <w:tcPr>
            <w:tcW w:w="1100" w:type="dxa"/>
          </w:tcPr>
          <w:p w14:paraId="4EA50DE7" w14:textId="77777777" w:rsidR="000D3C0D" w:rsidRDefault="000D3C0D" w:rsidP="00EA4C25">
            <w:r>
              <w:t>Derived</w:t>
            </w:r>
          </w:p>
        </w:tc>
        <w:tc>
          <w:tcPr>
            <w:tcW w:w="1229" w:type="dxa"/>
          </w:tcPr>
          <w:p w14:paraId="2D13419E" w14:textId="77777777" w:rsidR="000D3C0D" w:rsidRDefault="000D3C0D" w:rsidP="00EA4C25">
            <w:r>
              <w:t>derived</w:t>
            </w:r>
          </w:p>
        </w:tc>
        <w:tc>
          <w:tcPr>
            <w:tcW w:w="1076" w:type="dxa"/>
          </w:tcPr>
          <w:p w14:paraId="56C9170D" w14:textId="77777777" w:rsidR="000D3C0D" w:rsidRDefault="000D3C0D" w:rsidP="00EA4C25">
            <w:r>
              <w:t>Not null</w:t>
            </w:r>
          </w:p>
        </w:tc>
        <w:tc>
          <w:tcPr>
            <w:tcW w:w="1124" w:type="dxa"/>
          </w:tcPr>
          <w:p w14:paraId="7B862097" w14:textId="77777777" w:rsidR="000D3C0D" w:rsidRDefault="000D3C0D" w:rsidP="00EA4C25">
            <w:r>
              <w:t>derived</w:t>
            </w:r>
          </w:p>
        </w:tc>
        <w:tc>
          <w:tcPr>
            <w:tcW w:w="1100" w:type="dxa"/>
          </w:tcPr>
          <w:p w14:paraId="639D3D03" w14:textId="77777777" w:rsidR="000D3C0D" w:rsidRDefault="000D3C0D" w:rsidP="00EA4C25">
            <w:r>
              <w:t>derived</w:t>
            </w:r>
          </w:p>
        </w:tc>
        <w:tc>
          <w:tcPr>
            <w:tcW w:w="1431" w:type="dxa"/>
            <w:gridSpan w:val="2"/>
          </w:tcPr>
          <w:p w14:paraId="223A752F" w14:textId="77777777" w:rsidR="000D3C0D" w:rsidRDefault="000D3C0D" w:rsidP="00EA4C25"/>
        </w:tc>
      </w:tr>
      <w:tr w:rsidR="000D3C0D" w14:paraId="03DD1965" w14:textId="77777777" w:rsidTr="00EA4C25">
        <w:trPr>
          <w:trHeight w:val="249"/>
        </w:trPr>
        <w:tc>
          <w:tcPr>
            <w:tcW w:w="1546" w:type="dxa"/>
          </w:tcPr>
          <w:p w14:paraId="329DB7D6" w14:textId="77777777" w:rsidR="000D3C0D" w:rsidRDefault="000D3C0D" w:rsidP="00EA4C25">
            <w:pPr>
              <w:jc w:val="center"/>
            </w:pPr>
            <w:r>
              <w:t>priceAtTimeOfOrder</w:t>
            </w:r>
          </w:p>
        </w:tc>
        <w:tc>
          <w:tcPr>
            <w:tcW w:w="2104" w:type="dxa"/>
          </w:tcPr>
          <w:p w14:paraId="67A25738" w14:textId="77777777" w:rsidR="000D3C0D" w:rsidRDefault="000D3C0D" w:rsidP="00EA4C25">
            <w:r>
              <w:t>Total price of that product item</w:t>
            </w:r>
          </w:p>
        </w:tc>
        <w:tc>
          <w:tcPr>
            <w:tcW w:w="1100" w:type="dxa"/>
          </w:tcPr>
          <w:p w14:paraId="59F8EE50" w14:textId="77777777" w:rsidR="000D3C0D" w:rsidRDefault="000D3C0D" w:rsidP="00EA4C25">
            <w:r>
              <w:t>&gt;0</w:t>
            </w:r>
          </w:p>
        </w:tc>
        <w:tc>
          <w:tcPr>
            <w:tcW w:w="1229" w:type="dxa"/>
          </w:tcPr>
          <w:p w14:paraId="3DDB4D47" w14:textId="77777777" w:rsidR="000D3C0D" w:rsidRDefault="000D3C0D" w:rsidP="00EA4C25">
            <w:r>
              <w:t>Base</w:t>
            </w:r>
          </w:p>
        </w:tc>
        <w:tc>
          <w:tcPr>
            <w:tcW w:w="1076" w:type="dxa"/>
          </w:tcPr>
          <w:p w14:paraId="21306AF2" w14:textId="77777777" w:rsidR="000D3C0D" w:rsidRDefault="000D3C0D" w:rsidP="00EA4C25">
            <w:r>
              <w:t>Not null</w:t>
            </w:r>
          </w:p>
        </w:tc>
        <w:tc>
          <w:tcPr>
            <w:tcW w:w="1124" w:type="dxa"/>
          </w:tcPr>
          <w:p w14:paraId="59838AB2" w14:textId="77777777" w:rsidR="000D3C0D" w:rsidRDefault="000D3C0D" w:rsidP="00EA4C25">
            <w:r>
              <w:t>&gt;0</w:t>
            </w:r>
          </w:p>
        </w:tc>
        <w:tc>
          <w:tcPr>
            <w:tcW w:w="1100" w:type="dxa"/>
          </w:tcPr>
          <w:p w14:paraId="266CC521" w14:textId="77777777" w:rsidR="000D3C0D" w:rsidRDefault="000D3C0D" w:rsidP="00EA4C25">
            <w:r>
              <w:t>Float 3</w:t>
            </w:r>
          </w:p>
        </w:tc>
        <w:tc>
          <w:tcPr>
            <w:tcW w:w="1431" w:type="dxa"/>
            <w:gridSpan w:val="2"/>
          </w:tcPr>
          <w:p w14:paraId="35D33D22" w14:textId="77777777" w:rsidR="000D3C0D" w:rsidRDefault="000D3C0D" w:rsidP="00EA4C25"/>
        </w:tc>
      </w:tr>
      <w:tr w:rsidR="000D3C0D" w14:paraId="63BFF215" w14:textId="77777777" w:rsidTr="00EA4C25">
        <w:trPr>
          <w:trHeight w:val="249"/>
        </w:trPr>
        <w:tc>
          <w:tcPr>
            <w:tcW w:w="1546" w:type="dxa"/>
          </w:tcPr>
          <w:p w14:paraId="5423FB93" w14:textId="77777777" w:rsidR="000D3C0D" w:rsidRDefault="000D3C0D" w:rsidP="00EA4C25">
            <w:pPr>
              <w:jc w:val="center"/>
            </w:pPr>
            <w:r>
              <w:t>dateAdded</w:t>
            </w:r>
          </w:p>
        </w:tc>
        <w:tc>
          <w:tcPr>
            <w:tcW w:w="2104" w:type="dxa"/>
          </w:tcPr>
          <w:p w14:paraId="037725F9" w14:textId="77777777" w:rsidR="000D3C0D" w:rsidRDefault="000D3C0D" w:rsidP="00EA4C25">
            <w:r>
              <w:t>Date order details is added</w:t>
            </w:r>
          </w:p>
        </w:tc>
        <w:tc>
          <w:tcPr>
            <w:tcW w:w="1100" w:type="dxa"/>
          </w:tcPr>
          <w:p w14:paraId="0CF886B2" w14:textId="77777777" w:rsidR="000D3C0D" w:rsidRDefault="000D3C0D" w:rsidP="00EA4C25">
            <w:r>
              <w:t>Date</w:t>
            </w:r>
          </w:p>
        </w:tc>
        <w:tc>
          <w:tcPr>
            <w:tcW w:w="1229" w:type="dxa"/>
          </w:tcPr>
          <w:p w14:paraId="355407D9" w14:textId="77777777" w:rsidR="000D3C0D" w:rsidRDefault="000D3C0D" w:rsidP="00EA4C25">
            <w:r>
              <w:t>Base</w:t>
            </w:r>
          </w:p>
        </w:tc>
        <w:tc>
          <w:tcPr>
            <w:tcW w:w="1076" w:type="dxa"/>
          </w:tcPr>
          <w:p w14:paraId="73BDD79C" w14:textId="77777777" w:rsidR="000D3C0D" w:rsidRDefault="000D3C0D" w:rsidP="00EA4C25">
            <w:r>
              <w:t>Not null</w:t>
            </w:r>
          </w:p>
        </w:tc>
        <w:tc>
          <w:tcPr>
            <w:tcW w:w="1124" w:type="dxa"/>
          </w:tcPr>
          <w:p w14:paraId="55057C53" w14:textId="77777777" w:rsidR="000D3C0D" w:rsidRDefault="000D3C0D" w:rsidP="00EA4C25">
            <w:r>
              <w:t>Date</w:t>
            </w:r>
          </w:p>
        </w:tc>
        <w:tc>
          <w:tcPr>
            <w:tcW w:w="1100" w:type="dxa"/>
          </w:tcPr>
          <w:p w14:paraId="4E7F5158" w14:textId="77777777" w:rsidR="000D3C0D" w:rsidRDefault="000D3C0D" w:rsidP="00EA4C25">
            <w:r>
              <w:t>Date</w:t>
            </w:r>
          </w:p>
        </w:tc>
        <w:tc>
          <w:tcPr>
            <w:tcW w:w="1431" w:type="dxa"/>
            <w:gridSpan w:val="2"/>
          </w:tcPr>
          <w:p w14:paraId="05608AF8" w14:textId="77777777" w:rsidR="000D3C0D" w:rsidRDefault="000D3C0D" w:rsidP="00EA4C25"/>
        </w:tc>
      </w:tr>
      <w:tr w:rsidR="000D3C0D" w14:paraId="5D7AC0A1" w14:textId="77777777" w:rsidTr="00EA4C25">
        <w:trPr>
          <w:trHeight w:val="249"/>
        </w:trPr>
        <w:tc>
          <w:tcPr>
            <w:tcW w:w="1546" w:type="dxa"/>
          </w:tcPr>
          <w:p w14:paraId="55B6ECFD" w14:textId="77777777" w:rsidR="000D3C0D" w:rsidRDefault="000D3C0D" w:rsidP="00EA4C25">
            <w:pPr>
              <w:jc w:val="center"/>
            </w:pPr>
            <w:r>
              <w:t>dateLastUpdated</w:t>
            </w:r>
          </w:p>
        </w:tc>
        <w:tc>
          <w:tcPr>
            <w:tcW w:w="2104" w:type="dxa"/>
          </w:tcPr>
          <w:p w14:paraId="65AE8C2F" w14:textId="77777777" w:rsidR="000D3C0D" w:rsidRDefault="000D3C0D" w:rsidP="00EA4C25">
            <w:r>
              <w:t>Date order is updated</w:t>
            </w:r>
          </w:p>
        </w:tc>
        <w:tc>
          <w:tcPr>
            <w:tcW w:w="1100" w:type="dxa"/>
          </w:tcPr>
          <w:p w14:paraId="7444E4F3" w14:textId="77777777" w:rsidR="000D3C0D" w:rsidRDefault="000D3C0D" w:rsidP="00EA4C25">
            <w:r>
              <w:t>Date</w:t>
            </w:r>
          </w:p>
        </w:tc>
        <w:tc>
          <w:tcPr>
            <w:tcW w:w="1229" w:type="dxa"/>
          </w:tcPr>
          <w:p w14:paraId="1210447A" w14:textId="77777777" w:rsidR="000D3C0D" w:rsidRDefault="000D3C0D" w:rsidP="00EA4C25">
            <w:r>
              <w:t>Base</w:t>
            </w:r>
          </w:p>
        </w:tc>
        <w:tc>
          <w:tcPr>
            <w:tcW w:w="1076" w:type="dxa"/>
          </w:tcPr>
          <w:p w14:paraId="151FBC16" w14:textId="77777777" w:rsidR="000D3C0D" w:rsidRDefault="000D3C0D" w:rsidP="00EA4C25">
            <w:r>
              <w:t>Not null</w:t>
            </w:r>
          </w:p>
        </w:tc>
        <w:tc>
          <w:tcPr>
            <w:tcW w:w="1124" w:type="dxa"/>
          </w:tcPr>
          <w:p w14:paraId="7D7F6191" w14:textId="77777777" w:rsidR="000D3C0D" w:rsidRDefault="000D3C0D" w:rsidP="00EA4C25">
            <w:r>
              <w:t>Date</w:t>
            </w:r>
          </w:p>
        </w:tc>
        <w:tc>
          <w:tcPr>
            <w:tcW w:w="1100" w:type="dxa"/>
          </w:tcPr>
          <w:p w14:paraId="1ACF061E" w14:textId="77777777" w:rsidR="000D3C0D" w:rsidRDefault="000D3C0D" w:rsidP="00EA4C25">
            <w:r>
              <w:t>Date</w:t>
            </w:r>
          </w:p>
        </w:tc>
        <w:tc>
          <w:tcPr>
            <w:tcW w:w="1431" w:type="dxa"/>
            <w:gridSpan w:val="2"/>
          </w:tcPr>
          <w:p w14:paraId="132A6BEB" w14:textId="77777777" w:rsidR="000D3C0D" w:rsidRDefault="000D3C0D" w:rsidP="00EA4C25"/>
        </w:tc>
      </w:tr>
    </w:tbl>
    <w:p w14:paraId="49F6334A" w14:textId="77777777" w:rsidR="00562C3F" w:rsidRPr="00562C3F" w:rsidRDefault="00562C3F" w:rsidP="00562C3F"/>
    <w:sectPr w:rsidR="00562C3F" w:rsidRPr="0056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6616"/>
    <w:multiLevelType w:val="multilevel"/>
    <w:tmpl w:val="325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96116"/>
    <w:multiLevelType w:val="hybridMultilevel"/>
    <w:tmpl w:val="B296B560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5CC5"/>
    <w:multiLevelType w:val="hybridMultilevel"/>
    <w:tmpl w:val="61067C88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D77B8"/>
    <w:multiLevelType w:val="multilevel"/>
    <w:tmpl w:val="539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D341E"/>
    <w:multiLevelType w:val="multilevel"/>
    <w:tmpl w:val="5CC4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A3191"/>
    <w:multiLevelType w:val="hybridMultilevel"/>
    <w:tmpl w:val="7A36F0CA"/>
    <w:lvl w:ilvl="0" w:tplc="A038F6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FE6F60"/>
    <w:multiLevelType w:val="hybridMultilevel"/>
    <w:tmpl w:val="1D5A82E6"/>
    <w:lvl w:ilvl="0" w:tplc="A038F67C">
      <w:start w:val="1"/>
      <w:numFmt w:val="bullet"/>
      <w:lvlText w:val=""/>
      <w:lvlJc w:val="left"/>
      <w:pPr>
        <w:ind w:left="1737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7" w15:restartNumberingAfterBreak="0">
    <w:nsid w:val="56304A80"/>
    <w:multiLevelType w:val="multilevel"/>
    <w:tmpl w:val="7EC4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53E01"/>
    <w:multiLevelType w:val="hybridMultilevel"/>
    <w:tmpl w:val="F15260DA"/>
    <w:lvl w:ilvl="0" w:tplc="A038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06ECD"/>
    <w:multiLevelType w:val="hybridMultilevel"/>
    <w:tmpl w:val="EFB0F10C"/>
    <w:lvl w:ilvl="0" w:tplc="A038F67C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0" w15:restartNumberingAfterBreak="0">
    <w:nsid w:val="6DB45C47"/>
    <w:multiLevelType w:val="hybridMultilevel"/>
    <w:tmpl w:val="C8E482BA"/>
    <w:lvl w:ilvl="0" w:tplc="A038F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A81DD1"/>
    <w:multiLevelType w:val="hybridMultilevel"/>
    <w:tmpl w:val="0290BC94"/>
    <w:lvl w:ilvl="0" w:tplc="A038F67C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  <w:color w:val="4472C4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12" w15:restartNumberingAfterBreak="0">
    <w:nsid w:val="767B0F31"/>
    <w:multiLevelType w:val="hybridMultilevel"/>
    <w:tmpl w:val="0242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C072C"/>
    <w:multiLevelType w:val="multilevel"/>
    <w:tmpl w:val="F676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4472C4" w:themeColor="accen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74747">
    <w:abstractNumId w:val="8"/>
  </w:num>
  <w:num w:numId="2" w16cid:durableId="1150444727">
    <w:abstractNumId w:val="1"/>
  </w:num>
  <w:num w:numId="3" w16cid:durableId="1006708999">
    <w:abstractNumId w:val="2"/>
  </w:num>
  <w:num w:numId="4" w16cid:durableId="2010981684">
    <w:abstractNumId w:val="12"/>
  </w:num>
  <w:num w:numId="5" w16cid:durableId="249388362">
    <w:abstractNumId w:val="0"/>
  </w:num>
  <w:num w:numId="6" w16cid:durableId="1113399974">
    <w:abstractNumId w:val="10"/>
  </w:num>
  <w:num w:numId="7" w16cid:durableId="541869081">
    <w:abstractNumId w:val="5"/>
  </w:num>
  <w:num w:numId="8" w16cid:durableId="1470828320">
    <w:abstractNumId w:val="9"/>
  </w:num>
  <w:num w:numId="9" w16cid:durableId="1640302464">
    <w:abstractNumId w:val="11"/>
  </w:num>
  <w:num w:numId="10" w16cid:durableId="1570653640">
    <w:abstractNumId w:val="6"/>
  </w:num>
  <w:num w:numId="11" w16cid:durableId="1161627362">
    <w:abstractNumId w:val="3"/>
  </w:num>
  <w:num w:numId="12" w16cid:durableId="793060715">
    <w:abstractNumId w:val="4"/>
  </w:num>
  <w:num w:numId="13" w16cid:durableId="1595625852">
    <w:abstractNumId w:val="7"/>
  </w:num>
  <w:num w:numId="14" w16cid:durableId="11022606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20"/>
    <w:rsid w:val="00094FE1"/>
    <w:rsid w:val="000D3C0D"/>
    <w:rsid w:val="00185428"/>
    <w:rsid w:val="001F351A"/>
    <w:rsid w:val="00247FF3"/>
    <w:rsid w:val="002746B0"/>
    <w:rsid w:val="002847D5"/>
    <w:rsid w:val="0030105A"/>
    <w:rsid w:val="00314482"/>
    <w:rsid w:val="00380B18"/>
    <w:rsid w:val="00386613"/>
    <w:rsid w:val="00395D3B"/>
    <w:rsid w:val="003E0642"/>
    <w:rsid w:val="004A40FD"/>
    <w:rsid w:val="004B4EF7"/>
    <w:rsid w:val="004D31D1"/>
    <w:rsid w:val="00545D79"/>
    <w:rsid w:val="005555F5"/>
    <w:rsid w:val="00562C3F"/>
    <w:rsid w:val="00583E17"/>
    <w:rsid w:val="00592A86"/>
    <w:rsid w:val="005B1D93"/>
    <w:rsid w:val="005D56A1"/>
    <w:rsid w:val="00614308"/>
    <w:rsid w:val="00643F20"/>
    <w:rsid w:val="00671367"/>
    <w:rsid w:val="00676DB8"/>
    <w:rsid w:val="007300C2"/>
    <w:rsid w:val="00781CF4"/>
    <w:rsid w:val="00781ED0"/>
    <w:rsid w:val="007825DA"/>
    <w:rsid w:val="007F0F7C"/>
    <w:rsid w:val="00844F3F"/>
    <w:rsid w:val="00927BCE"/>
    <w:rsid w:val="00963FF1"/>
    <w:rsid w:val="009728F9"/>
    <w:rsid w:val="009E45C6"/>
    <w:rsid w:val="009F3952"/>
    <w:rsid w:val="00A01AC5"/>
    <w:rsid w:val="00A83D6D"/>
    <w:rsid w:val="00B12C9A"/>
    <w:rsid w:val="00B211DC"/>
    <w:rsid w:val="00B96CD4"/>
    <w:rsid w:val="00C01B48"/>
    <w:rsid w:val="00CC5BA5"/>
    <w:rsid w:val="00D75DB6"/>
    <w:rsid w:val="00DA2238"/>
    <w:rsid w:val="00DF2AD8"/>
    <w:rsid w:val="00E27EEA"/>
    <w:rsid w:val="00E35958"/>
    <w:rsid w:val="00EB2056"/>
    <w:rsid w:val="00EB3DB7"/>
    <w:rsid w:val="00ED63FF"/>
    <w:rsid w:val="00EF02B1"/>
    <w:rsid w:val="00F1698E"/>
    <w:rsid w:val="00F239B1"/>
    <w:rsid w:val="00F32947"/>
    <w:rsid w:val="00F46F7D"/>
    <w:rsid w:val="00FB6E92"/>
    <w:rsid w:val="00FC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A157"/>
  <w15:chartTrackingRefBased/>
  <w15:docId w15:val="{2B7CD3CA-0DEE-44B4-A6A7-70B26B0D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A40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2AD8"/>
    <w:rPr>
      <w:b/>
      <w:bCs/>
    </w:rPr>
  </w:style>
  <w:style w:type="paragraph" w:styleId="ListParagraph">
    <w:name w:val="List Paragraph"/>
    <w:basedOn w:val="Normal"/>
    <w:uiPriority w:val="34"/>
    <w:qFormat/>
    <w:rsid w:val="00844F3F"/>
    <w:pPr>
      <w:ind w:left="720"/>
      <w:contextualSpacing/>
    </w:pPr>
  </w:style>
  <w:style w:type="paragraph" w:styleId="NoSpacing">
    <w:name w:val="No Spacing"/>
    <w:uiPriority w:val="1"/>
    <w:qFormat/>
    <w:rsid w:val="004B4E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A40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2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6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Book 2</dc:creator>
  <cp:keywords/>
  <dc:description/>
  <cp:lastModifiedBy>Surface Book 2</cp:lastModifiedBy>
  <cp:revision>65</cp:revision>
  <dcterms:created xsi:type="dcterms:W3CDTF">2024-10-14T00:53:00Z</dcterms:created>
  <dcterms:modified xsi:type="dcterms:W3CDTF">2024-10-14T13:16:00Z</dcterms:modified>
</cp:coreProperties>
</file>