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46E483CE" w14:textId="77777777" w:rsidR="00476B7E" w:rsidRPr="0005184C" w:rsidRDefault="00476B7E" w:rsidP="00476B7E">
      <w:pPr>
        <w:pStyle w:val="Title"/>
        <w:rPr>
          <w:rStyle w:val="IntenseReference"/>
          <w:color w:val="BF4E14" w:themeColor="accent2" w:themeShade="BF"/>
        </w:rPr>
      </w:pPr>
      <w:r>
        <w:rPr>
          <w:b/>
          <w:bCs/>
          <w:smallCaps/>
          <w:noProof/>
          <w:color w:val="E97132" w:themeColor="accent2"/>
          <w:spacing w:val="5"/>
        </w:rPr>
        <w:drawing>
          <wp:anchor distT="0" distB="0" distL="114300" distR="114300" simplePos="0" relativeHeight="251659264" behindDoc="0" locked="0" layoutInCell="1" allowOverlap="1" wp14:anchorId="17EE9B21" wp14:editId="1C9CD237">
            <wp:simplePos x="0" y="0"/>
            <wp:positionH relativeFrom="column">
              <wp:posOffset>-85090</wp:posOffset>
            </wp:positionH>
            <wp:positionV relativeFrom="paragraph">
              <wp:posOffset>2540</wp:posOffset>
            </wp:positionV>
            <wp:extent cx="1314450" cy="1354455"/>
            <wp:effectExtent l="0" t="0" r="0" b="0"/>
            <wp:wrapThrough wrapText="bothSides">
              <wp:wrapPolygon edited="0">
                <wp:start x="0" y="0"/>
                <wp:lineTo x="0" y="21266"/>
                <wp:lineTo x="21287" y="21266"/>
                <wp:lineTo x="21287" y="0"/>
                <wp:lineTo x="0" y="0"/>
              </wp:wrapPolygon>
            </wp:wrapThrough>
            <wp:docPr id="1780461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1971" name="Picture 17804619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84C">
        <w:rPr>
          <w:rStyle w:val="IntenseReference"/>
          <w:color w:val="BF4E14" w:themeColor="accent2" w:themeShade="BF"/>
        </w:rPr>
        <w:t>Dennis Nowland</w:t>
      </w:r>
    </w:p>
    <w:p w14:paraId="278FB7A9" w14:textId="601A88B1" w:rsidR="00476B7E" w:rsidRDefault="007A1FB0" w:rsidP="00476B7E">
      <w:pPr>
        <w:spacing w:after="0" w:line="240" w:lineRule="auto"/>
        <w:rPr>
          <w:rStyle w:val="IntenseReference"/>
        </w:rPr>
      </w:pPr>
      <w:r>
        <w:rPr>
          <w:rStyle w:val="IntenseReference"/>
        </w:rPr>
        <w:t xml:space="preserve">Technical </w:t>
      </w:r>
      <w:r w:rsidR="00476B7E">
        <w:rPr>
          <w:rStyle w:val="IntenseReference"/>
        </w:rPr>
        <w:t xml:space="preserve">Delivery Manager </w:t>
      </w:r>
      <w:r w:rsidR="002444D1" w:rsidRPr="009F7495">
        <w:rPr>
          <w:b/>
          <w:bCs/>
          <w:smallCaps/>
          <w:color w:val="0F4761" w:themeColor="accent1" w:themeShade="BF"/>
          <w:spacing w:val="5"/>
        </w:rPr>
        <w:t>|</w:t>
      </w:r>
      <w:r w:rsidR="002444D1">
        <w:rPr>
          <w:b/>
          <w:bCs/>
          <w:smallCaps/>
          <w:color w:val="0F4761" w:themeColor="accent1" w:themeShade="BF"/>
          <w:spacing w:val="5"/>
        </w:rPr>
        <w:t xml:space="preserve"> </w:t>
      </w:r>
      <w:r w:rsidR="002444D1" w:rsidRPr="002444D1">
        <w:rPr>
          <w:b/>
          <w:bCs/>
          <w:smallCaps/>
          <w:color w:val="0F4761" w:themeColor="accent1" w:themeShade="BF"/>
          <w:spacing w:val="5"/>
        </w:rPr>
        <w:t>Service Delivery Manager</w:t>
      </w:r>
    </w:p>
    <w:p w14:paraId="47A15884" w14:textId="4A9A9695" w:rsidR="00476B7E" w:rsidRDefault="00476B7E" w:rsidP="00476B7E">
      <w:pPr>
        <w:spacing w:after="0" w:line="240" w:lineRule="auto"/>
      </w:pPr>
      <w:r w:rsidRPr="005C3008">
        <w:rPr>
          <w:b/>
          <w:bCs/>
        </w:rPr>
        <w:t>Address</w:t>
      </w:r>
      <w:r>
        <w:t xml:space="preserve">: </w:t>
      </w:r>
      <w:r w:rsidRPr="00D30447">
        <w:t>Kirkcaldy, Fife, Scotland, UK</w:t>
      </w:r>
      <w:r>
        <w:t>, KY2 6LP</w:t>
      </w:r>
    </w:p>
    <w:p w14:paraId="13CDA243" w14:textId="4A086304" w:rsidR="00476B7E" w:rsidRDefault="00476B7E" w:rsidP="00476B7E">
      <w:pPr>
        <w:spacing w:after="0" w:line="240" w:lineRule="auto"/>
      </w:pPr>
      <w:r w:rsidRPr="005C3008">
        <w:rPr>
          <w:b/>
          <w:bCs/>
        </w:rPr>
        <w:t>Email</w:t>
      </w:r>
      <w:r w:rsidRPr="00D30447">
        <w:t xml:space="preserve">: </w:t>
      </w:r>
      <w:hyperlink r:id="rId8" w:history="1">
        <w:r w:rsidRPr="009D5ACE">
          <w:rPr>
            <w:rStyle w:val="Hyperlink"/>
          </w:rPr>
          <w:t>dennisnowland@virginmedia.com</w:t>
        </w:r>
      </w:hyperlink>
      <w:r>
        <w:tab/>
      </w:r>
      <w:r w:rsidR="002F4433">
        <w:tab/>
      </w:r>
      <w:r w:rsidRPr="005C3008">
        <w:rPr>
          <w:b/>
          <w:bCs/>
        </w:rPr>
        <w:t>Phone</w:t>
      </w:r>
      <w:r w:rsidRPr="00D30447">
        <w:t>: 07952 970270</w:t>
      </w:r>
      <w:r>
        <w:t xml:space="preserve">                         </w:t>
      </w:r>
      <w:r w:rsidRPr="00D30447">
        <w:br/>
      </w:r>
      <w:r>
        <w:rPr>
          <w:b/>
          <w:bCs/>
        </w:rPr>
        <w:t>N</w:t>
      </w:r>
      <w:r w:rsidRPr="00F61D3F">
        <w:rPr>
          <w:b/>
          <w:bCs/>
        </w:rPr>
        <w:t xml:space="preserve">otice </w:t>
      </w:r>
      <w:r>
        <w:rPr>
          <w:b/>
          <w:bCs/>
        </w:rPr>
        <w:t>P</w:t>
      </w:r>
      <w:r w:rsidRPr="00F61D3F">
        <w:rPr>
          <w:b/>
          <w:bCs/>
        </w:rPr>
        <w:t>eriod</w:t>
      </w:r>
      <w:r>
        <w:t xml:space="preserve">: Immediate Start </w:t>
      </w:r>
      <w:r>
        <w:tab/>
      </w:r>
      <w:r>
        <w:tab/>
      </w:r>
      <w:r w:rsidR="002F4433">
        <w:tab/>
      </w:r>
      <w:r w:rsidRPr="00434D3F">
        <w:rPr>
          <w:b/>
          <w:bCs/>
        </w:rPr>
        <w:t>Clearance Level</w:t>
      </w:r>
      <w:r>
        <w:t xml:space="preserve">: </w:t>
      </w:r>
      <w:r w:rsidRPr="007640BF">
        <w:t>SC Clearance</w:t>
      </w:r>
    </w:p>
    <w:p w14:paraId="0F56E9E9" w14:textId="595E3214" w:rsidR="00476B7E" w:rsidRPr="002F4433" w:rsidRDefault="00476B7E" w:rsidP="00476B7E">
      <w:pPr>
        <w:spacing w:after="0" w:line="240" w:lineRule="auto"/>
      </w:pPr>
      <w:r w:rsidRPr="005C3008">
        <w:rPr>
          <w:b/>
          <w:bCs/>
        </w:rPr>
        <w:t>LinkedIn</w:t>
      </w:r>
      <w:r w:rsidRPr="00D30447">
        <w:t xml:space="preserve">: </w:t>
      </w:r>
      <w:hyperlink r:id="rId9" w:history="1">
        <w:r w:rsidR="002F4433">
          <w:rPr>
            <w:rStyle w:val="Hyperlink"/>
          </w:rPr>
          <w:t>(LinkedIn Url)/dennis-nowland/</w:t>
        </w:r>
      </w:hyperlink>
      <w:r>
        <w:t xml:space="preserve">  </w:t>
      </w:r>
      <w:r>
        <w:tab/>
      </w:r>
      <w:r w:rsidR="002F4433">
        <w:tab/>
      </w:r>
      <w:r w:rsidRPr="009D5ACE">
        <w:rPr>
          <w:b/>
          <w:bCs/>
        </w:rPr>
        <w:t>Profile</w:t>
      </w:r>
      <w:r>
        <w:t xml:space="preserve">: </w:t>
      </w:r>
      <w:hyperlink r:id="rId10" w:history="1">
        <w:r>
          <w:rPr>
            <w:rStyle w:val="Hyperlink"/>
          </w:rPr>
          <w:t>www.dennisnowland.uk</w:t>
        </w:r>
      </w:hyperlink>
      <w:r>
        <w:tab/>
      </w:r>
    </w:p>
    <w:p w14:paraId="14583B7B" w14:textId="77777777" w:rsidR="00476B7E" w:rsidRPr="001E1651" w:rsidRDefault="00476B7E" w:rsidP="008E1452">
      <w:pPr>
        <w:pStyle w:val="SectionHeaders"/>
      </w:pPr>
      <w:r w:rsidRPr="001E1651">
        <w:t>Summary</w:t>
      </w:r>
    </w:p>
    <w:p w14:paraId="4ACA5E10" w14:textId="4D938F29" w:rsidR="006854C0" w:rsidRPr="006854C0" w:rsidRDefault="00AE2722" w:rsidP="006854C0">
      <w:r>
        <w:t xml:space="preserve">Hands-on </w:t>
      </w:r>
      <w:r w:rsidR="009C4274" w:rsidRPr="009C4274">
        <w:t>Delivery Manager with 5+ years’ experience leading Agile delivery, multi</w:t>
      </w:r>
      <w:r w:rsidR="009C4274" w:rsidRPr="009C4274">
        <w:noBreakHyphen/>
        <w:t xml:space="preserve">team coordination, and governance across government and </w:t>
      </w:r>
      <w:r w:rsidR="009C4274">
        <w:t>large-scale</w:t>
      </w:r>
      <w:r w:rsidR="009C4274" w:rsidRPr="009C4274">
        <w:t xml:space="preserve"> digital environments. Delivered Agile transformations across six programs, reducing timelines by 20%</w:t>
      </w:r>
      <w:r w:rsidR="002140A6">
        <w:t xml:space="preserve"> </w:t>
      </w:r>
      <w:r w:rsidR="009C4274" w:rsidRPr="009C4274">
        <w:t xml:space="preserve">and </w:t>
      </w:r>
      <w:r w:rsidR="00B855D4" w:rsidRPr="009C4274">
        <w:t>refining</w:t>
      </w:r>
      <w:r w:rsidR="009C4274" w:rsidRPr="009C4274">
        <w:t xml:space="preserve"> collaboration by 30%. </w:t>
      </w:r>
      <w:r w:rsidR="00F47C7C">
        <w:t>Facilitated</w:t>
      </w:r>
      <w:r w:rsidR="009C4274" w:rsidRPr="009C4274">
        <w:t xml:space="preserve"> a PPV platform processing 50,000+ purchases per hour. Awarded Student of the Year. All metrics were captured through real</w:t>
      </w:r>
      <w:r w:rsidR="009C4274" w:rsidRPr="009C4274">
        <w:noBreakHyphen/>
        <w:t>time dashboards in Jira, Azure DevOps, or ServiceNow. Holds active SC Clearance.</w:t>
      </w:r>
      <w:r w:rsidR="001158C8">
        <w:t xml:space="preserve"> All percentages shown in this CV were collected from Reporting Dashboards at the time of writing.</w:t>
      </w:r>
    </w:p>
    <w:p w14:paraId="50876BF2" w14:textId="076637A1" w:rsidR="006854C0" w:rsidRPr="006854C0" w:rsidRDefault="006854C0" w:rsidP="008E1452">
      <w:pPr>
        <w:pStyle w:val="SectionHeaders"/>
      </w:pPr>
      <w:r w:rsidRPr="006854C0">
        <w:t>Skills</w:t>
      </w:r>
    </w:p>
    <w:p w14:paraId="5C5A11FC" w14:textId="77777777" w:rsidR="002C56AF" w:rsidRPr="002C56AF" w:rsidRDefault="002C56AF" w:rsidP="002C56AF">
      <w:pPr>
        <w:spacing w:after="0" w:line="240" w:lineRule="auto"/>
        <w:rPr>
          <w:b/>
          <w:bCs/>
        </w:rPr>
      </w:pPr>
      <w:r w:rsidRPr="002C56AF">
        <w:rPr>
          <w:b/>
          <w:bCs/>
        </w:rPr>
        <w:t>Delivery Leadership &amp; Governance</w:t>
      </w:r>
    </w:p>
    <w:p w14:paraId="0670DDCC" w14:textId="77777777" w:rsidR="002C56AF" w:rsidRPr="002C56AF" w:rsidRDefault="002C56AF" w:rsidP="002C56AF">
      <w:pPr>
        <w:spacing w:after="0" w:line="240" w:lineRule="auto"/>
      </w:pPr>
      <w:r w:rsidRPr="002C56AF">
        <w:t>End</w:t>
      </w:r>
      <w:r w:rsidRPr="002C56AF">
        <w:noBreakHyphen/>
        <w:t>to</w:t>
      </w:r>
      <w:r w:rsidRPr="002C56AF">
        <w:noBreakHyphen/>
        <w:t>end delivery ownership • Roadmapping &amp; quarterly planning • Forecasting &amp; capacity modelling • RAID management &amp; risk mitigation • Dependency mapping across multi</w:t>
      </w:r>
      <w:r w:rsidRPr="002C56AF">
        <w:noBreakHyphen/>
        <w:t>team environments • Release management &amp; change governance • Go/No</w:t>
      </w:r>
      <w:r w:rsidRPr="002C56AF">
        <w:noBreakHyphen/>
        <w:t>Go readiness • Stakeholder alignment across business, engineering, product, and leadership • ISO20001, GDS, GDPR compliance • Benefits realisation &amp; outcome tracking • Vendor &amp; third</w:t>
      </w:r>
      <w:r w:rsidRPr="002C56AF">
        <w:noBreakHyphen/>
        <w:t>party coordination • Portfolio</w:t>
      </w:r>
      <w:r w:rsidRPr="002C56AF">
        <w:noBreakHyphen/>
        <w:t>level prioritisation &amp; value stream alignment</w:t>
      </w:r>
    </w:p>
    <w:p w14:paraId="32F98824" w14:textId="77777777" w:rsidR="002C56AF" w:rsidRPr="002C56AF" w:rsidRDefault="002C56AF" w:rsidP="002C56AF">
      <w:pPr>
        <w:spacing w:after="0" w:line="240" w:lineRule="auto"/>
        <w:rPr>
          <w:b/>
          <w:bCs/>
        </w:rPr>
      </w:pPr>
      <w:r w:rsidRPr="002C56AF">
        <w:rPr>
          <w:b/>
          <w:bCs/>
        </w:rPr>
        <w:t>Agile Delivery &amp; Ways of Working</w:t>
      </w:r>
    </w:p>
    <w:p w14:paraId="29E8AD4A" w14:textId="77777777" w:rsidR="002C56AF" w:rsidRPr="002C56AF" w:rsidRDefault="002C56AF" w:rsidP="002C56AF">
      <w:pPr>
        <w:spacing w:after="0" w:line="240" w:lineRule="auto"/>
      </w:pPr>
      <w:r w:rsidRPr="002C56AF">
        <w:t>Scrum, Kanban, SAFe, Lean, XP, LeSS, FDD • Multi</w:t>
      </w:r>
      <w:r w:rsidRPr="002C56AF">
        <w:noBreakHyphen/>
        <w:t>team delivery &amp; Scrum of Scrums • Coaching teams, Product Owners, and stakeholders • Capability uplift &amp; continuous improvement • Flow</w:t>
      </w:r>
      <w:r w:rsidRPr="002C56AF">
        <w:noBreakHyphen/>
        <w:t>based delivery &amp; WIP optimisation • Backlog strategy &amp; value slicing • Facilitation (Liberating Structures, Fist of Five, participatory decision</w:t>
      </w:r>
      <w:r w:rsidRPr="002C56AF">
        <w:noBreakHyphen/>
        <w:t>making) • Metrics</w:t>
      </w:r>
      <w:r w:rsidRPr="002C56AF">
        <w:noBreakHyphen/>
        <w:t>driven delivery: Velocity, CFD, Lead/Cycle Time, Throughput, WIP, predictability • Psychological safety, conflict resolution &amp; team health monitoring</w:t>
      </w:r>
    </w:p>
    <w:p w14:paraId="5E4CAC0C" w14:textId="77777777" w:rsidR="002C56AF" w:rsidRPr="002C56AF" w:rsidRDefault="002C56AF" w:rsidP="002C56AF">
      <w:pPr>
        <w:spacing w:after="0" w:line="240" w:lineRule="auto"/>
        <w:rPr>
          <w:b/>
          <w:bCs/>
        </w:rPr>
      </w:pPr>
      <w:r w:rsidRPr="002C56AF">
        <w:rPr>
          <w:b/>
          <w:bCs/>
        </w:rPr>
        <w:t>Technical &amp; Engineering Awareness</w:t>
      </w:r>
    </w:p>
    <w:p w14:paraId="3E714318" w14:textId="77777777" w:rsidR="002C56AF" w:rsidRPr="002C56AF" w:rsidRDefault="002C56AF" w:rsidP="002C56AF">
      <w:pPr>
        <w:spacing w:after="0" w:line="240" w:lineRule="auto"/>
      </w:pPr>
      <w:r w:rsidRPr="002C56AF">
        <w:t>Jira, Azure DevOps, Confluence, Rally, Monday.com, Trello • CI/CD pipelines &amp; DevOps practices • Git workflows &amp; branching strategies • Release workflows &amp; automation • DoR/DoD definition &amp; governance • TDD, BDD, pair programming awareness • Non</w:t>
      </w:r>
      <w:r w:rsidRPr="002C56AF">
        <w:noBreakHyphen/>
        <w:t>functional requirements (performance, security, scalability) • Observability fundamentals (logs, metrics, tracing) • Incident, problem &amp; change coordination • ServiceNow &amp; ITIL</w:t>
      </w:r>
      <w:r w:rsidRPr="002C56AF">
        <w:noBreakHyphen/>
        <w:t>aligned service transition</w:t>
      </w:r>
    </w:p>
    <w:p w14:paraId="1A27B76E" w14:textId="77777777" w:rsidR="002C56AF" w:rsidRPr="002C56AF" w:rsidRDefault="002C56AF" w:rsidP="002C56AF">
      <w:pPr>
        <w:spacing w:after="0" w:line="240" w:lineRule="auto"/>
        <w:rPr>
          <w:b/>
          <w:bCs/>
        </w:rPr>
      </w:pPr>
      <w:r w:rsidRPr="002C56AF">
        <w:rPr>
          <w:b/>
          <w:bCs/>
        </w:rPr>
        <w:t>Data, Insight &amp; Reporting</w:t>
      </w:r>
    </w:p>
    <w:p w14:paraId="00B4A3EC" w14:textId="53AE16D3" w:rsidR="002C56AF" w:rsidRPr="002C56AF" w:rsidRDefault="002C56AF" w:rsidP="002C56AF">
      <w:pPr>
        <w:spacing w:after="0" w:line="240" w:lineRule="auto"/>
      </w:pPr>
      <w:r w:rsidRPr="002C56AF">
        <w:t>Creation of KPI dashboards (Jira/ADO) • Delivery analytics &amp; forecasting • Flow efficiency &amp; bottleneck analysis • Executive</w:t>
      </w:r>
      <w:r w:rsidRPr="002C56AF">
        <w:noBreakHyphen/>
        <w:t>level reporting &amp; narrative building • Translating technical risk into business impact • Transparent status reporting across programmes • Evidence</w:t>
      </w:r>
      <w:r w:rsidRPr="002C56AF">
        <w:noBreakHyphen/>
        <w:t>based decision</w:t>
      </w:r>
      <w:r w:rsidRPr="002C56AF">
        <w:noBreakHyphen/>
        <w:t>making</w:t>
      </w:r>
    </w:p>
    <w:p w14:paraId="2D01479D" w14:textId="77777777" w:rsidR="002C56AF" w:rsidRPr="002C56AF" w:rsidRDefault="002C56AF" w:rsidP="002C56AF">
      <w:pPr>
        <w:spacing w:after="0" w:line="240" w:lineRule="auto"/>
        <w:rPr>
          <w:b/>
          <w:bCs/>
        </w:rPr>
      </w:pPr>
      <w:r w:rsidRPr="002C56AF">
        <w:rPr>
          <w:b/>
          <w:bCs/>
        </w:rPr>
        <w:t>Leadership, Coaching &amp; Stakeholder Influence</w:t>
      </w:r>
    </w:p>
    <w:p w14:paraId="0DDD3B6C" w14:textId="7A5A8D91" w:rsidR="003E4710" w:rsidRPr="002C56AF" w:rsidRDefault="002C56AF" w:rsidP="002C56AF">
      <w:pPr>
        <w:spacing w:after="0" w:line="240" w:lineRule="auto"/>
      </w:pPr>
      <w:r w:rsidRPr="002C56AF">
        <w:t>Calm, pragmatic, people</w:t>
      </w:r>
      <w:r w:rsidRPr="002C56AF">
        <w:noBreakHyphen/>
        <w:t>first leadership • Influencing without authority in matrix environments • Senior stakeholder coaching &amp; alignment • Leading through ambiguity • Mentoring Delivery Managers, Scrum Masters &amp; junior engineers • Building trust, autonomy, and accountability • Driving psychological safety &amp; high</w:t>
      </w:r>
      <w:r w:rsidRPr="002C56AF">
        <w:noBreakHyphen/>
        <w:t>performing team culture</w:t>
      </w:r>
    </w:p>
    <w:p w14:paraId="1D140F65" w14:textId="77777777" w:rsidR="00461ABE" w:rsidRDefault="002C56AF" w:rsidP="002C56AF">
      <w:pPr>
        <w:spacing w:after="0" w:line="240" w:lineRule="auto"/>
        <w:rPr>
          <w:b/>
          <w:bCs/>
        </w:rPr>
      </w:pPr>
      <w:r w:rsidRPr="002C56AF">
        <w:rPr>
          <w:b/>
          <w:bCs/>
        </w:rPr>
        <w:t>Modern Delivery &amp; Transformation</w:t>
      </w:r>
    </w:p>
    <w:p w14:paraId="2B768F2F" w14:textId="259F49D8" w:rsidR="002C56AF" w:rsidRPr="002C56AF" w:rsidRDefault="002C56AF" w:rsidP="002C56AF">
      <w:pPr>
        <w:spacing w:after="0" w:line="240" w:lineRule="auto"/>
      </w:pPr>
      <w:r w:rsidRPr="002C56AF">
        <w:t>AI</w:t>
      </w:r>
      <w:r w:rsidRPr="002C56AF">
        <w:noBreakHyphen/>
        <w:t>assisted delivery optimisation (Copilot, ChatGPT) • Digital transformation &amp; organisational change • Value stream optimisation • Outcome</w:t>
      </w:r>
      <w:r w:rsidRPr="002C56AF">
        <w:noBreakHyphen/>
        <w:t>based planning &amp; OKR alignment • Scaling Agile across environments</w:t>
      </w:r>
    </w:p>
    <w:p w14:paraId="3170B470" w14:textId="430F0ED5" w:rsidR="006854C0" w:rsidRPr="006854C0" w:rsidRDefault="00BF10B4" w:rsidP="008E1452">
      <w:pPr>
        <w:pStyle w:val="SectionHeaders"/>
      </w:pPr>
      <w:r>
        <w:lastRenderedPageBreak/>
        <w:t xml:space="preserve"> </w:t>
      </w:r>
      <w:r w:rsidR="008E1452">
        <w:t>Experience</w:t>
      </w:r>
    </w:p>
    <w:p w14:paraId="48863331" w14:textId="77777777" w:rsidR="00B64C1A" w:rsidRDefault="00B64C1A" w:rsidP="00311B20">
      <w:pPr>
        <w:spacing w:after="0" w:line="240" w:lineRule="auto"/>
        <w:rPr>
          <w:rFonts w:eastAsiaTheme="majorEastAsia" w:cstheme="majorBidi"/>
          <w:i/>
          <w:iCs/>
          <w:color w:val="0F4761" w:themeColor="accent1" w:themeShade="BF"/>
        </w:rPr>
      </w:pPr>
      <w:r w:rsidRPr="00B64C1A">
        <w:rPr>
          <w:rFonts w:eastAsiaTheme="majorEastAsia" w:cstheme="majorBidi"/>
          <w:i/>
          <w:iCs/>
          <w:color w:val="0F4761" w:themeColor="accent1" w:themeShade="BF"/>
        </w:rPr>
        <w:t xml:space="preserve"> Experience Senior Software Engineer Consultant - Agile &amp; SAFe Specialist</w:t>
      </w:r>
    </w:p>
    <w:p w14:paraId="2D6C198D" w14:textId="370B5344" w:rsidR="006854C0" w:rsidRPr="006854C0" w:rsidRDefault="006854C0" w:rsidP="00311B20">
      <w:pPr>
        <w:spacing w:after="0" w:line="240" w:lineRule="auto"/>
      </w:pPr>
      <w:r w:rsidRPr="00CD40E1">
        <w:rPr>
          <w:b/>
          <w:bCs/>
          <w:color w:val="EE0000"/>
        </w:rPr>
        <w:t xml:space="preserve">CGI </w:t>
      </w:r>
      <w:r w:rsidR="00CD40E1">
        <w:rPr>
          <w:b/>
          <w:bCs/>
        </w:rPr>
        <w:tab/>
      </w:r>
      <w:r w:rsidR="00CD40E1">
        <w:rPr>
          <w:b/>
          <w:bCs/>
        </w:rPr>
        <w:tab/>
      </w:r>
      <w:r w:rsidR="00CD40E1">
        <w:rPr>
          <w:b/>
          <w:bCs/>
        </w:rPr>
        <w:tab/>
      </w:r>
      <w:r w:rsidR="00CD40E1">
        <w:rPr>
          <w:b/>
          <w:bCs/>
        </w:rPr>
        <w:tab/>
      </w:r>
      <w:r w:rsidR="00CD40E1">
        <w:rPr>
          <w:b/>
          <w:bCs/>
        </w:rPr>
        <w:tab/>
      </w:r>
      <w:r w:rsidR="00BF10B4">
        <w:rPr>
          <w:b/>
          <w:bCs/>
        </w:rPr>
        <w:tab/>
      </w:r>
      <w:r w:rsidR="00BF10B4">
        <w:rPr>
          <w:b/>
          <w:bCs/>
        </w:rPr>
        <w:tab/>
      </w:r>
      <w:r w:rsidRPr="006854C0">
        <w:rPr>
          <w:b/>
          <w:bCs/>
        </w:rPr>
        <w:t>Consulting</w:t>
      </w:r>
      <w:r w:rsidRPr="006854C0">
        <w:t xml:space="preserve"> </w:t>
      </w:r>
      <w:r w:rsidR="006F2246">
        <w:tab/>
      </w:r>
      <w:r w:rsidR="006F2246">
        <w:tab/>
      </w:r>
      <w:r w:rsidR="006F2246">
        <w:tab/>
      </w:r>
      <w:r w:rsidR="00BF10B4">
        <w:tab/>
      </w:r>
      <w:r w:rsidRPr="00CD40E1">
        <w:rPr>
          <w:b/>
          <w:bCs/>
        </w:rPr>
        <w:t>Jan 2022 – Mar 2026</w:t>
      </w:r>
    </w:p>
    <w:p w14:paraId="17E32C4C" w14:textId="77777777" w:rsidR="00311B20" w:rsidRPr="006854C0" w:rsidRDefault="00311B20" w:rsidP="00311B20">
      <w:pPr>
        <w:spacing w:after="0" w:line="240" w:lineRule="auto"/>
      </w:pPr>
      <w:r w:rsidRPr="006854C0">
        <w:rPr>
          <w:b/>
          <w:bCs/>
        </w:rPr>
        <w:t>Roles Held</w:t>
      </w:r>
    </w:p>
    <w:p w14:paraId="01272AB1" w14:textId="77777777" w:rsidR="00311B20" w:rsidRPr="00D30447" w:rsidRDefault="00311B20" w:rsidP="00311B20">
      <w:pPr>
        <w:numPr>
          <w:ilvl w:val="0"/>
          <w:numId w:val="11"/>
        </w:numPr>
        <w:spacing w:after="0" w:line="240" w:lineRule="auto"/>
        <w:ind w:left="714" w:hanging="357"/>
      </w:pPr>
      <w:r w:rsidRPr="00D30447">
        <w:t>Delivery Manager – SQA (</w:t>
      </w:r>
      <w:r>
        <w:t xml:space="preserve">Oct </w:t>
      </w:r>
      <w:r w:rsidRPr="00D30447">
        <w:t>2025</w:t>
      </w:r>
      <w:r>
        <w:t xml:space="preserve"> </w:t>
      </w:r>
      <w:r w:rsidRPr="00D30447">
        <w:t>–</w:t>
      </w:r>
      <w:r>
        <w:t xml:space="preserve"> Mar 2026</w:t>
      </w:r>
      <w:r w:rsidRPr="00D30447">
        <w:t>)</w:t>
      </w:r>
    </w:p>
    <w:p w14:paraId="569D7BED" w14:textId="77777777" w:rsidR="00311B20" w:rsidRPr="00D30447" w:rsidRDefault="00311B20" w:rsidP="00311B20">
      <w:pPr>
        <w:numPr>
          <w:ilvl w:val="0"/>
          <w:numId w:val="11"/>
        </w:numPr>
        <w:spacing w:after="0" w:line="240" w:lineRule="auto"/>
        <w:ind w:left="714" w:hanging="357"/>
      </w:pPr>
      <w:r w:rsidRPr="00D30447">
        <w:t>Agile Coach / Senior Scrum Master – NICTS (</w:t>
      </w:r>
      <w:r>
        <w:t xml:space="preserve">Apr </w:t>
      </w:r>
      <w:r w:rsidRPr="00D30447">
        <w:t>2024</w:t>
      </w:r>
      <w:r>
        <w:t xml:space="preserve"> </w:t>
      </w:r>
      <w:r w:rsidRPr="00D30447">
        <w:t>–</w:t>
      </w:r>
      <w:r>
        <w:t xml:space="preserve"> Oct </w:t>
      </w:r>
      <w:r w:rsidRPr="00D30447">
        <w:t>2025)</w:t>
      </w:r>
    </w:p>
    <w:p w14:paraId="72A812B4" w14:textId="77777777" w:rsidR="00311B20" w:rsidRPr="00D30447" w:rsidRDefault="00311B20" w:rsidP="00A96182">
      <w:pPr>
        <w:numPr>
          <w:ilvl w:val="0"/>
          <w:numId w:val="11"/>
        </w:numPr>
        <w:spacing w:after="0" w:line="240" w:lineRule="auto"/>
        <w:ind w:left="714" w:right="283" w:hanging="357"/>
      </w:pPr>
      <w:r w:rsidRPr="00D30447">
        <w:t>Agile Coach / Scrum Master – Courts CDE</w:t>
      </w:r>
      <w:r>
        <w:t xml:space="preserve">, DCF, </w:t>
      </w:r>
      <w:r w:rsidRPr="00D30447">
        <w:t>SmartDCC (</w:t>
      </w:r>
      <w:r>
        <w:t xml:space="preserve">Nov </w:t>
      </w:r>
      <w:r w:rsidRPr="00D30447">
        <w:t>2022</w:t>
      </w:r>
      <w:r>
        <w:t xml:space="preserve"> </w:t>
      </w:r>
      <w:r w:rsidRPr="00D30447">
        <w:t>–</w:t>
      </w:r>
      <w:r>
        <w:t xml:space="preserve"> Feb </w:t>
      </w:r>
      <w:r w:rsidRPr="00D30447">
        <w:t>202</w:t>
      </w:r>
      <w:r>
        <w:t>4</w:t>
      </w:r>
      <w:r w:rsidRPr="00D30447">
        <w:t>)</w:t>
      </w:r>
    </w:p>
    <w:p w14:paraId="34E2865E" w14:textId="77777777" w:rsidR="00311B20" w:rsidRPr="00D30447" w:rsidRDefault="00311B20" w:rsidP="00311B20">
      <w:pPr>
        <w:numPr>
          <w:ilvl w:val="0"/>
          <w:numId w:val="11"/>
        </w:numPr>
        <w:spacing w:after="0" w:line="240" w:lineRule="auto"/>
        <w:ind w:left="714" w:hanging="357"/>
      </w:pPr>
      <w:r w:rsidRPr="00D30447">
        <w:t>Agile Coach / Project Manager – M&amp;T (</w:t>
      </w:r>
      <w:r>
        <w:t xml:space="preserve">Mar </w:t>
      </w:r>
      <w:r w:rsidRPr="00D30447">
        <w:t>2022</w:t>
      </w:r>
      <w:r>
        <w:t>- Oct 2022</w:t>
      </w:r>
      <w:r w:rsidRPr="00D30447">
        <w:t>)</w:t>
      </w:r>
    </w:p>
    <w:p w14:paraId="71498B1A" w14:textId="77777777" w:rsidR="00311B20" w:rsidRDefault="00311B20" w:rsidP="00311B20">
      <w:pPr>
        <w:numPr>
          <w:ilvl w:val="0"/>
          <w:numId w:val="11"/>
        </w:numPr>
        <w:spacing w:after="0" w:line="240" w:lineRule="auto"/>
        <w:ind w:left="714" w:hanging="357"/>
      </w:pPr>
      <w:r w:rsidRPr="00D30447">
        <w:t>Agile Coach – Glasgow Council (</w:t>
      </w:r>
      <w:r>
        <w:t xml:space="preserve">Jan </w:t>
      </w:r>
      <w:r w:rsidRPr="00D30447">
        <w:t>2022</w:t>
      </w:r>
      <w:r>
        <w:t xml:space="preserve"> - Apr 2022</w:t>
      </w:r>
      <w:r w:rsidRPr="00D30447">
        <w:t>)</w:t>
      </w:r>
    </w:p>
    <w:p w14:paraId="2E49F10D" w14:textId="5883B4A6" w:rsidR="00BF02A5" w:rsidRDefault="00BF02A5" w:rsidP="00A96138">
      <w:pPr>
        <w:pStyle w:val="ListParagraph"/>
        <w:numPr>
          <w:ilvl w:val="0"/>
          <w:numId w:val="10"/>
        </w:numPr>
        <w:spacing w:after="0" w:line="240" w:lineRule="auto"/>
        <w:ind w:left="283" w:hanging="215"/>
      </w:pPr>
      <w:r>
        <w:t>Spearheaded Agile transformation and multi-team delivery across government programs, cutting delivery timelines by 20% and improving cross-team collaboration scores by 30%.</w:t>
      </w:r>
    </w:p>
    <w:p w14:paraId="65B146E7" w14:textId="77777777" w:rsidR="00BF02A5" w:rsidRDefault="00BF02A5" w:rsidP="00A96138">
      <w:pPr>
        <w:pStyle w:val="ListParagraph"/>
        <w:numPr>
          <w:ilvl w:val="0"/>
          <w:numId w:val="10"/>
        </w:numPr>
        <w:spacing w:after="0" w:line="240" w:lineRule="auto"/>
        <w:ind w:left="283" w:hanging="215"/>
      </w:pPr>
      <w:r>
        <w:t>Optimised flow efficiency and engineering practices across Platform, Data, and Development teams, reducing cycle time by 15-25% and increasing delivery frequency by 10-20%.</w:t>
      </w:r>
    </w:p>
    <w:p w14:paraId="2827ECA3" w14:textId="2BDF0F28" w:rsidR="00DF0AD5" w:rsidRDefault="003D3F48" w:rsidP="00A96138">
      <w:pPr>
        <w:pStyle w:val="ListParagraph"/>
        <w:numPr>
          <w:ilvl w:val="0"/>
          <w:numId w:val="10"/>
        </w:numPr>
        <w:spacing w:after="0" w:line="240" w:lineRule="auto"/>
        <w:ind w:left="283" w:hanging="215"/>
      </w:pPr>
      <w:r w:rsidRPr="00DF0AD5">
        <w:t>Pushed</w:t>
      </w:r>
      <w:r w:rsidR="00DF0AD5" w:rsidRPr="00DF0AD5">
        <w:t xml:space="preserve"> the implementation of Jira Service Management to pioneer dependency management structures, consolidating project information into a single source of truth and reducing 10% of delivery time.</w:t>
      </w:r>
    </w:p>
    <w:p w14:paraId="5D3ED8B0" w14:textId="18CAA58A" w:rsidR="000B03A6" w:rsidRDefault="000B03A6" w:rsidP="00A96138">
      <w:pPr>
        <w:pStyle w:val="ListParagraph"/>
        <w:numPr>
          <w:ilvl w:val="0"/>
          <w:numId w:val="10"/>
        </w:numPr>
        <w:spacing w:after="0" w:line="240" w:lineRule="auto"/>
        <w:ind w:left="283" w:hanging="215"/>
      </w:pPr>
      <w:r w:rsidRPr="000B03A6">
        <w:t xml:space="preserve">Revamped PI planning processes for government programs by incorporating Lean principles, which enhanced transparency, improved alignment across diverse stakeholders, and </w:t>
      </w:r>
      <w:r w:rsidR="00C422EF" w:rsidRPr="000B03A6">
        <w:t>cut</w:t>
      </w:r>
      <w:r w:rsidRPr="000B03A6">
        <w:t xml:space="preserve"> time to market by 15%.</w:t>
      </w:r>
    </w:p>
    <w:p w14:paraId="293B813B" w14:textId="77777777" w:rsidR="00E52C53" w:rsidRDefault="00BF02A5" w:rsidP="00A96138">
      <w:pPr>
        <w:pStyle w:val="ListParagraph"/>
        <w:numPr>
          <w:ilvl w:val="0"/>
          <w:numId w:val="10"/>
        </w:numPr>
        <w:spacing w:after="0" w:line="240" w:lineRule="auto"/>
        <w:ind w:left="283" w:hanging="215"/>
      </w:pPr>
      <w:r>
        <w:t>Expanded Agile influence from single-team delivery to shaping multi-team programs, transforming delivery across 6 government initiatives.</w:t>
      </w:r>
    </w:p>
    <w:p w14:paraId="1943934F" w14:textId="27BC9881" w:rsidR="00E52C53" w:rsidRDefault="003D3F48" w:rsidP="00A96138">
      <w:pPr>
        <w:pStyle w:val="ListParagraph"/>
        <w:numPr>
          <w:ilvl w:val="0"/>
          <w:numId w:val="10"/>
        </w:numPr>
        <w:spacing w:after="0" w:line="240" w:lineRule="auto"/>
        <w:ind w:left="283" w:hanging="215"/>
      </w:pPr>
      <w:r>
        <w:t>Transformed</w:t>
      </w:r>
      <w:r w:rsidR="00E52C53" w:rsidRPr="00D05870">
        <w:t xml:space="preserve"> agile methodologies within the Government Digital Service (GDS) framework, accelerating project delivery by 12% and improving stakeholder satisfaction scores to 8.5/10.</w:t>
      </w:r>
    </w:p>
    <w:p w14:paraId="2CF875ED" w14:textId="4547D830" w:rsidR="00E52C53" w:rsidRDefault="00E52C53" w:rsidP="00A96138">
      <w:pPr>
        <w:pStyle w:val="ListParagraph"/>
        <w:numPr>
          <w:ilvl w:val="0"/>
          <w:numId w:val="10"/>
        </w:numPr>
        <w:spacing w:after="0" w:line="240" w:lineRule="auto"/>
        <w:ind w:left="283" w:hanging="215"/>
      </w:pPr>
      <w:r w:rsidRPr="00D05870">
        <w:t>Led the development and implementation of ISO2</w:t>
      </w:r>
      <w:r w:rsidR="00805EB4">
        <w:t>7</w:t>
      </w:r>
      <w:r w:rsidRPr="00D05870">
        <w:t>001 controls within a GDS project</w:t>
      </w:r>
      <w:r w:rsidR="00886142" w:rsidRPr="00886142">
        <w:t xml:space="preserve">, ensuring compliance and </w:t>
      </w:r>
      <w:r w:rsidR="00886142">
        <w:t>reducing</w:t>
      </w:r>
      <w:r w:rsidR="00886142" w:rsidRPr="00886142">
        <w:t xml:space="preserve"> potential security breaches by over 40%</w:t>
      </w:r>
      <w:r>
        <w:t>.</w:t>
      </w:r>
      <w:r w:rsidRPr="00D05870">
        <w:t xml:space="preserve"> </w:t>
      </w:r>
    </w:p>
    <w:p w14:paraId="78245D0D" w14:textId="540869A8" w:rsidR="00E52C53" w:rsidRDefault="00A914D1" w:rsidP="00A96138">
      <w:pPr>
        <w:pStyle w:val="ListParagraph"/>
        <w:numPr>
          <w:ilvl w:val="0"/>
          <w:numId w:val="10"/>
        </w:numPr>
        <w:spacing w:after="0" w:line="240" w:lineRule="auto"/>
        <w:ind w:left="283" w:hanging="215"/>
      </w:pPr>
      <w:r w:rsidRPr="00A914D1">
        <w:t>Implemented a comprehensive security training program across all delivery teams, improving security awareness and reducing critical vulnerabilities by 30% across supported applications.</w:t>
      </w:r>
    </w:p>
    <w:p w14:paraId="1BF2D7A6" w14:textId="77777777" w:rsidR="00CC0B7B" w:rsidRDefault="00CC0B7B" w:rsidP="00CC0B7B">
      <w:pPr>
        <w:pStyle w:val="ListParagraph"/>
        <w:spacing w:after="0" w:line="240" w:lineRule="auto"/>
        <w:ind w:left="283"/>
      </w:pPr>
    </w:p>
    <w:p w14:paraId="4E285930" w14:textId="5E97DB0B" w:rsidR="006854C0" w:rsidRPr="006854C0" w:rsidRDefault="006854C0" w:rsidP="00311B20">
      <w:pPr>
        <w:pStyle w:val="Heading4"/>
        <w:spacing w:after="0" w:line="240" w:lineRule="auto"/>
      </w:pPr>
      <w:r w:rsidRPr="006854C0">
        <w:t>Senior Full Stack Developer</w:t>
      </w:r>
      <w:r w:rsidR="00545D87">
        <w:t>/Team Lead</w:t>
      </w:r>
    </w:p>
    <w:p w14:paraId="7CF25C60" w14:textId="03D2EAA2" w:rsidR="006854C0" w:rsidRPr="006854C0" w:rsidRDefault="006854C0" w:rsidP="00311B20">
      <w:pPr>
        <w:spacing w:after="0" w:line="240" w:lineRule="auto"/>
      </w:pPr>
      <w:r w:rsidRPr="00D507D9">
        <w:rPr>
          <w:b/>
          <w:bCs/>
          <w:color w:val="BF4E14" w:themeColor="accent2" w:themeShade="BF"/>
        </w:rPr>
        <w:t>Singula Decisions</w:t>
      </w:r>
      <w:r w:rsidRPr="00D507D9">
        <w:rPr>
          <w:color w:val="BF4E14" w:themeColor="accent2" w:themeShade="BF"/>
        </w:rPr>
        <w:t xml:space="preserve"> </w:t>
      </w:r>
      <w:r w:rsidR="006F2246">
        <w:tab/>
      </w:r>
      <w:r w:rsidR="006F2246">
        <w:tab/>
      </w:r>
      <w:r w:rsidR="006F2246">
        <w:tab/>
      </w:r>
      <w:r w:rsidR="00BF10B4">
        <w:tab/>
      </w:r>
      <w:r w:rsidR="00D507D9" w:rsidRPr="00D507D9">
        <w:rPr>
          <w:b/>
          <w:bCs/>
        </w:rPr>
        <w:t>Financial Services</w:t>
      </w:r>
      <w:r w:rsidR="006F2246">
        <w:tab/>
      </w:r>
      <w:r w:rsidR="006F2246">
        <w:tab/>
      </w:r>
      <w:r w:rsidR="00BF10B4">
        <w:tab/>
      </w:r>
      <w:r w:rsidR="00BF10B4">
        <w:tab/>
      </w:r>
      <w:r w:rsidRPr="00D507D9">
        <w:rPr>
          <w:b/>
          <w:bCs/>
        </w:rPr>
        <w:t>Jan 2013 – Apr 2022</w:t>
      </w:r>
    </w:p>
    <w:p w14:paraId="6AAD7308" w14:textId="77777777" w:rsidR="00311B20" w:rsidRDefault="00311B20" w:rsidP="00311B20">
      <w:pPr>
        <w:spacing w:after="0" w:line="240" w:lineRule="auto"/>
        <w:ind w:left="284" w:hanging="284"/>
        <w:rPr>
          <w:b/>
          <w:bCs/>
        </w:rPr>
      </w:pPr>
      <w:r w:rsidRPr="00D05870">
        <w:rPr>
          <w:b/>
          <w:bCs/>
        </w:rPr>
        <w:t>Roles Held</w:t>
      </w:r>
    </w:p>
    <w:p w14:paraId="1B22E056" w14:textId="77777777" w:rsidR="00311B20" w:rsidRDefault="00311B20" w:rsidP="00311B20">
      <w:pPr>
        <w:pStyle w:val="ListParagraph"/>
        <w:numPr>
          <w:ilvl w:val="0"/>
          <w:numId w:val="13"/>
        </w:numPr>
        <w:spacing w:after="0" w:line="240" w:lineRule="auto"/>
        <w:ind w:left="714" w:hanging="357"/>
      </w:pPr>
      <w:r>
        <w:t>Senior Full-Stack Developer / Team Lead (Mar 2016 – Apr 2022).</w:t>
      </w:r>
    </w:p>
    <w:p w14:paraId="24050255" w14:textId="77777777" w:rsidR="00311B20" w:rsidRDefault="00311B20" w:rsidP="00311B20">
      <w:pPr>
        <w:pStyle w:val="ListParagraph"/>
        <w:numPr>
          <w:ilvl w:val="0"/>
          <w:numId w:val="13"/>
        </w:numPr>
        <w:spacing w:after="0" w:line="240" w:lineRule="auto"/>
        <w:ind w:left="714" w:hanging="357"/>
      </w:pPr>
      <w:r>
        <w:t>Trainee Developer (Jan 2013 – Mar 2016).</w:t>
      </w:r>
    </w:p>
    <w:p w14:paraId="78CEDC30" w14:textId="0C5D2517" w:rsidR="006854C0" w:rsidRPr="006854C0" w:rsidRDefault="006854C0" w:rsidP="00E01127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284" w:hanging="284"/>
      </w:pPr>
      <w:r w:rsidRPr="006854C0">
        <w:t>Led Agile transformation for an 8</w:t>
      </w:r>
      <w:r w:rsidRPr="006854C0">
        <w:noBreakHyphen/>
        <w:t xml:space="preserve">developer engineering team, </w:t>
      </w:r>
      <w:r w:rsidR="007B5C48" w:rsidRPr="006854C0">
        <w:t>improving</w:t>
      </w:r>
      <w:r w:rsidRPr="006854C0">
        <w:t xml:space="preserve"> sprint velocity by 15%.</w:t>
      </w:r>
    </w:p>
    <w:p w14:paraId="32E20D75" w14:textId="77777777" w:rsidR="006854C0" w:rsidRPr="006854C0" w:rsidRDefault="006854C0" w:rsidP="00E01127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284" w:hanging="284"/>
      </w:pPr>
      <w:r w:rsidRPr="006854C0">
        <w:t>Strengthened DoR/DoD, peer reviews, and backend optimisation, reducing rework by 28%.</w:t>
      </w:r>
    </w:p>
    <w:p w14:paraId="252B0A43" w14:textId="5D8C1E44" w:rsidR="006854C0" w:rsidRPr="006854C0" w:rsidRDefault="003E6955" w:rsidP="00E01127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284" w:hanging="284"/>
      </w:pPr>
      <w:r w:rsidRPr="006854C0">
        <w:t>Brought</w:t>
      </w:r>
      <w:r w:rsidR="006854C0" w:rsidRPr="006854C0">
        <w:t xml:space="preserve"> Agile ceremonies and coaching that reduced defect leakage by 25%.</w:t>
      </w:r>
    </w:p>
    <w:p w14:paraId="6B7B5D62" w14:textId="74D8521A" w:rsidR="00A84362" w:rsidRDefault="00A84362" w:rsidP="00E01127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284" w:hanging="284"/>
      </w:pPr>
      <w:r w:rsidRPr="00A84362">
        <w:t xml:space="preserve">Directed cross-functional teams in five projects, leading requirement gathering workshops incorporating mind-mapping; reduced defects by 40% and boosted project success rate, </w:t>
      </w:r>
      <w:r w:rsidR="00B94B34">
        <w:t>recognised</w:t>
      </w:r>
      <w:r w:rsidRPr="00A84362">
        <w:t xml:space="preserve"> as a key initiative by leadership.</w:t>
      </w:r>
    </w:p>
    <w:p w14:paraId="469114F7" w14:textId="447584FB" w:rsidR="006167E4" w:rsidRDefault="00412BC8" w:rsidP="00E01127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284" w:hanging="284"/>
      </w:pPr>
      <w:r w:rsidRPr="00412BC8">
        <w:t>Headed release management processes, encompassing readiness assessments, Go/No-Go decisions and change requests; increased on-time release delivery by 20%.</w:t>
      </w:r>
    </w:p>
    <w:p w14:paraId="1AF47B76" w14:textId="77777777" w:rsidR="0049494F" w:rsidRDefault="0049494F" w:rsidP="00CC0B7B">
      <w:pPr>
        <w:spacing w:after="0" w:line="240" w:lineRule="auto"/>
        <w:ind w:left="284"/>
      </w:pPr>
    </w:p>
    <w:p w14:paraId="76F21629" w14:textId="026D6CE7" w:rsidR="006854C0" w:rsidRPr="006854C0" w:rsidRDefault="00BF10B4" w:rsidP="00066B3C">
      <w:pPr>
        <w:pStyle w:val="Heading4"/>
        <w:spacing w:after="0" w:line="240" w:lineRule="auto"/>
      </w:pPr>
      <w:r>
        <w:t>F</w:t>
      </w:r>
      <w:r w:rsidR="006854C0" w:rsidRPr="006854C0">
        <w:t>reelance Web Developer</w:t>
      </w:r>
    </w:p>
    <w:p w14:paraId="40491948" w14:textId="5D8B4836" w:rsidR="006854C0" w:rsidRPr="006854C0" w:rsidRDefault="006854C0" w:rsidP="00066B3C">
      <w:pPr>
        <w:spacing w:after="0" w:line="240" w:lineRule="auto"/>
      </w:pPr>
      <w:r w:rsidRPr="001D36DD">
        <w:rPr>
          <w:b/>
          <w:bCs/>
          <w:color w:val="215E99" w:themeColor="text2" w:themeTint="BF"/>
        </w:rPr>
        <w:t>Nowland Designs</w:t>
      </w:r>
      <w:r w:rsidRPr="001D36DD">
        <w:rPr>
          <w:color w:val="215E99" w:themeColor="text2" w:themeTint="BF"/>
        </w:rPr>
        <w:t xml:space="preserve"> </w:t>
      </w:r>
      <w:r w:rsidR="006F2246">
        <w:tab/>
      </w:r>
      <w:r w:rsidR="006F2246">
        <w:tab/>
      </w:r>
      <w:r w:rsidR="001D36DD">
        <w:tab/>
      </w:r>
      <w:r w:rsidR="00BF10B4">
        <w:tab/>
      </w:r>
      <w:r w:rsidR="00BF10B4">
        <w:tab/>
      </w:r>
      <w:r w:rsidR="001D36DD" w:rsidRPr="001D36DD">
        <w:rPr>
          <w:b/>
          <w:bCs/>
        </w:rPr>
        <w:t>Freelance</w:t>
      </w:r>
      <w:r w:rsidR="006F2246">
        <w:tab/>
      </w:r>
      <w:r w:rsidR="006F2246">
        <w:tab/>
      </w:r>
      <w:r w:rsidR="006F2246">
        <w:tab/>
      </w:r>
      <w:r w:rsidR="00BF10B4">
        <w:tab/>
      </w:r>
      <w:r w:rsidRPr="001D36DD">
        <w:rPr>
          <w:b/>
          <w:bCs/>
        </w:rPr>
        <w:t>Jan 2003 – Apr 2013</w:t>
      </w:r>
    </w:p>
    <w:p w14:paraId="0C6CC5CB" w14:textId="4A1F89B1" w:rsidR="0060112E" w:rsidRDefault="0060112E" w:rsidP="00E01127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</w:pPr>
      <w:r w:rsidRPr="0060112E">
        <w:t xml:space="preserve">Championed process </w:t>
      </w:r>
      <w:r w:rsidR="00BE5090">
        <w:t>optimisation</w:t>
      </w:r>
      <w:r w:rsidRPr="0060112E">
        <w:t xml:space="preserve"> across three scrum teams, resulting in a 15% improvement in team velocity and a sustained customer satisfaction score of 9.8/10.</w:t>
      </w:r>
    </w:p>
    <w:p w14:paraId="31AEE119" w14:textId="23EC76C4" w:rsidR="00E15D2D" w:rsidRDefault="00720B38" w:rsidP="00E01127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</w:pPr>
      <w:r w:rsidRPr="00720B38">
        <w:t>Spearheaded the deployment of a new automated appointment booking system, increasing operational efficiency by 30% through streamlined workflows</w:t>
      </w:r>
      <w:r w:rsidR="004961E8">
        <w:t>,</w:t>
      </w:r>
      <w:r w:rsidRPr="00720B38">
        <w:t xml:space="preserve"> reduced manual processing errors</w:t>
      </w:r>
      <w:r w:rsidR="004961E8">
        <w:t>,</w:t>
      </w:r>
      <w:r w:rsidRPr="00720B38">
        <w:t xml:space="preserve"> and </w:t>
      </w:r>
      <w:r w:rsidR="00C370B1">
        <w:t>decreased</w:t>
      </w:r>
      <w:r w:rsidRPr="00720B38">
        <w:t xml:space="preserve"> customer scheduling time by 40%.</w:t>
      </w:r>
    </w:p>
    <w:p w14:paraId="126181C6" w14:textId="00D61561" w:rsidR="000E5C1F" w:rsidRDefault="000E5C1F" w:rsidP="00E01127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</w:pPr>
      <w:r w:rsidRPr="000E5C1F">
        <w:t>Revamped the website development lifecycle using Kanban, resulting in a 30% reduction in incident resolution time</w:t>
      </w:r>
      <w:r w:rsidR="00673E64">
        <w:t>,</w:t>
      </w:r>
      <w:r w:rsidRPr="000E5C1F">
        <w:t xml:space="preserve"> improved overall system stability and increased user satisfaction.</w:t>
      </w:r>
    </w:p>
    <w:p w14:paraId="6C7ACFC4" w14:textId="40803AEE" w:rsidR="006854C0" w:rsidRPr="006854C0" w:rsidRDefault="006854C0" w:rsidP="00E01127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</w:pPr>
      <w:r w:rsidRPr="006854C0">
        <w:lastRenderedPageBreak/>
        <w:t>Built a custom e-commerce platform with payment integration and inventory management, increasing online sales by 15%.</w:t>
      </w:r>
    </w:p>
    <w:p w14:paraId="3E819268" w14:textId="5E8476F9" w:rsidR="00CC0B7B" w:rsidRDefault="00401233" w:rsidP="000F562B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</w:pPr>
      <w:r w:rsidRPr="00401233">
        <w:t>Championed client success through technical proficiency and responsive service,</w:t>
      </w:r>
      <w:r w:rsidR="000F562B">
        <w:t xml:space="preserve"> </w:t>
      </w:r>
      <w:r w:rsidRPr="00401233">
        <w:t xml:space="preserve">converting single-project clients to long-term relationships, </w:t>
      </w:r>
      <w:r w:rsidR="000F562B">
        <w:t xml:space="preserve">as </w:t>
      </w:r>
      <w:r w:rsidRPr="00401233">
        <w:t>demonstrated by securing 10% recurring clients.</w:t>
      </w:r>
    </w:p>
    <w:p w14:paraId="30CB24B1" w14:textId="77777777" w:rsidR="00BF10B4" w:rsidRPr="008D7BCC" w:rsidRDefault="00BF10B4" w:rsidP="008E1452">
      <w:pPr>
        <w:pStyle w:val="SectionHeaders"/>
      </w:pPr>
      <w:r w:rsidRPr="008D7BCC">
        <w:t>Education</w:t>
      </w:r>
    </w:p>
    <w:p w14:paraId="7C4B6FA4" w14:textId="37CE947E" w:rsidR="00BF10B4" w:rsidRPr="00D71407" w:rsidRDefault="00BF10B4" w:rsidP="00BF10B4">
      <w:pPr>
        <w:pStyle w:val="ListParagraph"/>
        <w:numPr>
          <w:ilvl w:val="0"/>
          <w:numId w:val="15"/>
        </w:numPr>
        <w:ind w:left="426"/>
      </w:pPr>
      <w:r w:rsidRPr="000B05B0">
        <w:t>BSc Software Engineering</w:t>
      </w:r>
      <w:r>
        <w:t>,</w:t>
      </w:r>
      <w:r w:rsidRPr="000B05B0">
        <w:t xml:space="preserve">  </w:t>
      </w:r>
      <w:r w:rsidRPr="000B05B0">
        <w:tab/>
      </w:r>
      <w:r>
        <w:tab/>
      </w:r>
      <w:r w:rsidRPr="000B05B0">
        <w:t>Fife College</w:t>
      </w:r>
      <w:r>
        <w:t>,</w:t>
      </w:r>
      <w:r w:rsidRPr="000B05B0">
        <w:tab/>
        <w:t xml:space="preserve"> </w:t>
      </w:r>
      <w:r w:rsidRPr="000B05B0">
        <w:tab/>
      </w:r>
      <w:r w:rsidRPr="00D71407">
        <w:rPr>
          <w:i/>
          <w:iCs/>
        </w:rPr>
        <w:t>Awarded Student of the Year</w:t>
      </w:r>
      <w:r w:rsidR="001C2908">
        <w:rPr>
          <w:i/>
          <w:iCs/>
        </w:rPr>
        <w:t>/ Valour Victorian</w:t>
      </w:r>
    </w:p>
    <w:p w14:paraId="7506E282" w14:textId="77777777" w:rsidR="00BF10B4" w:rsidRPr="000B05B0" w:rsidRDefault="00BF10B4" w:rsidP="00BF10B4">
      <w:pPr>
        <w:pStyle w:val="ListParagraph"/>
        <w:numPr>
          <w:ilvl w:val="0"/>
          <w:numId w:val="15"/>
        </w:numPr>
        <w:ind w:left="426"/>
      </w:pPr>
      <w:r w:rsidRPr="000B05B0">
        <w:t>HND Computer Science</w:t>
      </w:r>
      <w:r>
        <w:t>,</w:t>
      </w:r>
      <w:r w:rsidRPr="000B05B0">
        <w:t xml:space="preserve"> </w:t>
      </w:r>
      <w:r w:rsidRPr="000B05B0">
        <w:tab/>
      </w:r>
      <w:r w:rsidRPr="000B05B0">
        <w:tab/>
        <w:t>Fife College</w:t>
      </w:r>
    </w:p>
    <w:p w14:paraId="242C7FDA" w14:textId="77777777" w:rsidR="00BF10B4" w:rsidRPr="008D7BCC" w:rsidRDefault="00BF10B4" w:rsidP="008E1452">
      <w:pPr>
        <w:pStyle w:val="SectionHeaders"/>
      </w:pPr>
      <w:r w:rsidRPr="008D7BCC">
        <w:t>Certifications</w:t>
      </w:r>
    </w:p>
    <w:p w14:paraId="1B65F055" w14:textId="77777777" w:rsidR="005728FF" w:rsidRDefault="00BF10B4" w:rsidP="00BF10B4">
      <w:pPr>
        <w:pStyle w:val="ListParagraph"/>
        <w:numPr>
          <w:ilvl w:val="0"/>
          <w:numId w:val="16"/>
        </w:numPr>
        <w:ind w:left="426"/>
      </w:pPr>
      <w:r w:rsidRPr="008D7BCC">
        <w:t>Certified Scrum Master (CSM)</w:t>
      </w:r>
      <w:r>
        <w:t xml:space="preserve">, </w:t>
      </w:r>
    </w:p>
    <w:p w14:paraId="3B05D59A" w14:textId="7B6CE3A3" w:rsidR="00BF10B4" w:rsidRDefault="00BF10B4" w:rsidP="00BF10B4">
      <w:pPr>
        <w:pStyle w:val="ListParagraph"/>
        <w:numPr>
          <w:ilvl w:val="0"/>
          <w:numId w:val="16"/>
        </w:numPr>
        <w:ind w:left="426"/>
      </w:pPr>
      <w:r w:rsidRPr="008D7BCC">
        <w:t>SAFe Scrum Master (SSM)</w:t>
      </w:r>
    </w:p>
    <w:p w14:paraId="69E0463E" w14:textId="77777777" w:rsidR="00BF10B4" w:rsidRDefault="00BF10B4" w:rsidP="008E1452">
      <w:pPr>
        <w:pStyle w:val="SectionHeaders"/>
      </w:pPr>
      <w:r>
        <w:t>Goals</w:t>
      </w:r>
    </w:p>
    <w:p w14:paraId="5BF3956F" w14:textId="68A06A1F" w:rsidR="00BF10B4" w:rsidRDefault="00DE727F" w:rsidP="00BF10B4">
      <w:pPr>
        <w:pStyle w:val="ListParagraph"/>
        <w:numPr>
          <w:ilvl w:val="0"/>
          <w:numId w:val="14"/>
        </w:numPr>
        <w:ind w:left="426"/>
      </w:pPr>
      <w:r>
        <w:t>T</w:t>
      </w:r>
      <w:r w:rsidR="00113BB1">
        <w:t>o reach the role of Director</w:t>
      </w:r>
      <w:r>
        <w:t xml:space="preserve"> before retirement</w:t>
      </w:r>
      <w:r w:rsidR="00BF10B4">
        <w:t>.</w:t>
      </w:r>
    </w:p>
    <w:p w14:paraId="2AB8A628" w14:textId="4BBB27E2" w:rsidR="00BF10B4" w:rsidRDefault="00BF10B4" w:rsidP="00BF10B4">
      <w:pPr>
        <w:pStyle w:val="ListParagraph"/>
        <w:numPr>
          <w:ilvl w:val="0"/>
          <w:numId w:val="14"/>
        </w:numPr>
        <w:ind w:left="426"/>
      </w:pPr>
      <w:r>
        <w:t xml:space="preserve">To always look for ways to improve </w:t>
      </w:r>
      <w:r w:rsidR="005E4517">
        <w:t>efficiency</w:t>
      </w:r>
      <w:r>
        <w:t xml:space="preserve"> and Time to Market.</w:t>
      </w:r>
    </w:p>
    <w:p w14:paraId="08CB166A" w14:textId="398AD2EA" w:rsidR="00BF10B4" w:rsidRDefault="00BF10B4" w:rsidP="00BF10B4">
      <w:pPr>
        <w:pStyle w:val="ListParagraph"/>
        <w:numPr>
          <w:ilvl w:val="0"/>
          <w:numId w:val="14"/>
        </w:numPr>
        <w:ind w:left="426"/>
      </w:pPr>
      <w:r>
        <w:t xml:space="preserve">To always think of the </w:t>
      </w:r>
      <w:r w:rsidR="005E4517">
        <w:t>team's</w:t>
      </w:r>
      <w:r>
        <w:t xml:space="preserve"> needs </w:t>
      </w:r>
      <w:r w:rsidR="00BD7BDF">
        <w:t>to increase productivity</w:t>
      </w:r>
      <w:r w:rsidR="00116307">
        <w:t xml:space="preserve"> without adding stress</w:t>
      </w:r>
      <w:r>
        <w:t>.</w:t>
      </w:r>
    </w:p>
    <w:p w14:paraId="248C30DF" w14:textId="77777777" w:rsidR="006854C0" w:rsidRDefault="006854C0"/>
    <w:sectPr w:rsidR="006854C0" w:rsidSect="002F4433">
      <w:footerReference w:type="default" r:id="rId11"/>
      <w:pgSz w:w="11906" w:h="16838"/>
      <w:pgMar w:top="426" w:right="424" w:bottom="426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B4FA6" w14:textId="77777777" w:rsidR="00F7727E" w:rsidRDefault="00F7727E" w:rsidP="001549AF">
      <w:pPr>
        <w:spacing w:after="0" w:line="240" w:lineRule="auto"/>
      </w:pPr>
      <w:r>
        <w:separator/>
      </w:r>
    </w:p>
  </w:endnote>
  <w:endnote w:type="continuationSeparator" w:id="0">
    <w:p w14:paraId="22D839AA" w14:textId="77777777" w:rsidR="00F7727E" w:rsidRDefault="00F7727E" w:rsidP="00154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5B850" w14:textId="0B1C1554" w:rsidR="008E1452" w:rsidRDefault="008E1452" w:rsidP="008E1452">
    <w:pPr>
      <w:pStyle w:val="Footer"/>
      <w:jc w:val="cen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631312" wp14:editId="37DF430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E8A0F81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7CC91" w14:textId="77777777" w:rsidR="00F7727E" w:rsidRDefault="00F7727E" w:rsidP="001549AF">
      <w:pPr>
        <w:spacing w:after="0" w:line="240" w:lineRule="auto"/>
      </w:pPr>
      <w:r>
        <w:separator/>
      </w:r>
    </w:p>
  </w:footnote>
  <w:footnote w:type="continuationSeparator" w:id="0">
    <w:p w14:paraId="64D1DA53" w14:textId="77777777" w:rsidR="00F7727E" w:rsidRDefault="00F7727E" w:rsidP="001549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F13BB"/>
    <w:multiLevelType w:val="hybridMultilevel"/>
    <w:tmpl w:val="5ADE8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E35D9"/>
    <w:multiLevelType w:val="multilevel"/>
    <w:tmpl w:val="FE5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43285"/>
    <w:multiLevelType w:val="hybridMultilevel"/>
    <w:tmpl w:val="9BB61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12513"/>
    <w:multiLevelType w:val="multilevel"/>
    <w:tmpl w:val="009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14BD9"/>
    <w:multiLevelType w:val="hybridMultilevel"/>
    <w:tmpl w:val="20F81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358BE"/>
    <w:multiLevelType w:val="multilevel"/>
    <w:tmpl w:val="90FC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819AF"/>
    <w:multiLevelType w:val="hybridMultilevel"/>
    <w:tmpl w:val="1674C0E4"/>
    <w:lvl w:ilvl="0" w:tplc="08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7" w15:restartNumberingAfterBreak="0">
    <w:nsid w:val="564A1C6A"/>
    <w:multiLevelType w:val="multilevel"/>
    <w:tmpl w:val="8994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3489A"/>
    <w:multiLevelType w:val="hybridMultilevel"/>
    <w:tmpl w:val="FB6853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FC37BFB"/>
    <w:multiLevelType w:val="multilevel"/>
    <w:tmpl w:val="1DDC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D009F"/>
    <w:multiLevelType w:val="multilevel"/>
    <w:tmpl w:val="286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D559E"/>
    <w:multiLevelType w:val="multilevel"/>
    <w:tmpl w:val="BC58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378D7"/>
    <w:multiLevelType w:val="hybridMultilevel"/>
    <w:tmpl w:val="40C66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6A6584"/>
    <w:multiLevelType w:val="multilevel"/>
    <w:tmpl w:val="744A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8411C"/>
    <w:multiLevelType w:val="multilevel"/>
    <w:tmpl w:val="2DCE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F2987"/>
    <w:multiLevelType w:val="multilevel"/>
    <w:tmpl w:val="919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856694">
    <w:abstractNumId w:val="10"/>
  </w:num>
  <w:num w:numId="2" w16cid:durableId="75127415">
    <w:abstractNumId w:val="15"/>
  </w:num>
  <w:num w:numId="3" w16cid:durableId="781531556">
    <w:abstractNumId w:val="7"/>
  </w:num>
  <w:num w:numId="4" w16cid:durableId="1174497686">
    <w:abstractNumId w:val="14"/>
  </w:num>
  <w:num w:numId="5" w16cid:durableId="98068652">
    <w:abstractNumId w:val="11"/>
  </w:num>
  <w:num w:numId="6" w16cid:durableId="1386610713">
    <w:abstractNumId w:val="13"/>
  </w:num>
  <w:num w:numId="7" w16cid:durableId="531841396">
    <w:abstractNumId w:val="9"/>
  </w:num>
  <w:num w:numId="8" w16cid:durableId="456415154">
    <w:abstractNumId w:val="5"/>
  </w:num>
  <w:num w:numId="9" w16cid:durableId="1362780422">
    <w:abstractNumId w:val="8"/>
  </w:num>
  <w:num w:numId="10" w16cid:durableId="988167439">
    <w:abstractNumId w:val="6"/>
  </w:num>
  <w:num w:numId="11" w16cid:durableId="2096199800">
    <w:abstractNumId w:val="3"/>
  </w:num>
  <w:num w:numId="12" w16cid:durableId="732389413">
    <w:abstractNumId w:val="1"/>
  </w:num>
  <w:num w:numId="13" w16cid:durableId="1484548193">
    <w:abstractNumId w:val="0"/>
  </w:num>
  <w:num w:numId="14" w16cid:durableId="907500852">
    <w:abstractNumId w:val="12"/>
  </w:num>
  <w:num w:numId="15" w16cid:durableId="661618303">
    <w:abstractNumId w:val="4"/>
  </w:num>
  <w:num w:numId="16" w16cid:durableId="2069112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C0"/>
    <w:rsid w:val="00000781"/>
    <w:rsid w:val="00005FD8"/>
    <w:rsid w:val="00007884"/>
    <w:rsid w:val="0004497D"/>
    <w:rsid w:val="00066B3C"/>
    <w:rsid w:val="000861F8"/>
    <w:rsid w:val="000A18EF"/>
    <w:rsid w:val="000B03A6"/>
    <w:rsid w:val="000B0BC3"/>
    <w:rsid w:val="000C003C"/>
    <w:rsid w:val="000E5C1F"/>
    <w:rsid w:val="000F562B"/>
    <w:rsid w:val="000F7DB6"/>
    <w:rsid w:val="00113BB1"/>
    <w:rsid w:val="001158C8"/>
    <w:rsid w:val="00116307"/>
    <w:rsid w:val="001549AF"/>
    <w:rsid w:val="00177A1F"/>
    <w:rsid w:val="001A10BB"/>
    <w:rsid w:val="001C2908"/>
    <w:rsid w:val="001D36DD"/>
    <w:rsid w:val="002140A6"/>
    <w:rsid w:val="00234898"/>
    <w:rsid w:val="002444D1"/>
    <w:rsid w:val="0026681C"/>
    <w:rsid w:val="002831AB"/>
    <w:rsid w:val="002C56AF"/>
    <w:rsid w:val="002E299A"/>
    <w:rsid w:val="002F4433"/>
    <w:rsid w:val="00302989"/>
    <w:rsid w:val="00304DBD"/>
    <w:rsid w:val="00311B20"/>
    <w:rsid w:val="0031235D"/>
    <w:rsid w:val="00330098"/>
    <w:rsid w:val="00381824"/>
    <w:rsid w:val="003B1462"/>
    <w:rsid w:val="003B1578"/>
    <w:rsid w:val="003D3F48"/>
    <w:rsid w:val="003E4710"/>
    <w:rsid w:val="003E6955"/>
    <w:rsid w:val="00401233"/>
    <w:rsid w:val="00402191"/>
    <w:rsid w:val="00412BC8"/>
    <w:rsid w:val="0042072D"/>
    <w:rsid w:val="0044740F"/>
    <w:rsid w:val="00455D25"/>
    <w:rsid w:val="00461ABE"/>
    <w:rsid w:val="00467D83"/>
    <w:rsid w:val="00476B7E"/>
    <w:rsid w:val="0049494F"/>
    <w:rsid w:val="004961E8"/>
    <w:rsid w:val="00497AE4"/>
    <w:rsid w:val="004C5A88"/>
    <w:rsid w:val="00506A9E"/>
    <w:rsid w:val="00510E67"/>
    <w:rsid w:val="00545D87"/>
    <w:rsid w:val="00550B85"/>
    <w:rsid w:val="005568FB"/>
    <w:rsid w:val="0055697D"/>
    <w:rsid w:val="005728FF"/>
    <w:rsid w:val="00595075"/>
    <w:rsid w:val="005B2C4B"/>
    <w:rsid w:val="005B7F4A"/>
    <w:rsid w:val="005E0269"/>
    <w:rsid w:val="005E4517"/>
    <w:rsid w:val="0060112E"/>
    <w:rsid w:val="0060222D"/>
    <w:rsid w:val="0060641F"/>
    <w:rsid w:val="006167E4"/>
    <w:rsid w:val="0062042F"/>
    <w:rsid w:val="00624FAF"/>
    <w:rsid w:val="0063535F"/>
    <w:rsid w:val="0066208C"/>
    <w:rsid w:val="00673E64"/>
    <w:rsid w:val="006854C0"/>
    <w:rsid w:val="00685A21"/>
    <w:rsid w:val="006A0FDC"/>
    <w:rsid w:val="006B2E2E"/>
    <w:rsid w:val="006F2246"/>
    <w:rsid w:val="007050C9"/>
    <w:rsid w:val="007176A7"/>
    <w:rsid w:val="00720B38"/>
    <w:rsid w:val="00727831"/>
    <w:rsid w:val="00732FC4"/>
    <w:rsid w:val="00762C6E"/>
    <w:rsid w:val="00776094"/>
    <w:rsid w:val="007811A7"/>
    <w:rsid w:val="00784FB5"/>
    <w:rsid w:val="00787962"/>
    <w:rsid w:val="007A1FB0"/>
    <w:rsid w:val="007A4E3F"/>
    <w:rsid w:val="007B5C48"/>
    <w:rsid w:val="007F22E2"/>
    <w:rsid w:val="00805EB4"/>
    <w:rsid w:val="00806382"/>
    <w:rsid w:val="00847931"/>
    <w:rsid w:val="00847CEF"/>
    <w:rsid w:val="008648FC"/>
    <w:rsid w:val="00886142"/>
    <w:rsid w:val="00894207"/>
    <w:rsid w:val="008E1452"/>
    <w:rsid w:val="008F48C3"/>
    <w:rsid w:val="00906DED"/>
    <w:rsid w:val="009238D0"/>
    <w:rsid w:val="00926D66"/>
    <w:rsid w:val="00927E40"/>
    <w:rsid w:val="00941149"/>
    <w:rsid w:val="00983759"/>
    <w:rsid w:val="009C4274"/>
    <w:rsid w:val="00A07E86"/>
    <w:rsid w:val="00A21053"/>
    <w:rsid w:val="00A228F9"/>
    <w:rsid w:val="00A30780"/>
    <w:rsid w:val="00A71F06"/>
    <w:rsid w:val="00A84362"/>
    <w:rsid w:val="00A914D1"/>
    <w:rsid w:val="00A96138"/>
    <w:rsid w:val="00A96182"/>
    <w:rsid w:val="00AA77E3"/>
    <w:rsid w:val="00AE2722"/>
    <w:rsid w:val="00B572BA"/>
    <w:rsid w:val="00B60344"/>
    <w:rsid w:val="00B64C1A"/>
    <w:rsid w:val="00B65240"/>
    <w:rsid w:val="00B72BCA"/>
    <w:rsid w:val="00B855D4"/>
    <w:rsid w:val="00B94B34"/>
    <w:rsid w:val="00B9669B"/>
    <w:rsid w:val="00BA6FAC"/>
    <w:rsid w:val="00BD1EB6"/>
    <w:rsid w:val="00BD7BDF"/>
    <w:rsid w:val="00BE5090"/>
    <w:rsid w:val="00BF02A5"/>
    <w:rsid w:val="00BF10B4"/>
    <w:rsid w:val="00C00D50"/>
    <w:rsid w:val="00C06751"/>
    <w:rsid w:val="00C1510C"/>
    <w:rsid w:val="00C1712A"/>
    <w:rsid w:val="00C370B1"/>
    <w:rsid w:val="00C422EF"/>
    <w:rsid w:val="00C4599C"/>
    <w:rsid w:val="00C6520F"/>
    <w:rsid w:val="00C872AF"/>
    <w:rsid w:val="00CA05C7"/>
    <w:rsid w:val="00CB0011"/>
    <w:rsid w:val="00CC0B7B"/>
    <w:rsid w:val="00CD40E1"/>
    <w:rsid w:val="00D507D9"/>
    <w:rsid w:val="00D52D2A"/>
    <w:rsid w:val="00D64454"/>
    <w:rsid w:val="00D742BE"/>
    <w:rsid w:val="00D760FC"/>
    <w:rsid w:val="00D7666A"/>
    <w:rsid w:val="00DB03E7"/>
    <w:rsid w:val="00DB232F"/>
    <w:rsid w:val="00DB369C"/>
    <w:rsid w:val="00DB517E"/>
    <w:rsid w:val="00DE727F"/>
    <w:rsid w:val="00DF0AD5"/>
    <w:rsid w:val="00E01127"/>
    <w:rsid w:val="00E15D2D"/>
    <w:rsid w:val="00E4395B"/>
    <w:rsid w:val="00E52C53"/>
    <w:rsid w:val="00EA7576"/>
    <w:rsid w:val="00EB5455"/>
    <w:rsid w:val="00EB6EBD"/>
    <w:rsid w:val="00ED0CF8"/>
    <w:rsid w:val="00ED324B"/>
    <w:rsid w:val="00EE5E9B"/>
    <w:rsid w:val="00F33D50"/>
    <w:rsid w:val="00F40D52"/>
    <w:rsid w:val="00F47C7C"/>
    <w:rsid w:val="00F52B61"/>
    <w:rsid w:val="00F53AC7"/>
    <w:rsid w:val="00F60C3B"/>
    <w:rsid w:val="00F6550D"/>
    <w:rsid w:val="00F7727E"/>
    <w:rsid w:val="00F9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353D7"/>
  <w15:chartTrackingRefBased/>
  <w15:docId w15:val="{D99FA41D-0C54-4FF6-9A84-701376C22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4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4C0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381824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9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9AF"/>
  </w:style>
  <w:style w:type="paragraph" w:styleId="Footer">
    <w:name w:val="footer"/>
    <w:basedOn w:val="Normal"/>
    <w:link w:val="FooterChar"/>
    <w:uiPriority w:val="99"/>
    <w:unhideWhenUsed/>
    <w:rsid w:val="001549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9AF"/>
  </w:style>
  <w:style w:type="paragraph" w:customStyle="1" w:styleId="SectionHeaders">
    <w:name w:val="Section Headers"/>
    <w:basedOn w:val="Normal"/>
    <w:link w:val="SectionHeadersChar"/>
    <w:autoRedefine/>
    <w:qFormat/>
    <w:rsid w:val="008E1452"/>
    <w:pPr>
      <w:pBdr>
        <w:top w:val="thinThickSmallGap" w:sz="24" w:space="10" w:color="0F4761" w:themeColor="accent1" w:themeShade="BF"/>
        <w:left w:val="thinThickSmallGap" w:sz="24" w:space="4" w:color="0F4761" w:themeColor="accent1" w:themeShade="BF"/>
        <w:bottom w:val="thickThinSmallGap" w:sz="24" w:space="10" w:color="0F4761" w:themeColor="accent1" w:themeShade="BF"/>
        <w:right w:val="thickThinSmallGap" w:sz="24" w:space="4" w:color="0F4761" w:themeColor="accent1" w:themeShade="BF"/>
      </w:pBdr>
      <w:shd w:val="clear" w:color="auto" w:fill="156082" w:themeFill="accent1"/>
      <w:spacing w:before="120" w:after="120" w:line="240" w:lineRule="auto"/>
      <w:ind w:right="-45"/>
      <w:jc w:val="center"/>
    </w:pPr>
    <w:rPr>
      <w:b/>
      <w:bCs/>
      <w:i/>
      <w:iCs/>
      <w:color w:val="E8E8E8" w:themeColor="background2"/>
    </w:rPr>
  </w:style>
  <w:style w:type="character" w:customStyle="1" w:styleId="SectionHeadersChar">
    <w:name w:val="Section Headers Char"/>
    <w:basedOn w:val="DefaultParagraphFont"/>
    <w:link w:val="SectionHeaders"/>
    <w:rsid w:val="008E1452"/>
    <w:rPr>
      <w:b/>
      <w:bCs/>
      <w:i/>
      <w:iCs/>
      <w:color w:val="E8E8E8" w:themeColor="background2"/>
      <w:shd w:val="clear" w:color="auto" w:fill="156082" w:themeFill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nisnowland@virginmedi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dennisnowland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ennis-now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127</cp:revision>
  <cp:lastPrinted>2026-03-28T08:48:00Z</cp:lastPrinted>
  <dcterms:created xsi:type="dcterms:W3CDTF">2026-03-28T08:28:00Z</dcterms:created>
  <dcterms:modified xsi:type="dcterms:W3CDTF">2026-06-14T13:39:00Z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bedf38da-39a3-4a96-8d6c-f955bb76c455</vt:lpwstr>
  </property>
</Properties>
</file>