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D8E0" w14:textId="77777777" w:rsidR="000B7399" w:rsidRPr="000B7399" w:rsidRDefault="000B7399" w:rsidP="000B7399">
      <w:pPr>
        <w:pStyle w:val="Heading1"/>
        <w:spacing w:after="0" w:line="240" w:lineRule="auto"/>
      </w:pPr>
      <w:r w:rsidRPr="000B7399">
        <w:t>Dennis Nowland</w:t>
      </w:r>
    </w:p>
    <w:p w14:paraId="705EECBA" w14:textId="359A3479" w:rsidR="000B7399" w:rsidRPr="000B7399" w:rsidRDefault="000B7399" w:rsidP="000B7399">
      <w:r w:rsidRPr="000B7399">
        <w:rPr>
          <w:rStyle w:val="Heading2Char"/>
        </w:rPr>
        <w:t>Senior UI Developer / Frontend Engineer</w:t>
      </w:r>
      <w:r w:rsidRPr="000B7399">
        <w:rPr>
          <w:rStyle w:val="Heading2Char"/>
        </w:rPr>
        <w:br/>
      </w:r>
      <w:r w:rsidRPr="000B7399">
        <w:t>Kirkcaldy, Fife, Scotland, UK</w:t>
      </w:r>
      <w:r w:rsidRPr="000B7399">
        <w:br/>
        <w:t>Phone: 07952 970270</w:t>
      </w:r>
      <w:r w:rsidRPr="000B7399">
        <w:br/>
        <w:t>Email: dennisnowland@virginmedia.com</w:t>
      </w:r>
      <w:r w:rsidRPr="000B7399">
        <w:br/>
        <w:t xml:space="preserve">LinkedIn: </w:t>
      </w:r>
      <w:hyperlink r:id="rId5" w:history="1">
        <w:r w:rsidR="009D22A6" w:rsidRPr="009D22A6">
          <w:rPr>
            <w:rStyle w:val="Hyperlink"/>
          </w:rPr>
          <w:t>https://www.linkedin.com/in/dennis-nowland-16133587</w:t>
        </w:r>
      </w:hyperlink>
      <w:r w:rsidRPr="000B7399">
        <w:br/>
        <w:t xml:space="preserve">Portfolio: </w:t>
      </w:r>
      <w:hyperlink r:id="rId6" w:history="1">
        <w:r w:rsidRPr="000B7399">
          <w:rPr>
            <w:rStyle w:val="Hyperlink"/>
          </w:rPr>
          <w:t>www.dennisnowland.uk</w:t>
        </w:r>
      </w:hyperlink>
      <w:r w:rsidRPr="000B7399">
        <w:br/>
        <w:t>Availability: Immediate</w:t>
      </w:r>
      <w:r>
        <w:t xml:space="preserve">    </w:t>
      </w:r>
      <w:r>
        <w:tab/>
        <w:t>SC Clearance: Active</w:t>
      </w:r>
    </w:p>
    <w:p w14:paraId="04AC963B" w14:textId="4837FFF0" w:rsidR="000B7399" w:rsidRPr="000B7399" w:rsidRDefault="000B7399" w:rsidP="000B7399">
      <w:pPr>
        <w:pStyle w:val="IntenseQuote"/>
        <w:ind w:left="0" w:right="-46"/>
      </w:pPr>
      <w:r>
        <w:t>Summary</w:t>
      </w:r>
    </w:p>
    <w:p w14:paraId="6C0C163F" w14:textId="4FD7129A" w:rsidR="000B7399" w:rsidRPr="000B7399" w:rsidRDefault="0039339F" w:rsidP="000B7399">
      <w:r w:rsidRPr="0039339F">
        <w:t xml:space="preserve">Senior UI Developer with over 15 years of experience creating responsive interfaces across commercial and government sectors; led initiatives that increased online sales by 15% and reduced UI/UX rework by 28%. Promoted to Team Lead at Amazon within four years, showcasing rapid career growth and impact in high-stakes environments. </w:t>
      </w:r>
      <w:r w:rsidR="00897E3F">
        <w:t>Recognised</w:t>
      </w:r>
      <w:r w:rsidRPr="0039339F">
        <w:t xml:space="preserve"> as Student of the Year at Fife College for exceptional academic performance in Software Engineering.</w:t>
      </w:r>
    </w:p>
    <w:p w14:paraId="26BE4D4C" w14:textId="6295463F" w:rsidR="000B7399" w:rsidRPr="000B7399" w:rsidRDefault="000B7399" w:rsidP="00F16C45">
      <w:pPr>
        <w:pStyle w:val="IntenseQuote"/>
        <w:ind w:left="0" w:right="-46"/>
      </w:pPr>
      <w:r w:rsidRPr="000B7399">
        <w:t>Skills</w:t>
      </w:r>
    </w:p>
    <w:p w14:paraId="6DA8315A" w14:textId="77777777" w:rsidR="000B7399" w:rsidRPr="000B7399" w:rsidRDefault="000B7399" w:rsidP="000B7399">
      <w:pPr>
        <w:spacing w:after="0" w:line="240" w:lineRule="auto"/>
      </w:pPr>
      <w:r w:rsidRPr="000B7399">
        <w:rPr>
          <w:b/>
          <w:bCs/>
        </w:rPr>
        <w:t>Frontend &amp; UI Development</w:t>
      </w:r>
    </w:p>
    <w:p w14:paraId="2B3D80CF" w14:textId="607F952A" w:rsidR="000B7399" w:rsidRPr="000B7399" w:rsidRDefault="000B7399" w:rsidP="000B7399">
      <w:r w:rsidRPr="000B7399">
        <w:t>HTML5, CSS3, SASS, Tailwind, Bootstrap</w:t>
      </w:r>
      <w:r>
        <w:t xml:space="preserve">, </w:t>
      </w:r>
      <w:r w:rsidRPr="000B7399">
        <w:t>JavaScript (ES6+), TypeScript</w:t>
      </w:r>
      <w:r>
        <w:t xml:space="preserve">, </w:t>
      </w:r>
      <w:r w:rsidRPr="000B7399">
        <w:t>React, Vue, Angular (exposure)</w:t>
      </w:r>
      <w:r>
        <w:t xml:space="preserve">, </w:t>
      </w:r>
      <w:r w:rsidRPr="000B7399">
        <w:t>Responsive &amp; mobile</w:t>
      </w:r>
      <w:r w:rsidRPr="000B7399">
        <w:noBreakHyphen/>
        <w:t>first design</w:t>
      </w:r>
      <w:r>
        <w:t xml:space="preserve">, </w:t>
      </w:r>
      <w:r w:rsidRPr="000B7399">
        <w:t>UI component architecture &amp; design systems</w:t>
      </w:r>
      <w:r>
        <w:t xml:space="preserve">, </w:t>
      </w:r>
      <w:r w:rsidRPr="000B7399">
        <w:t>Accessibility (WCAG), usability, UX heuristics</w:t>
      </w:r>
      <w:r>
        <w:t xml:space="preserve">, </w:t>
      </w:r>
      <w:r w:rsidRPr="000B7399">
        <w:t>API integration, REST, JSON</w:t>
      </w:r>
      <w:r>
        <w:t xml:space="preserve">, </w:t>
      </w:r>
      <w:r w:rsidRPr="000B7399">
        <w:t>Performance optimisation &amp; debugging</w:t>
      </w:r>
    </w:p>
    <w:p w14:paraId="71833C58" w14:textId="77777777" w:rsidR="000B7399" w:rsidRPr="000B7399" w:rsidRDefault="000B7399" w:rsidP="000B7399">
      <w:pPr>
        <w:spacing w:after="0" w:line="240" w:lineRule="auto"/>
      </w:pPr>
      <w:r w:rsidRPr="000B7399">
        <w:rPr>
          <w:b/>
          <w:bCs/>
        </w:rPr>
        <w:t>Tooling &amp; Engineering</w:t>
      </w:r>
    </w:p>
    <w:p w14:paraId="6F72D1E8" w14:textId="48BB1042" w:rsidR="000B7399" w:rsidRPr="000B7399" w:rsidRDefault="000B7399" w:rsidP="000B7399">
      <w:r w:rsidRPr="000B7399">
        <w:t>Git, GitHub, GitLab, Bitbucket, SVN</w:t>
      </w:r>
      <w:r>
        <w:t xml:space="preserve">, </w:t>
      </w:r>
      <w:r w:rsidRPr="000B7399">
        <w:t>CI/CD pipelines, automated testing</w:t>
      </w:r>
      <w:r>
        <w:t xml:space="preserve">, </w:t>
      </w:r>
      <w:r w:rsidRPr="000B7399">
        <w:t>Figma, Adobe XD, wireframing &amp; prototyping</w:t>
      </w:r>
      <w:r>
        <w:t xml:space="preserve">, </w:t>
      </w:r>
      <w:r w:rsidRPr="000B7399">
        <w:t>Browser DevTools, Lighthouse, Web Vitals</w:t>
      </w:r>
    </w:p>
    <w:p w14:paraId="22EB97C9" w14:textId="77777777" w:rsidR="000B7399" w:rsidRPr="000B7399" w:rsidRDefault="000B7399" w:rsidP="000B7399">
      <w:r w:rsidRPr="000B7399">
        <w:rPr>
          <w:b/>
          <w:bCs/>
        </w:rPr>
        <w:t>Agile Delivery &amp; Collaboration</w:t>
      </w:r>
    </w:p>
    <w:p w14:paraId="2328895E" w14:textId="785E113A" w:rsidR="000B7399" w:rsidRPr="000B7399" w:rsidRDefault="000B7399" w:rsidP="000B7399">
      <w:r w:rsidRPr="000B7399">
        <w:t>Scrum, Kanban, SAFe, Lean</w:t>
      </w:r>
      <w:r>
        <w:t xml:space="preserve">, </w:t>
      </w:r>
      <w:r w:rsidRPr="000B7399">
        <w:t>Jira, Azure DevOps, Confluence</w:t>
      </w:r>
      <w:r>
        <w:t xml:space="preserve">, </w:t>
      </w:r>
      <w:r w:rsidRPr="000B7399">
        <w:t>UX collaboration, requirement breakdown, DoR/DoD</w:t>
      </w:r>
      <w:r>
        <w:t xml:space="preserve">, </w:t>
      </w:r>
      <w:r w:rsidRPr="000B7399">
        <w:t>Strong communication &amp; stakeholder alignment</w:t>
      </w:r>
    </w:p>
    <w:p w14:paraId="652AAFE4" w14:textId="4BC7C432" w:rsidR="000B7399" w:rsidRPr="000B7399" w:rsidRDefault="000B7399" w:rsidP="000B7399">
      <w:pPr>
        <w:pStyle w:val="IntenseQuote"/>
        <w:ind w:left="0" w:right="-46"/>
      </w:pPr>
      <w:r w:rsidRPr="000B7399">
        <w:t>Experience</w:t>
      </w:r>
    </w:p>
    <w:p w14:paraId="31AAA861" w14:textId="1E379332" w:rsidR="000B7399" w:rsidRPr="000B7399" w:rsidRDefault="000B7399" w:rsidP="000B7399">
      <w:r w:rsidRPr="000B7399">
        <w:rPr>
          <w:b/>
          <w:bCs/>
        </w:rPr>
        <w:lastRenderedPageBreak/>
        <w:t xml:space="preserve">Senior UI Developer </w:t>
      </w:r>
    </w:p>
    <w:p w14:paraId="1AD75D41" w14:textId="68057268" w:rsidR="000B7399" w:rsidRDefault="000B7399" w:rsidP="000B7399">
      <w:r w:rsidRPr="000B7399">
        <w:rPr>
          <w:b/>
          <w:bCs/>
        </w:rPr>
        <w:t>Nowland Designs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B7399">
        <w:rPr>
          <w:b/>
          <w:bCs/>
        </w:rPr>
        <w:t xml:space="preserve">Freelance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B7399">
        <w:rPr>
          <w:i/>
          <w:iCs/>
        </w:rPr>
        <w:t>Jan 2003 – Apr 2013</w:t>
      </w:r>
    </w:p>
    <w:p w14:paraId="1291769C" w14:textId="58D9C5C3" w:rsidR="00D93A08" w:rsidRDefault="008C2437" w:rsidP="00D93A08">
      <w:pPr>
        <w:pStyle w:val="ListParagraph"/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</w:pPr>
      <w:r w:rsidRPr="00D93A08">
        <w:t>Enhanced</w:t>
      </w:r>
      <w:r w:rsidR="00D93A08" w:rsidRPr="00D93A08">
        <w:t xml:space="preserve"> UX and site performance through mobile-first layouts, optimised asset delivery, and UI refinements, increasing user engagement by 25%.</w:t>
      </w:r>
    </w:p>
    <w:p w14:paraId="30D6F898" w14:textId="77777777" w:rsidR="00C150F2" w:rsidRDefault="00C150F2" w:rsidP="00D93A08">
      <w:pPr>
        <w:pStyle w:val="ListParagraph"/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</w:pPr>
      <w:r w:rsidRPr="00C150F2">
        <w:t>Engineered 10+ custom UI components using JavaScript and modern frontend practices, directly leading to a 25% increase in user engagement, as measured by platform analytics tools.</w:t>
      </w:r>
    </w:p>
    <w:p w14:paraId="2EF6A4C8" w14:textId="4BD4769B" w:rsidR="00D93A08" w:rsidRDefault="00D93A08" w:rsidP="00D93A08">
      <w:pPr>
        <w:pStyle w:val="ListParagraph"/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</w:pPr>
      <w:r w:rsidRPr="00D93A08">
        <w:t>Redesigned and automated a car maintenance centre's booking system, improving operational efficiency by 30% and reducing scheduling time by 40%.</w:t>
      </w:r>
    </w:p>
    <w:p w14:paraId="5BD42B9E" w14:textId="77777777" w:rsidR="00674A99" w:rsidRDefault="00D93A08" w:rsidP="002C69B9">
      <w:pPr>
        <w:pStyle w:val="ListParagraph"/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</w:pPr>
      <w:r w:rsidRPr="00D93A08">
        <w:t>Developed a bespoke e-commerce platform with intuitive product browsing, checkout flows, and account management, contributing to a 15% increase in online sales.</w:t>
      </w:r>
    </w:p>
    <w:p w14:paraId="589D980A" w14:textId="14275BED" w:rsidR="000B7399" w:rsidRPr="000B7399" w:rsidRDefault="00674A99" w:rsidP="002C69B9">
      <w:pPr>
        <w:pStyle w:val="ListParagraph"/>
        <w:numPr>
          <w:ilvl w:val="0"/>
          <w:numId w:val="9"/>
        </w:numPr>
        <w:tabs>
          <w:tab w:val="clear" w:pos="720"/>
          <w:tab w:val="num" w:pos="426"/>
        </w:tabs>
        <w:spacing w:after="0" w:line="240" w:lineRule="auto"/>
      </w:pPr>
      <w:r w:rsidRPr="00674A99">
        <w:t>Spearheaded full lifecycle delivery of a car maintenance centre booking system, managing UX planning, prototyping, frontend build, backend integration, testing, and deployment</w:t>
      </w:r>
      <w:r w:rsidR="00B85222">
        <w:t>.</w:t>
      </w:r>
    </w:p>
    <w:p w14:paraId="49443C4A" w14:textId="238E5AC9" w:rsidR="000B7399" w:rsidRPr="000B7399" w:rsidRDefault="000B7399" w:rsidP="000B7399">
      <w:r w:rsidRPr="000B7399">
        <w:rPr>
          <w:b/>
          <w:bCs/>
        </w:rPr>
        <w:t>Senior Full Stack Developer / UI-Focused Agile Engineer</w:t>
      </w:r>
    </w:p>
    <w:p w14:paraId="59C9B7ED" w14:textId="43228A6D" w:rsidR="000B7399" w:rsidRPr="000B7399" w:rsidRDefault="000B7399" w:rsidP="000B7399">
      <w:r w:rsidRPr="000B7399">
        <w:rPr>
          <w:b/>
          <w:bCs/>
        </w:rPr>
        <w:t>Singula Decisions</w:t>
      </w:r>
      <w:r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  <w:t>Financial Services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0B7399">
        <w:rPr>
          <w:i/>
          <w:iCs/>
        </w:rPr>
        <w:t>Jan 2013 – Apr 2022</w:t>
      </w:r>
    </w:p>
    <w:p w14:paraId="2AA1DF28" w14:textId="77777777" w:rsidR="000B7399" w:rsidRPr="000B7399" w:rsidRDefault="000B7399" w:rsidP="00AA43F2">
      <w:pPr>
        <w:numPr>
          <w:ilvl w:val="0"/>
          <w:numId w:val="5"/>
        </w:numPr>
        <w:spacing w:after="0" w:line="240" w:lineRule="auto"/>
        <w:ind w:left="714" w:hanging="357"/>
      </w:pPr>
      <w:r w:rsidRPr="000B7399">
        <w:t>Delivered UI enhancements and frontend improvements for a high</w:t>
      </w:r>
      <w:r w:rsidRPr="000B7399">
        <w:noBreakHyphen/>
        <w:t>traffic PPV platform supporting 50,000+ purchases per hour.</w:t>
      </w:r>
    </w:p>
    <w:p w14:paraId="1EFAD621" w14:textId="1149DBA7" w:rsidR="000B7399" w:rsidRPr="000B7399" w:rsidRDefault="000B7399" w:rsidP="00AA43F2">
      <w:pPr>
        <w:numPr>
          <w:ilvl w:val="0"/>
          <w:numId w:val="5"/>
        </w:numPr>
        <w:spacing w:after="0" w:line="240" w:lineRule="auto"/>
        <w:ind w:left="714" w:hanging="357"/>
      </w:pPr>
      <w:r w:rsidRPr="000B7399">
        <w:t xml:space="preserve">Strengthened </w:t>
      </w:r>
      <w:r w:rsidR="009D2094">
        <w:t>the definition</w:t>
      </w:r>
      <w:r w:rsidRPr="000B7399">
        <w:t xml:space="preserve"> of Ready/Done and </w:t>
      </w:r>
      <w:r w:rsidR="008C2437" w:rsidRPr="000B7399">
        <w:t>corrected</w:t>
      </w:r>
      <w:r w:rsidRPr="000B7399">
        <w:t xml:space="preserve"> peer review processes, reducing UI/UX rework by 28%.</w:t>
      </w:r>
    </w:p>
    <w:p w14:paraId="17F5663D" w14:textId="1273411E" w:rsidR="000B7399" w:rsidRPr="000B7399" w:rsidRDefault="009D2094" w:rsidP="00AA43F2">
      <w:pPr>
        <w:numPr>
          <w:ilvl w:val="0"/>
          <w:numId w:val="5"/>
        </w:numPr>
        <w:spacing w:after="0" w:line="240" w:lineRule="auto"/>
        <w:ind w:left="714" w:hanging="357"/>
      </w:pPr>
      <w:r w:rsidRPr="000B7399">
        <w:t>Applied</w:t>
      </w:r>
      <w:r w:rsidR="000B7399" w:rsidRPr="000B7399">
        <w:t xml:space="preserve"> mind</w:t>
      </w:r>
      <w:r w:rsidR="000B7399" w:rsidRPr="000B7399">
        <w:noBreakHyphen/>
        <w:t>mapping and structured requirement breakdown to visualise user journeys and UI flows, improving clarity and saving significant refinement time.</w:t>
      </w:r>
    </w:p>
    <w:p w14:paraId="3C5FF91E" w14:textId="77777777" w:rsidR="000B7399" w:rsidRPr="000B7399" w:rsidRDefault="000B7399" w:rsidP="00AA43F2">
      <w:pPr>
        <w:numPr>
          <w:ilvl w:val="0"/>
          <w:numId w:val="5"/>
        </w:numPr>
        <w:spacing w:after="0" w:line="240" w:lineRule="auto"/>
        <w:ind w:left="714" w:hanging="357"/>
      </w:pPr>
      <w:r w:rsidRPr="000B7399">
        <w:t>Collaborated with designers and backend engineers to deliver cohesive, accessible, and performant user interfaces.</w:t>
      </w:r>
    </w:p>
    <w:p w14:paraId="48E4CE43" w14:textId="77777777" w:rsidR="000B7399" w:rsidRDefault="000B7399" w:rsidP="00AA43F2">
      <w:pPr>
        <w:numPr>
          <w:ilvl w:val="0"/>
          <w:numId w:val="5"/>
        </w:numPr>
        <w:spacing w:after="0" w:line="240" w:lineRule="auto"/>
        <w:ind w:left="714" w:hanging="357"/>
      </w:pPr>
      <w:r w:rsidRPr="000B7399">
        <w:t>Implemented Agile ceremonies and iterative improvements that increased sprint velocity by 15%.</w:t>
      </w:r>
    </w:p>
    <w:p w14:paraId="01B3C31A" w14:textId="77777777" w:rsidR="002C69B9" w:rsidRPr="000B7399" w:rsidRDefault="002C69B9" w:rsidP="002C69B9">
      <w:pPr>
        <w:spacing w:after="0" w:line="240" w:lineRule="auto"/>
      </w:pPr>
    </w:p>
    <w:p w14:paraId="0CC9BC6E" w14:textId="77777777" w:rsidR="000B7399" w:rsidRPr="000B7399" w:rsidRDefault="000B7399" w:rsidP="000B7399">
      <w:r w:rsidRPr="000B7399">
        <w:rPr>
          <w:b/>
          <w:bCs/>
        </w:rPr>
        <w:t>UI</w:t>
      </w:r>
      <w:r w:rsidRPr="000B7399">
        <w:rPr>
          <w:b/>
          <w:bCs/>
        </w:rPr>
        <w:noBreakHyphen/>
        <w:t>Aligned Delivery Roles (Agile Coach / Scrum Master / Delivery Manager)</w:t>
      </w:r>
    </w:p>
    <w:p w14:paraId="04CD4791" w14:textId="2E9C8B66" w:rsidR="00420ACD" w:rsidRPr="002C69B9" w:rsidRDefault="000B7399" w:rsidP="00420ACD">
      <w:r w:rsidRPr="000B7399">
        <w:rPr>
          <w:b/>
          <w:bCs/>
        </w:rPr>
        <w:t xml:space="preserve">CGI </w:t>
      </w:r>
      <w:r w:rsidR="002C69B9" w:rsidRPr="002C69B9">
        <w:rPr>
          <w:b/>
          <w:bCs/>
        </w:rPr>
        <w:tab/>
      </w:r>
      <w:r w:rsidR="002C69B9" w:rsidRPr="002C69B9">
        <w:rPr>
          <w:b/>
          <w:bCs/>
        </w:rPr>
        <w:tab/>
      </w:r>
      <w:r w:rsidR="002C69B9" w:rsidRPr="002C69B9">
        <w:rPr>
          <w:b/>
          <w:bCs/>
        </w:rPr>
        <w:tab/>
      </w:r>
      <w:r w:rsidR="002C69B9" w:rsidRPr="002C69B9">
        <w:rPr>
          <w:b/>
          <w:bCs/>
        </w:rPr>
        <w:tab/>
      </w:r>
      <w:r w:rsidRPr="000B7399">
        <w:rPr>
          <w:b/>
          <w:bCs/>
        </w:rPr>
        <w:t>Consulting</w:t>
      </w:r>
      <w:r w:rsidRPr="000B7399">
        <w:t xml:space="preserve">  </w:t>
      </w:r>
      <w:r w:rsidR="002C69B9" w:rsidRPr="002C69B9">
        <w:tab/>
      </w:r>
      <w:r w:rsidR="002C69B9" w:rsidRPr="002C69B9">
        <w:tab/>
      </w:r>
      <w:r w:rsidR="002C69B9" w:rsidRPr="002C69B9">
        <w:tab/>
      </w:r>
      <w:r w:rsidR="002C69B9" w:rsidRPr="002C69B9">
        <w:tab/>
      </w:r>
      <w:r w:rsidRPr="000B7399">
        <w:t>Jan 2022 – Mar 2026</w:t>
      </w:r>
    </w:p>
    <w:p w14:paraId="2E6D3495" w14:textId="6A0CB6CA" w:rsidR="000B7399" w:rsidRPr="000B7399" w:rsidRDefault="000B7399" w:rsidP="00420ACD">
      <w:pPr>
        <w:pStyle w:val="ListParagraph"/>
        <w:numPr>
          <w:ilvl w:val="0"/>
          <w:numId w:val="8"/>
        </w:numPr>
        <w:spacing w:after="0" w:line="240" w:lineRule="auto"/>
        <w:ind w:left="714" w:hanging="357"/>
      </w:pPr>
      <w:r w:rsidRPr="000B7399">
        <w:t>Partnered with engineering and design teams to streamline workflows, improve estimation accuracy, and reduce UI rework by 25–28% through better Jira/Azure DevOps structures.</w:t>
      </w:r>
    </w:p>
    <w:p w14:paraId="2E870D53" w14:textId="77777777" w:rsidR="000B7399" w:rsidRPr="000B7399" w:rsidRDefault="000B7399" w:rsidP="00420ACD">
      <w:pPr>
        <w:numPr>
          <w:ilvl w:val="0"/>
          <w:numId w:val="6"/>
        </w:numPr>
        <w:spacing w:after="0" w:line="240" w:lineRule="auto"/>
        <w:ind w:left="714" w:hanging="357"/>
      </w:pPr>
      <w:r w:rsidRPr="000B7399">
        <w:t>Enhanced flow efficiency and reduced cycle time by 15–25% across development teams, enabling faster UI delivery.</w:t>
      </w:r>
    </w:p>
    <w:p w14:paraId="0E16F0CA" w14:textId="77777777" w:rsidR="000B7399" w:rsidRPr="000B7399" w:rsidRDefault="000B7399" w:rsidP="00420ACD">
      <w:pPr>
        <w:numPr>
          <w:ilvl w:val="0"/>
          <w:numId w:val="6"/>
        </w:numPr>
        <w:spacing w:after="0" w:line="240" w:lineRule="auto"/>
        <w:ind w:left="714" w:hanging="357"/>
      </w:pPr>
      <w:r w:rsidRPr="000B7399">
        <w:t>Strengthened engineering practices, Git standards, and release workflows, improving delivery frequency by 10–20%.</w:t>
      </w:r>
    </w:p>
    <w:p w14:paraId="21201B60" w14:textId="77777777" w:rsidR="000B7399" w:rsidRPr="000B7399" w:rsidRDefault="000B7399" w:rsidP="00420ACD">
      <w:pPr>
        <w:numPr>
          <w:ilvl w:val="0"/>
          <w:numId w:val="6"/>
        </w:numPr>
        <w:spacing w:after="0" w:line="240" w:lineRule="auto"/>
        <w:ind w:left="714" w:hanging="357"/>
      </w:pPr>
      <w:r w:rsidRPr="000B7399">
        <w:t>Facilitated cross</w:t>
      </w:r>
      <w:r w:rsidRPr="000B7399">
        <w:noBreakHyphen/>
        <w:t>team collaboration between designers, developers, and product stakeholders to ensure UI consistency and alignment.</w:t>
      </w:r>
    </w:p>
    <w:p w14:paraId="55B136A2" w14:textId="06B8076A" w:rsidR="000D0531" w:rsidRDefault="00876F1D" w:rsidP="000D0531">
      <w:pPr>
        <w:numPr>
          <w:ilvl w:val="0"/>
          <w:numId w:val="6"/>
        </w:numPr>
        <w:spacing w:after="0" w:line="240" w:lineRule="auto"/>
        <w:ind w:left="714" w:hanging="357"/>
      </w:pPr>
      <w:r w:rsidRPr="000B7399">
        <w:t>Shown</w:t>
      </w:r>
      <w:r w:rsidR="000B7399" w:rsidRPr="000B7399">
        <w:t xml:space="preserve"> teams in adopting DoR/DoD criteria, improving clarity of UI requirements and reducing ambiguity.</w:t>
      </w:r>
    </w:p>
    <w:p w14:paraId="2FE056EE" w14:textId="0A89B9E6" w:rsidR="000D0531" w:rsidRPr="000D0531" w:rsidRDefault="000D0531" w:rsidP="000D0531">
      <w:pPr>
        <w:numPr>
          <w:ilvl w:val="0"/>
          <w:numId w:val="6"/>
        </w:numPr>
        <w:spacing w:after="0" w:line="240" w:lineRule="auto"/>
        <w:ind w:left="714" w:hanging="357"/>
      </w:pPr>
      <w:r w:rsidRPr="000D05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Tailored Agile frameworks (Scrum, Kanban, SAFe, Lean) to match project complexity, regulatory constraints, and team maturity, improving delivery predictability and reducing cycle time by 15–25%.</w:t>
      </w:r>
    </w:p>
    <w:p w14:paraId="4C73B291" w14:textId="77777777" w:rsidR="000D0531" w:rsidRPr="000D0531" w:rsidRDefault="000D0531" w:rsidP="000D0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5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Adapted ceremonies, cadences, and workflow structures to suit distributed, cross</w:t>
      </w:r>
      <w:r w:rsidRPr="000D05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functional teams, increasing collaboration efficiency and cutting rework by 25–28%.</w:t>
      </w:r>
    </w:p>
    <w:p w14:paraId="0D9630CE" w14:textId="77777777" w:rsidR="000D0531" w:rsidRPr="000D0531" w:rsidRDefault="000D0531" w:rsidP="000D0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5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Combined Scrum events with Kanban flow metrics to create hybrid delivery models that improved throughput and accelerated value delivery across multi</w:t>
      </w:r>
      <w:r w:rsidRPr="000D05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team environments.</w:t>
      </w:r>
    </w:p>
    <w:p w14:paraId="55DB174A" w14:textId="77777777" w:rsidR="000D0531" w:rsidRPr="000D0531" w:rsidRDefault="000D0531" w:rsidP="000D0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5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Introduced right</w:t>
      </w:r>
      <w:r w:rsidRPr="000D05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noBreakHyphen/>
        <w:t>sized governance and lightweight reporting models aligned to stakeholder needs, enhancing transparency without slowing delivery.</w:t>
      </w:r>
    </w:p>
    <w:p w14:paraId="51196486" w14:textId="77777777" w:rsidR="000D0531" w:rsidRPr="000D0531" w:rsidRDefault="000D0531" w:rsidP="000D0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5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Evaluated team capabilities and project constraints to select and customise Agile practices, resulting in a 10–20% increase in delivery frequency.</w:t>
      </w:r>
    </w:p>
    <w:p w14:paraId="56323F12" w14:textId="77777777" w:rsidR="000D0531" w:rsidRPr="000D0531" w:rsidRDefault="000D0531" w:rsidP="000D05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5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 tailored Definition of Ready/Done criteria to improve requirement clarity and estimation accuracy, boosting sprint predictability by 15%.</w:t>
      </w:r>
    </w:p>
    <w:p w14:paraId="1D4E499A" w14:textId="624A38C5" w:rsidR="000D0531" w:rsidRPr="000B7399" w:rsidRDefault="000D0531" w:rsidP="00D37E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05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Coached teams through framework transitions, embedding new practices that increased velocity by 25% and strengthened engineering discipline.</w:t>
      </w:r>
    </w:p>
    <w:p w14:paraId="54E0994A" w14:textId="77777777" w:rsidR="000B7399" w:rsidRPr="000B7399" w:rsidRDefault="000B7399" w:rsidP="00420ACD">
      <w:pPr>
        <w:pStyle w:val="IntenseQuote"/>
        <w:ind w:left="0" w:right="95"/>
      </w:pPr>
      <w:r w:rsidRPr="000B7399">
        <w:t>Education</w:t>
      </w:r>
    </w:p>
    <w:p w14:paraId="47658366" w14:textId="5495441A" w:rsidR="000B7399" w:rsidRPr="000B7399" w:rsidRDefault="000B7399" w:rsidP="000B7399">
      <w:r w:rsidRPr="000B7399">
        <w:rPr>
          <w:b/>
          <w:bCs/>
        </w:rPr>
        <w:t>BSc Software Engineering – Fife College</w:t>
      </w:r>
      <w:r w:rsidR="00420ACD">
        <w:tab/>
      </w:r>
      <w:r w:rsidR="00420ACD">
        <w:tab/>
      </w:r>
      <w:r w:rsidRPr="000B7399">
        <w:rPr>
          <w:i/>
          <w:iCs/>
        </w:rPr>
        <w:t>Awarded Student of the Year</w:t>
      </w:r>
    </w:p>
    <w:p w14:paraId="1C6EBFE4" w14:textId="77777777" w:rsidR="000B7399" w:rsidRPr="000B7399" w:rsidRDefault="000B7399" w:rsidP="000B7399">
      <w:r w:rsidRPr="000B7399">
        <w:rPr>
          <w:b/>
          <w:bCs/>
        </w:rPr>
        <w:t>HND Computer Science – Fife College</w:t>
      </w:r>
    </w:p>
    <w:p w14:paraId="5FC44D84" w14:textId="77777777" w:rsidR="000B7399" w:rsidRPr="000B7399" w:rsidRDefault="000B7399" w:rsidP="00420ACD">
      <w:pPr>
        <w:pStyle w:val="IntenseQuote"/>
        <w:ind w:left="0" w:right="-46"/>
      </w:pPr>
      <w:r w:rsidRPr="000B7399">
        <w:t>Certifications</w:t>
      </w:r>
    </w:p>
    <w:p w14:paraId="6129D54B" w14:textId="66E46FED" w:rsidR="000B7399" w:rsidRPr="000B7399" w:rsidRDefault="000B7399" w:rsidP="00420ACD">
      <w:r w:rsidRPr="000B7399">
        <w:t>Certified Scrum Master (CSM)</w:t>
      </w:r>
      <w:r w:rsidR="00420ACD">
        <w:t xml:space="preserve">, </w:t>
      </w:r>
      <w:r w:rsidRPr="000B7399">
        <w:t>SAFe Scrum Master (SSM)</w:t>
      </w:r>
    </w:p>
    <w:sectPr w:rsidR="000B7399" w:rsidRPr="000B7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520FF"/>
    <w:multiLevelType w:val="multilevel"/>
    <w:tmpl w:val="2604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078EA"/>
    <w:multiLevelType w:val="multilevel"/>
    <w:tmpl w:val="ECD2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23FAC"/>
    <w:multiLevelType w:val="multilevel"/>
    <w:tmpl w:val="AFE2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72981"/>
    <w:multiLevelType w:val="multilevel"/>
    <w:tmpl w:val="F8B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F404D"/>
    <w:multiLevelType w:val="multilevel"/>
    <w:tmpl w:val="F8B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800BA"/>
    <w:multiLevelType w:val="multilevel"/>
    <w:tmpl w:val="06A0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143E9"/>
    <w:multiLevelType w:val="multilevel"/>
    <w:tmpl w:val="F43E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3414E7"/>
    <w:multiLevelType w:val="multilevel"/>
    <w:tmpl w:val="F8B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55339"/>
    <w:multiLevelType w:val="multilevel"/>
    <w:tmpl w:val="F8B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748FC"/>
    <w:multiLevelType w:val="multilevel"/>
    <w:tmpl w:val="4294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299100">
    <w:abstractNumId w:val="0"/>
  </w:num>
  <w:num w:numId="2" w16cid:durableId="2038464249">
    <w:abstractNumId w:val="9"/>
  </w:num>
  <w:num w:numId="3" w16cid:durableId="2089186964">
    <w:abstractNumId w:val="5"/>
  </w:num>
  <w:num w:numId="4" w16cid:durableId="258683669">
    <w:abstractNumId w:val="8"/>
  </w:num>
  <w:num w:numId="5" w16cid:durableId="701174545">
    <w:abstractNumId w:val="6"/>
  </w:num>
  <w:num w:numId="6" w16cid:durableId="1437826056">
    <w:abstractNumId w:val="2"/>
  </w:num>
  <w:num w:numId="7" w16cid:durableId="545802451">
    <w:abstractNumId w:val="1"/>
  </w:num>
  <w:num w:numId="8" w16cid:durableId="1142231223">
    <w:abstractNumId w:val="7"/>
  </w:num>
  <w:num w:numId="9" w16cid:durableId="142357478">
    <w:abstractNumId w:val="3"/>
  </w:num>
  <w:num w:numId="10" w16cid:durableId="90710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99"/>
    <w:rsid w:val="00063924"/>
    <w:rsid w:val="000B4955"/>
    <w:rsid w:val="000B7399"/>
    <w:rsid w:val="000D0531"/>
    <w:rsid w:val="002146D6"/>
    <w:rsid w:val="002C69B9"/>
    <w:rsid w:val="002F41D6"/>
    <w:rsid w:val="0039339F"/>
    <w:rsid w:val="00420ACD"/>
    <w:rsid w:val="005038FF"/>
    <w:rsid w:val="005B1CB8"/>
    <w:rsid w:val="00674A99"/>
    <w:rsid w:val="00876F1D"/>
    <w:rsid w:val="00897E3F"/>
    <w:rsid w:val="008C2437"/>
    <w:rsid w:val="0090799D"/>
    <w:rsid w:val="009D2094"/>
    <w:rsid w:val="009D22A6"/>
    <w:rsid w:val="00AA43F2"/>
    <w:rsid w:val="00B35B69"/>
    <w:rsid w:val="00B85222"/>
    <w:rsid w:val="00C150F2"/>
    <w:rsid w:val="00C97D71"/>
    <w:rsid w:val="00D37EA5"/>
    <w:rsid w:val="00D93A08"/>
    <w:rsid w:val="00DF4C33"/>
    <w:rsid w:val="00F1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26F47"/>
  <w15:chartTrackingRefBased/>
  <w15:docId w15:val="{50EC3C7B-F151-4548-BE5D-685F72336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3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3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3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nnisnowland.uk/" TargetMode="External"/><Relationship Id="rId5" Type="http://schemas.openxmlformats.org/officeDocument/2006/relationships/hyperlink" Target="https://www.linkedin.com/in/dennis-nowland-1613358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776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18</cp:revision>
  <cp:lastPrinted>2026-03-12T21:33:00Z</cp:lastPrinted>
  <dcterms:created xsi:type="dcterms:W3CDTF">2026-03-12T21:12:00Z</dcterms:created>
  <dcterms:modified xsi:type="dcterms:W3CDTF">2026-03-12T21:35:00Z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831cd4d7-a07c-420c-9c3e-535c074c75ed</vt:lpwstr>
  </property>
</Properties>
</file>