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Dennis Perry</w:t>
      </w:r>
    </w:p>
    <w:p>
      <w:pPr>
        <w:pStyle w:val="Normal"/>
        <w:bidi w:val="0"/>
        <w:jc w:val="start"/>
        <w:rPr/>
      </w:pPr>
      <w:r>
        <w:rPr/>
        <w:t>15 July 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Notes: Tracing SCM Image Build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General</w:t>
      </w:r>
    </w:p>
    <w:p>
      <w:pPr>
        <w:pStyle w:val="Normal"/>
        <w:bidi w:val="0"/>
        <w:jc w:val="start"/>
        <w:rPr/>
      </w:pPr>
      <w:r>
        <w:rPr/>
        <w:t xml:space="preserve">This doc is to list the file that need to be configured for an SCM build. </w:t>
      </w:r>
      <w:r>
        <w:rPr/>
        <w:t>Our build target it RC2014-R2.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./Source/!Main.asm</w:t>
      </w:r>
    </w:p>
    <w:p>
      <w:pPr>
        <w:pStyle w:val="Normal"/>
        <w:bidi w:val="0"/>
        <w:ind w:hanging="0" w:start="709"/>
        <w:jc w:val="start"/>
        <w:rPr/>
      </w:pPr>
      <w:r>
        <w:rPr/>
        <w:t>./Source/Hardware/RC2014/Build.asm</w:t>
      </w:r>
    </w:p>
    <w:p>
      <w:pPr>
        <w:pStyle w:val="Normal"/>
        <w:bidi w:val="0"/>
        <w:ind w:hanging="0" w:start="1418"/>
        <w:jc w:val="start"/>
        <w:rPr/>
      </w:pPr>
      <w:r>
        <w:rPr/>
        <w:t>./Source/Monitor/Begin.asm</w:t>
      </w:r>
    </w:p>
    <w:p>
      <w:pPr>
        <w:pStyle w:val="Normal"/>
        <w:bidi w:val="0"/>
        <w:ind w:hanging="0" w:start="1418"/>
        <w:jc w:val="start"/>
        <w:rPr/>
      </w:pPr>
      <w:r>
        <w:rPr/>
        <w:t>./Source/Hardware/RC2014/Config.asm</w:t>
      </w:r>
    </w:p>
    <w:p>
      <w:pPr>
        <w:pStyle w:val="Normal"/>
        <w:bidi w:val="0"/>
        <w:ind w:hanging="0" w:start="2127"/>
        <w:jc w:val="start"/>
        <w:rPr/>
      </w:pPr>
      <w:r>
        <w:rPr/>
        <w:t>Config.asm selects which RC2014 build variant and optional features. Also selects the baudrate of the ports.</w:t>
      </w:r>
    </w:p>
    <w:p>
      <w:pPr>
        <w:pStyle w:val="Normal"/>
        <w:bidi w:val="0"/>
        <w:ind w:hanging="0" w:start="1418"/>
        <w:jc w:val="start"/>
        <w:rPr/>
      </w:pPr>
      <w:r>
        <w:rPr/>
        <w:t>./Source/Monitor/Core.asm</w:t>
      </w:r>
    </w:p>
    <w:p>
      <w:pPr>
        <w:pStyle w:val="Normal"/>
        <w:bidi w:val="0"/>
        <w:ind w:hanging="0" w:start="1418"/>
        <w:jc w:val="start"/>
        <w:rPr/>
      </w:pPr>
      <w:r>
        <w:rPr/>
        <w:t>./Source/Hardware/RC2014/!Manager.asm</w:t>
      </w:r>
    </w:p>
    <w:p>
      <w:pPr>
        <w:pStyle w:val="Normal"/>
        <w:bidi w:val="0"/>
        <w:ind w:hanging="0" w:start="2127"/>
        <w:jc w:val="start"/>
        <w:rPr/>
      </w:pPr>
      <w:r>
        <w:rPr/>
        <w:t>!</w:t>
      </w:r>
      <w:r>
        <w:rPr/>
        <w:t>Manager.asm selects the optional hardware modules like serial ports and brings in the .asm driver files. Also sets the default I/O addresses for these devices. !Manager.asm also contains the probe routines to identify if the devices are present.</w:t>
      </w:r>
    </w:p>
    <w:p>
      <w:pPr>
        <w:pStyle w:val="Normal"/>
        <w:bidi w:val="0"/>
        <w:ind w:hanging="0" w:start="1418"/>
        <w:jc w:val="start"/>
        <w:rPr/>
      </w:pPr>
      <w:r>
        <w:rPr/>
        <w:t>./Source/Monitor/End.asm</w:t>
      </w:r>
    </w:p>
    <w:p>
      <w:pPr>
        <w:pStyle w:val="Normal"/>
        <w:bidi w:val="0"/>
        <w:ind w:hanging="0" w:start="1418"/>
        <w:jc w:val="start"/>
        <w:rPr/>
      </w:pPr>
      <w:r>
        <w:rPr/>
        <w:t>./Source/Hardware/RC2014/ROM_info.asm</w:t>
      </w:r>
    </w:p>
    <w:p>
      <w:pPr>
        <w:pStyle w:val="Normal"/>
        <w:bidi w:val="0"/>
        <w:ind w:hanging="0" w:start="2127"/>
        <w:jc w:val="start"/>
        <w:rPr/>
      </w:pPr>
      <w:r>
        <w:rPr/>
        <w:t>./</w:t>
      </w:r>
      <w:r>
        <w:rPr/>
        <w:t>Source/Hardware/RC2014/ROM_info_R2_Bank1.asm</w:t>
      </w:r>
    </w:p>
    <w:p>
      <w:pPr>
        <w:pStyle w:val="Normal"/>
        <w:bidi w:val="0"/>
        <w:ind w:hanging="0" w:start="2836"/>
        <w:jc w:val="start"/>
        <w:rPr/>
      </w:pPr>
      <w:r>
        <w:rPr/>
        <w:t>Brings in the Basic hex file.</w:t>
      </w:r>
    </w:p>
    <w:p>
      <w:pPr>
        <w:pStyle w:val="Normal"/>
        <w:bidi w:val="0"/>
        <w:ind w:hanging="0" w:start="2836"/>
        <w:jc w:val="start"/>
        <w:rPr/>
      </w:pPr>
      <w:r>
        <w:rPr/>
      </w:r>
    </w:p>
    <w:p>
      <w:pPr>
        <w:pStyle w:val="Normal"/>
        <w:bidi w:val="0"/>
        <w:ind w:hanging="0" w:start="2127"/>
        <w:jc w:val="start"/>
        <w:rPr/>
      </w:pPr>
      <w:r>
        <w:rPr/>
      </w:r>
    </w:p>
    <w:p>
      <w:pPr>
        <w:pStyle w:val="Normal"/>
        <w:bidi w:val="0"/>
        <w:ind w:hanging="0" w:start="2127"/>
        <w:jc w:val="start"/>
        <w:rPr/>
      </w:pPr>
      <w:r>
        <w:rPr/>
      </w:r>
    </w:p>
    <w:p>
      <w:pPr>
        <w:pStyle w:val="Normal"/>
        <w:bidi w:val="0"/>
        <w:ind w:hanging="0" w:start="1418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153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101</Words>
  <Characters>746</Characters>
  <CharactersWithSpaces>830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2026-07-15T11:53:36Z</dcterms:created>
  <dc:creator/>
  <dc:description/>
  <dc:language>en-US</dc:language>
  <cp:lastModifiedBy/>
  <dcterms:modified xsi:type="dcterms:W3CDTF">2026-07-15T12:16:28Z</dcterms:modified>
  <cp:revision>2</cp:revision>
  <dc:subject/>
  <dc:title/>
</cp:coreProperties>
</file>