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6378" w14:textId="02FB890A" w:rsidR="00B85E07" w:rsidRPr="00FE3AE2" w:rsidRDefault="00CA4C38" w:rsidP="00AB5969">
      <w:pPr>
        <w:ind w:firstLine="720"/>
        <w:jc w:val="center"/>
        <w:rPr>
          <w:rFonts w:ascii="Times New Roman" w:hAnsi="Times New Roman" w:cs="Times New Roman"/>
          <w:b/>
          <w:bCs/>
          <w:sz w:val="32"/>
          <w:szCs w:val="32"/>
        </w:rPr>
      </w:pPr>
      <w:r w:rsidRPr="00FE3AE2">
        <w:rPr>
          <w:rFonts w:ascii="Times New Roman" w:hAnsi="Times New Roman" w:cs="Times New Roman"/>
          <w:b/>
          <w:bCs/>
          <w:sz w:val="32"/>
          <w:szCs w:val="32"/>
        </w:rPr>
        <w:t>ROAD OBJECT DETECTION IN FISHEYE CAMERA</w:t>
      </w:r>
    </w:p>
    <w:p w14:paraId="2CC9AF76" w14:textId="77777777" w:rsidR="00FE3AE2" w:rsidRDefault="00FE3AE2" w:rsidP="00AB5969">
      <w:pPr>
        <w:ind w:firstLine="720"/>
        <w:jc w:val="center"/>
        <w:rPr>
          <w:rFonts w:ascii="Times New Roman" w:hAnsi="Times New Roman" w:cs="Times New Roman"/>
          <w:sz w:val="24"/>
          <w:szCs w:val="24"/>
        </w:rPr>
      </w:pPr>
    </w:p>
    <w:p w14:paraId="418F50BB" w14:textId="44D4A4F9" w:rsidR="00FE3AE2" w:rsidRDefault="00FE3AE2" w:rsidP="00AB5969">
      <w:pPr>
        <w:ind w:firstLine="720"/>
        <w:jc w:val="center"/>
        <w:rPr>
          <w:rFonts w:ascii="Times New Roman" w:hAnsi="Times New Roman" w:cs="Times New Roman"/>
          <w:sz w:val="24"/>
          <w:szCs w:val="24"/>
        </w:rPr>
      </w:pPr>
      <w:r>
        <w:rPr>
          <w:rFonts w:ascii="Times New Roman" w:hAnsi="Times New Roman" w:cs="Times New Roman"/>
          <w:sz w:val="24"/>
          <w:szCs w:val="24"/>
        </w:rPr>
        <w:t>Dennis Revialdy</w:t>
      </w:r>
    </w:p>
    <w:p w14:paraId="7E9154AE" w14:textId="77777777" w:rsidR="00FE3AE2" w:rsidRDefault="00FE3AE2" w:rsidP="00AB5969">
      <w:pPr>
        <w:ind w:firstLine="720"/>
        <w:jc w:val="center"/>
        <w:rPr>
          <w:rFonts w:ascii="Times New Roman" w:hAnsi="Times New Roman" w:cs="Times New Roman"/>
          <w:sz w:val="24"/>
          <w:szCs w:val="24"/>
        </w:rPr>
      </w:pPr>
      <w:r w:rsidRPr="00FE3AE2">
        <w:rPr>
          <w:rFonts w:ascii="Times New Roman" w:hAnsi="Times New Roman" w:cs="Times New Roman"/>
          <w:sz w:val="24"/>
          <w:szCs w:val="24"/>
        </w:rPr>
        <w:t xml:space="preserve">Department of Computer Science </w:t>
      </w:r>
    </w:p>
    <w:p w14:paraId="1C03320C" w14:textId="35CF350F" w:rsidR="00FE3AE2" w:rsidRDefault="00FE3AE2" w:rsidP="00AB5969">
      <w:pPr>
        <w:ind w:firstLine="720"/>
        <w:jc w:val="center"/>
        <w:rPr>
          <w:rFonts w:ascii="Times New Roman" w:hAnsi="Times New Roman" w:cs="Times New Roman"/>
          <w:sz w:val="24"/>
          <w:szCs w:val="24"/>
        </w:rPr>
      </w:pPr>
      <w:r>
        <w:rPr>
          <w:rFonts w:ascii="Times New Roman" w:hAnsi="Times New Roman" w:cs="Times New Roman"/>
          <w:sz w:val="24"/>
          <w:szCs w:val="24"/>
        </w:rPr>
        <w:t>University of Taipei</w:t>
      </w:r>
    </w:p>
    <w:p w14:paraId="560DD640" w14:textId="77777777" w:rsidR="00FE3AE2" w:rsidRDefault="00FE3AE2" w:rsidP="00AB5969">
      <w:pPr>
        <w:ind w:firstLine="720"/>
        <w:jc w:val="center"/>
        <w:rPr>
          <w:rFonts w:ascii="Times New Roman" w:hAnsi="Times New Roman" w:cs="Times New Roman"/>
          <w:b/>
          <w:bCs/>
          <w:sz w:val="24"/>
          <w:szCs w:val="24"/>
        </w:rPr>
      </w:pPr>
    </w:p>
    <w:p w14:paraId="740DBED9" w14:textId="6BE139A7" w:rsidR="00FE3AE2" w:rsidRDefault="00FE3AE2" w:rsidP="00AB5969">
      <w:pPr>
        <w:ind w:firstLine="720"/>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584BC4D8" w14:textId="77777777" w:rsidR="00B43744" w:rsidRDefault="00B43744" w:rsidP="00B43744">
      <w:pPr>
        <w:jc w:val="center"/>
        <w:rPr>
          <w:rFonts w:ascii="Times New Roman" w:hAnsi="Times New Roman" w:cs="Times New Roman"/>
          <w:i/>
          <w:iCs/>
          <w:sz w:val="24"/>
          <w:szCs w:val="24"/>
        </w:rPr>
      </w:pPr>
      <w:r w:rsidRPr="00B43744">
        <w:rPr>
          <w:rFonts w:ascii="Times New Roman" w:hAnsi="Times New Roman" w:cs="Times New Roman"/>
          <w:i/>
          <w:iCs/>
          <w:sz w:val="24"/>
          <w:szCs w:val="24"/>
        </w:rPr>
        <w:t>Object detection is a cornerstone of modern computer vision applications, with the YOLO (You Only Look Once) family of models setting benchmarks for real-time performance and accuracy. This study evaluates the performance of various YOLO model iterations, including YOLOv9e, YOLOv10x, and YOLOv11x, on a challenging test dataset comprising 1,000 images with 36,609 instances, entirely distinct from the training set. The models were compared using key metrics such as Precision, Recall, mAP@0.5, mAP@0.5-0.95, F1-Score, and inference time to assess their effectiveness and practical applicability. Results show that YOLOv9e excelled in inference speed, making it ideal for real-time applications, while YOLOv11x demonstrated superior detection accuracy, achieving the highest mAP scores, albeit with increased computational demands. These findings highlight the inherent trade-offs between speed and accuracy in object detection, providing valuable insights for selecting models tailored to specific application requirements.</w:t>
      </w:r>
    </w:p>
    <w:p w14:paraId="4DE7C4F7" w14:textId="68FD4BA4" w:rsidR="00401CB8" w:rsidRPr="00780C4E" w:rsidRDefault="00401CB8" w:rsidP="00B43744">
      <w:pPr>
        <w:rPr>
          <w:rFonts w:ascii="Times New Roman" w:eastAsia="PMingLiU" w:hAnsi="Times New Roman" w:cs="Times New Roman"/>
          <w:sz w:val="24"/>
          <w:szCs w:val="24"/>
          <w:lang w:eastAsia="zh-TW"/>
        </w:rPr>
      </w:pPr>
      <w:r w:rsidRPr="00780C4E">
        <w:rPr>
          <w:rFonts w:ascii="Times New Roman" w:hAnsi="Times New Roman" w:cs="Times New Roman"/>
          <w:color w:val="FF0000"/>
          <w:sz w:val="24"/>
          <w:szCs w:val="24"/>
        </w:rPr>
        <w:t>1</w:t>
      </w:r>
      <w:r w:rsidR="00E539A8">
        <w:rPr>
          <w:rFonts w:ascii="Times New Roman" w:hAnsi="Times New Roman" w:cs="Times New Roman"/>
          <w:color w:val="FF0000"/>
          <w:sz w:val="24"/>
          <w:szCs w:val="24"/>
        </w:rPr>
        <w:t>.</w:t>
      </w:r>
      <w:r w:rsidRPr="00780C4E">
        <w:rPr>
          <w:rFonts w:ascii="Times New Roman" w:eastAsia="PMingLiU" w:hAnsi="Times New Roman" w:cs="Times New Roman"/>
          <w:color w:val="FF0000"/>
          <w:sz w:val="24"/>
          <w:szCs w:val="24"/>
          <w:lang w:eastAsia="zh-TW"/>
        </w:rPr>
        <w:t xml:space="preserve"> Introduction</w:t>
      </w:r>
    </w:p>
    <w:p w14:paraId="5862D5CB" w14:textId="77777777" w:rsidR="00FE3AE2" w:rsidRPr="00FE3AE2" w:rsidRDefault="00FE3AE2" w:rsidP="00FE3AE2">
      <w:pPr>
        <w:pStyle w:val="NoSpacing"/>
        <w:rPr>
          <w:rFonts w:ascii="Times New Roman" w:hAnsi="Times New Roman" w:cs="Times New Roman"/>
          <w:sz w:val="24"/>
          <w:szCs w:val="24"/>
        </w:rPr>
      </w:pPr>
      <w:r w:rsidRPr="00FE3AE2">
        <w:rPr>
          <w:rFonts w:ascii="Times New Roman" w:hAnsi="Times New Roman" w:cs="Times New Roman"/>
          <w:sz w:val="24"/>
          <w:szCs w:val="24"/>
        </w:rPr>
        <w:t>Road object detection is essential for applications like autonomous driving, intelligent transportation systems, and traffic management. Accurately identifying road objects—such as vehicles, pedestrians, cyclists, and traffic signs—ensures safety and efficient navigation. For example, in autonomous vehicles, real-time object detection allows the system to make quick, informed decisions, enhancing safety and reducing accident risks. Traffic management systems also benefit from object detection, as they can monitor road usage, manage congestion, and optimize traffic flow, thus contributing to smarter, more responsive cities.</w:t>
      </w:r>
    </w:p>
    <w:p w14:paraId="62B0BC9D" w14:textId="003EB9C6" w:rsidR="00FE3AE2" w:rsidRPr="00FE3AE2" w:rsidRDefault="00FE3AE2" w:rsidP="00FE3AE2">
      <w:pPr>
        <w:pStyle w:val="NoSpacing"/>
        <w:rPr>
          <w:rFonts w:ascii="Times New Roman" w:hAnsi="Times New Roman" w:cs="Times New Roman"/>
          <w:sz w:val="24"/>
          <w:szCs w:val="24"/>
        </w:rPr>
      </w:pPr>
      <w:r w:rsidRPr="00FE3AE2">
        <w:rPr>
          <w:rFonts w:ascii="Times New Roman" w:hAnsi="Times New Roman" w:cs="Times New Roman"/>
          <w:sz w:val="24"/>
          <w:szCs w:val="24"/>
        </w:rPr>
        <w:t>The YOLO (You Only Look Once) series has been a major contributor to advancements in real-time object detection, known for balancing speed and accuracy. Notable versions, such as YOLOv9, YOLOv</w:t>
      </w:r>
      <w:proofErr w:type="gramStart"/>
      <w:r w:rsidRPr="00FE3AE2">
        <w:rPr>
          <w:rFonts w:ascii="Times New Roman" w:hAnsi="Times New Roman" w:cs="Times New Roman"/>
          <w:sz w:val="24"/>
          <w:szCs w:val="24"/>
        </w:rPr>
        <w:t>10,YOLOv</w:t>
      </w:r>
      <w:proofErr w:type="gramEnd"/>
      <w:r w:rsidRPr="00FE3AE2">
        <w:rPr>
          <w:rFonts w:ascii="Times New Roman" w:hAnsi="Times New Roman" w:cs="Times New Roman"/>
          <w:sz w:val="24"/>
          <w:szCs w:val="24"/>
        </w:rPr>
        <w:t>11</w:t>
      </w:r>
      <w:r w:rsidR="007659A7">
        <w:rPr>
          <w:rFonts w:ascii="Times New Roman" w:hAnsi="Times New Roman" w:cs="Times New Roman"/>
          <w:sz w:val="24"/>
          <w:szCs w:val="24"/>
        </w:rPr>
        <w:t xml:space="preserve"> and YOLOv12</w:t>
      </w:r>
      <w:r w:rsidRPr="00FE3AE2">
        <w:rPr>
          <w:rFonts w:ascii="Times New Roman" w:hAnsi="Times New Roman" w:cs="Times New Roman"/>
          <w:sz w:val="24"/>
          <w:szCs w:val="24"/>
        </w:rPr>
        <w:t xml:space="preserve"> have introduced innovative improvements in accuracy and efficiency</w:t>
      </w:r>
      <w:sdt>
        <w:sdtPr>
          <w:rPr>
            <w:rFonts w:ascii="Times New Roman" w:hAnsi="Times New Roman" w:cs="Times New Roman"/>
            <w:sz w:val="24"/>
            <w:szCs w:val="24"/>
          </w:rPr>
          <w:id w:val="1697575150"/>
          <w:citation/>
        </w:sdtPr>
        <w:sdtContent>
          <w:r w:rsidR="008434E2">
            <w:rPr>
              <w:rFonts w:ascii="Times New Roman" w:hAnsi="Times New Roman" w:cs="Times New Roman"/>
              <w:sz w:val="24"/>
              <w:szCs w:val="24"/>
            </w:rPr>
            <w:fldChar w:fldCharType="begin"/>
          </w:r>
          <w:r w:rsidR="008434E2">
            <w:rPr>
              <w:rFonts w:ascii="Times New Roman" w:hAnsi="Times New Roman" w:cs="Times New Roman"/>
              <w:sz w:val="24"/>
              <w:szCs w:val="24"/>
            </w:rPr>
            <w:instrText xml:space="preserve">CITATION JRe16 \l 1033 </w:instrText>
          </w:r>
          <w:r w:rsidR="008434E2">
            <w:rPr>
              <w:rFonts w:ascii="Times New Roman" w:hAnsi="Times New Roman" w:cs="Times New Roman"/>
              <w:sz w:val="24"/>
              <w:szCs w:val="24"/>
            </w:rPr>
            <w:fldChar w:fldCharType="separate"/>
          </w:r>
          <w:r w:rsidR="008434E2">
            <w:rPr>
              <w:rFonts w:ascii="Times New Roman" w:hAnsi="Times New Roman" w:cs="Times New Roman"/>
              <w:noProof/>
              <w:sz w:val="24"/>
              <w:szCs w:val="24"/>
            </w:rPr>
            <w:t xml:space="preserve"> </w:t>
          </w:r>
          <w:r w:rsidR="008434E2" w:rsidRPr="008434E2">
            <w:rPr>
              <w:rFonts w:ascii="Times New Roman" w:hAnsi="Times New Roman" w:cs="Times New Roman"/>
              <w:noProof/>
              <w:sz w:val="24"/>
              <w:szCs w:val="24"/>
            </w:rPr>
            <w:t>[1]</w:t>
          </w:r>
          <w:r w:rsidR="008434E2">
            <w:rPr>
              <w:rFonts w:ascii="Times New Roman" w:hAnsi="Times New Roman" w:cs="Times New Roman"/>
              <w:sz w:val="24"/>
              <w:szCs w:val="24"/>
            </w:rPr>
            <w:fldChar w:fldCharType="end"/>
          </w:r>
        </w:sdtContent>
      </w:sdt>
    </w:p>
    <w:p w14:paraId="3140B425" w14:textId="08A489E5" w:rsidR="00FE3AE2" w:rsidRPr="00FE3AE2" w:rsidRDefault="00FE3AE2" w:rsidP="00FE3AE2">
      <w:pPr>
        <w:pStyle w:val="NoSpacing"/>
        <w:numPr>
          <w:ilvl w:val="0"/>
          <w:numId w:val="14"/>
        </w:numPr>
        <w:rPr>
          <w:rFonts w:ascii="Times New Roman" w:hAnsi="Times New Roman" w:cs="Times New Roman"/>
          <w:sz w:val="24"/>
          <w:szCs w:val="24"/>
        </w:rPr>
      </w:pPr>
      <w:r w:rsidRPr="00FE3AE2">
        <w:rPr>
          <w:rFonts w:ascii="Times New Roman" w:hAnsi="Times New Roman" w:cs="Times New Roman"/>
          <w:b/>
          <w:bCs/>
          <w:sz w:val="24"/>
          <w:szCs w:val="24"/>
        </w:rPr>
        <w:t>YOLOv9</w:t>
      </w:r>
      <w:r w:rsidRPr="00FE3AE2">
        <w:rPr>
          <w:rFonts w:ascii="Times New Roman" w:hAnsi="Times New Roman" w:cs="Times New Roman"/>
          <w:sz w:val="24"/>
          <w:szCs w:val="24"/>
        </w:rPr>
        <w:t>: Created by Ultralytics, YOLOv9 features a streamlined architecture that enhances detection accuracy while supporting real-time processing, making it popular among researchers for its ease of use and comprehensive documentation</w:t>
      </w:r>
      <w:r w:rsidR="008434E2">
        <w:rPr>
          <w:rFonts w:ascii="Times New Roman" w:hAnsi="Times New Roman" w:cs="Times New Roman"/>
          <w:sz w:val="24"/>
          <w:szCs w:val="24"/>
        </w:rPr>
        <w:t xml:space="preserve"> [2]</w:t>
      </w:r>
      <w:r w:rsidRPr="00FE3AE2">
        <w:rPr>
          <w:rFonts w:ascii="Times New Roman" w:hAnsi="Times New Roman" w:cs="Times New Roman"/>
          <w:sz w:val="24"/>
          <w:szCs w:val="24"/>
        </w:rPr>
        <w:t>.</w:t>
      </w:r>
    </w:p>
    <w:p w14:paraId="1A4BB281" w14:textId="2B4AD116" w:rsidR="00FE3AE2" w:rsidRPr="00FE3AE2" w:rsidRDefault="00FE3AE2" w:rsidP="00FE3AE2">
      <w:pPr>
        <w:pStyle w:val="NoSpacing"/>
        <w:numPr>
          <w:ilvl w:val="0"/>
          <w:numId w:val="14"/>
        </w:numPr>
        <w:rPr>
          <w:rFonts w:ascii="Times New Roman" w:hAnsi="Times New Roman" w:cs="Times New Roman"/>
          <w:sz w:val="24"/>
          <w:szCs w:val="24"/>
        </w:rPr>
      </w:pPr>
      <w:r w:rsidRPr="00FE3AE2">
        <w:rPr>
          <w:rFonts w:ascii="Times New Roman" w:hAnsi="Times New Roman" w:cs="Times New Roman"/>
          <w:b/>
          <w:bCs/>
          <w:sz w:val="24"/>
          <w:szCs w:val="24"/>
        </w:rPr>
        <w:t>YOLOv10</w:t>
      </w:r>
      <w:r w:rsidRPr="00FE3AE2">
        <w:rPr>
          <w:rFonts w:ascii="Times New Roman" w:hAnsi="Times New Roman" w:cs="Times New Roman"/>
          <w:sz w:val="24"/>
          <w:szCs w:val="24"/>
        </w:rPr>
        <w:t>: Building on YOLOv9, YOLOv10 introduces further architectural optimizations and advanced training methods, achieving improved accuracy and speed. These enhancements make YOLOv10 especially effective for real-world applications, including dynamic road environments</w:t>
      </w:r>
      <w:r w:rsidR="008434E2">
        <w:rPr>
          <w:rFonts w:ascii="Times New Roman" w:hAnsi="Times New Roman" w:cs="Times New Roman"/>
          <w:sz w:val="24"/>
          <w:szCs w:val="24"/>
        </w:rPr>
        <w:t xml:space="preserve"> [3]</w:t>
      </w:r>
      <w:r w:rsidRPr="00FE3AE2">
        <w:rPr>
          <w:rFonts w:ascii="Times New Roman" w:hAnsi="Times New Roman" w:cs="Times New Roman"/>
          <w:sz w:val="24"/>
          <w:szCs w:val="24"/>
        </w:rPr>
        <w:t>.</w:t>
      </w:r>
    </w:p>
    <w:p w14:paraId="650BC824" w14:textId="45904589" w:rsidR="00FE3AE2" w:rsidRDefault="00FE3AE2" w:rsidP="00FE3AE2">
      <w:pPr>
        <w:pStyle w:val="NoSpacing"/>
        <w:numPr>
          <w:ilvl w:val="0"/>
          <w:numId w:val="14"/>
        </w:numPr>
        <w:rPr>
          <w:rFonts w:ascii="Times New Roman" w:hAnsi="Times New Roman" w:cs="Times New Roman"/>
          <w:sz w:val="24"/>
          <w:szCs w:val="24"/>
        </w:rPr>
      </w:pPr>
      <w:r w:rsidRPr="00FE3AE2">
        <w:rPr>
          <w:rFonts w:ascii="Times New Roman" w:hAnsi="Times New Roman" w:cs="Times New Roman"/>
          <w:b/>
          <w:bCs/>
          <w:sz w:val="24"/>
          <w:szCs w:val="24"/>
        </w:rPr>
        <w:lastRenderedPageBreak/>
        <w:t>YOLOv11</w:t>
      </w:r>
      <w:r w:rsidRPr="00FE3AE2">
        <w:rPr>
          <w:rFonts w:ascii="Times New Roman" w:hAnsi="Times New Roman" w:cs="Times New Roman"/>
          <w:sz w:val="24"/>
          <w:szCs w:val="24"/>
        </w:rPr>
        <w:t xml:space="preserve">: </w:t>
      </w:r>
      <w:r w:rsidR="00876416" w:rsidRPr="00876416">
        <w:rPr>
          <w:rFonts w:ascii="Times New Roman" w:hAnsi="Times New Roman" w:cs="Times New Roman"/>
          <w:sz w:val="24"/>
          <w:szCs w:val="24"/>
        </w:rPr>
        <w:t>introduces significant improvements in architecture and training methods, making it a versatile choice for a wide range of </w:t>
      </w:r>
      <w:r w:rsidR="00876416">
        <w:rPr>
          <w:rFonts w:ascii="Times New Roman" w:hAnsi="Times New Roman" w:cs="Times New Roman"/>
          <w:sz w:val="24"/>
          <w:szCs w:val="24"/>
        </w:rPr>
        <w:t>computer vision</w:t>
      </w:r>
      <w:r w:rsidR="00876416" w:rsidRPr="00876416">
        <w:rPr>
          <w:rFonts w:ascii="Times New Roman" w:hAnsi="Times New Roman" w:cs="Times New Roman"/>
          <w:sz w:val="24"/>
          <w:szCs w:val="24"/>
        </w:rPr>
        <w:t xml:space="preserve"> tasks.  </w:t>
      </w:r>
      <w:r w:rsidR="008434E2">
        <w:rPr>
          <w:rFonts w:ascii="Times New Roman" w:hAnsi="Times New Roman" w:cs="Times New Roman"/>
          <w:sz w:val="24"/>
          <w:szCs w:val="24"/>
        </w:rPr>
        <w:t>[4]</w:t>
      </w:r>
      <w:r w:rsidRPr="00FE3AE2">
        <w:rPr>
          <w:rFonts w:ascii="Times New Roman" w:hAnsi="Times New Roman" w:cs="Times New Roman"/>
          <w:sz w:val="24"/>
          <w:szCs w:val="24"/>
        </w:rPr>
        <w:t>.</w:t>
      </w:r>
    </w:p>
    <w:p w14:paraId="48FF3C02" w14:textId="551E28C6" w:rsidR="007659A7" w:rsidRPr="00FE3AE2" w:rsidRDefault="007659A7" w:rsidP="00FE3AE2">
      <w:pPr>
        <w:pStyle w:val="NoSpacing"/>
        <w:numPr>
          <w:ilvl w:val="0"/>
          <w:numId w:val="14"/>
        </w:numPr>
        <w:rPr>
          <w:rFonts w:ascii="Times New Roman" w:hAnsi="Times New Roman" w:cs="Times New Roman"/>
          <w:sz w:val="24"/>
          <w:szCs w:val="24"/>
        </w:rPr>
      </w:pPr>
      <w:r>
        <w:rPr>
          <w:rFonts w:ascii="Times New Roman" w:hAnsi="Times New Roman" w:cs="Times New Roman"/>
          <w:b/>
          <w:bCs/>
          <w:sz w:val="24"/>
          <w:szCs w:val="24"/>
        </w:rPr>
        <w:t>YOLOv</w:t>
      </w:r>
      <w:proofErr w:type="gramStart"/>
      <w:r>
        <w:rPr>
          <w:rFonts w:ascii="Times New Roman" w:hAnsi="Times New Roman" w:cs="Times New Roman"/>
          <w:b/>
          <w:bCs/>
          <w:sz w:val="24"/>
          <w:szCs w:val="24"/>
        </w:rPr>
        <w:t xml:space="preserve">12 </w:t>
      </w:r>
      <w:r w:rsidRPr="007659A7">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7659A7">
        <w:rPr>
          <w:rFonts w:ascii="Times New Roman" w:hAnsi="Times New Roman" w:cs="Times New Roman"/>
          <w:sz w:val="24"/>
          <w:szCs w:val="24"/>
        </w:rPr>
        <w:t xml:space="preserve">introduces an attention-centric architecture that departs from the traditional CNN-based approaches used in previous YOLO </w:t>
      </w:r>
      <w:proofErr w:type="gramStart"/>
      <w:r w:rsidRPr="007659A7">
        <w:rPr>
          <w:rFonts w:ascii="Times New Roman" w:hAnsi="Times New Roman" w:cs="Times New Roman"/>
          <w:sz w:val="24"/>
          <w:szCs w:val="24"/>
        </w:rPr>
        <w:t>models, yet</w:t>
      </w:r>
      <w:proofErr w:type="gramEnd"/>
      <w:r w:rsidRPr="007659A7">
        <w:rPr>
          <w:rFonts w:ascii="Times New Roman" w:hAnsi="Times New Roman" w:cs="Times New Roman"/>
          <w:sz w:val="24"/>
          <w:szCs w:val="24"/>
        </w:rPr>
        <w:t xml:space="preserve"> retains the real-time inference speed essential for many applications. This model achieves high object detection accuracy through novel methodological innovations in attention mechanisms and overall network architecture, while maintaining real-time performance. </w:t>
      </w:r>
      <w:r>
        <w:rPr>
          <w:rFonts w:ascii="Times New Roman" w:hAnsi="Times New Roman" w:cs="Times New Roman"/>
          <w:sz w:val="24"/>
          <w:szCs w:val="24"/>
        </w:rPr>
        <w:t>[5]</w:t>
      </w:r>
    </w:p>
    <w:p w14:paraId="1009FFA6" w14:textId="681A4725" w:rsidR="00FE3AE2" w:rsidRPr="00FE3AE2" w:rsidRDefault="00FE3AE2" w:rsidP="00FE3AE2">
      <w:pPr>
        <w:pStyle w:val="NoSpacing"/>
        <w:rPr>
          <w:rFonts w:ascii="Times New Roman" w:hAnsi="Times New Roman" w:cs="Times New Roman"/>
          <w:sz w:val="24"/>
          <w:szCs w:val="24"/>
        </w:rPr>
      </w:pPr>
      <w:r w:rsidRPr="00FE3AE2">
        <w:rPr>
          <w:rFonts w:ascii="Times New Roman" w:hAnsi="Times New Roman" w:cs="Times New Roman"/>
          <w:b/>
          <w:bCs/>
          <w:sz w:val="24"/>
          <w:szCs w:val="24"/>
        </w:rPr>
        <w:t>Objective</w:t>
      </w:r>
      <w:r w:rsidRPr="00FE3AE2">
        <w:rPr>
          <w:rFonts w:ascii="Times New Roman" w:hAnsi="Times New Roman" w:cs="Times New Roman"/>
          <w:sz w:val="24"/>
          <w:szCs w:val="24"/>
        </w:rPr>
        <w:br/>
        <w:t>This research aims to compare the performance of YOLOv9</w:t>
      </w:r>
      <w:r w:rsidR="008B0C61">
        <w:rPr>
          <w:rFonts w:ascii="Times New Roman" w:hAnsi="Times New Roman" w:cs="Times New Roman"/>
          <w:sz w:val="24"/>
          <w:szCs w:val="24"/>
        </w:rPr>
        <w:t>[2]</w:t>
      </w:r>
      <w:r w:rsidRPr="00FE3AE2">
        <w:rPr>
          <w:rFonts w:ascii="Times New Roman" w:hAnsi="Times New Roman" w:cs="Times New Roman"/>
          <w:sz w:val="24"/>
          <w:szCs w:val="24"/>
        </w:rPr>
        <w:t>, YOLOv10</w:t>
      </w:r>
      <w:r w:rsidR="008C17BD">
        <w:rPr>
          <w:rFonts w:ascii="Times New Roman" w:hAnsi="Times New Roman" w:cs="Times New Roman"/>
          <w:sz w:val="24"/>
          <w:szCs w:val="24"/>
        </w:rPr>
        <w:t>[3]</w:t>
      </w:r>
      <w:r w:rsidRPr="00FE3AE2">
        <w:rPr>
          <w:rFonts w:ascii="Times New Roman" w:hAnsi="Times New Roman" w:cs="Times New Roman"/>
          <w:sz w:val="24"/>
          <w:szCs w:val="24"/>
        </w:rPr>
        <w:t>, YOLOv11</w:t>
      </w:r>
      <w:r w:rsidR="008C17BD">
        <w:rPr>
          <w:rFonts w:ascii="Times New Roman" w:hAnsi="Times New Roman" w:cs="Times New Roman"/>
          <w:sz w:val="24"/>
          <w:szCs w:val="24"/>
        </w:rPr>
        <w:t>[4]</w:t>
      </w:r>
      <w:r w:rsidR="00876416">
        <w:rPr>
          <w:rFonts w:ascii="Times New Roman" w:hAnsi="Times New Roman" w:cs="Times New Roman"/>
          <w:sz w:val="24"/>
          <w:szCs w:val="24"/>
        </w:rPr>
        <w:t>, and YOLOv12</w:t>
      </w:r>
      <w:r w:rsidR="008C17BD">
        <w:rPr>
          <w:rFonts w:ascii="Times New Roman" w:hAnsi="Times New Roman" w:cs="Times New Roman"/>
          <w:sz w:val="24"/>
          <w:szCs w:val="24"/>
        </w:rPr>
        <w:t>[5]</w:t>
      </w:r>
      <w:r w:rsidRPr="00FE3AE2">
        <w:rPr>
          <w:rFonts w:ascii="Times New Roman" w:hAnsi="Times New Roman" w:cs="Times New Roman"/>
          <w:sz w:val="24"/>
          <w:szCs w:val="24"/>
        </w:rPr>
        <w:t xml:space="preserve"> for detecting road objects using the Fisheye8K</w:t>
      </w:r>
      <w:r w:rsidR="00876416">
        <w:rPr>
          <w:rFonts w:ascii="Times New Roman" w:hAnsi="Times New Roman" w:cs="Times New Roman"/>
          <w:sz w:val="24"/>
          <w:szCs w:val="24"/>
        </w:rPr>
        <w:t xml:space="preserve"> [6]</w:t>
      </w:r>
      <w:r w:rsidRPr="00FE3AE2">
        <w:rPr>
          <w:rFonts w:ascii="Times New Roman" w:hAnsi="Times New Roman" w:cs="Times New Roman"/>
          <w:sz w:val="24"/>
          <w:szCs w:val="24"/>
        </w:rPr>
        <w:t xml:space="preserve"> dataset. Key performance metrics—such as accuracy, speed, and handling of fisheye image distortion—will be evaluated to determine which model is best suited for real-time road object detection. This study seeks to inform future advancements in autonomous driving and traffic management by identifying the optimal YOLO version for these applications.</w:t>
      </w:r>
    </w:p>
    <w:p w14:paraId="447DE56A" w14:textId="47F76803" w:rsidR="005449A2" w:rsidRDefault="00BC65B3" w:rsidP="00CA4C38">
      <w:pPr>
        <w:pStyle w:val="NoSpacing"/>
        <w:rPr>
          <w:rFonts w:ascii="Times New Roman" w:hAnsi="Times New Roman" w:cs="Times New Roman"/>
          <w:color w:val="5B4A3B"/>
        </w:rPr>
      </w:pPr>
      <w:r w:rsidRPr="00BC65B3">
        <w:rPr>
          <w:rFonts w:ascii="Times New Roman" w:hAnsi="Times New Roman" w:cs="Times New Roman"/>
          <w:noProof/>
          <w:color w:val="5B4A3B"/>
        </w:rPr>
        <w:drawing>
          <wp:inline distT="0" distB="0" distL="0" distR="0" wp14:anchorId="3AE12771" wp14:editId="5145E8C4">
            <wp:extent cx="5943600" cy="2639060"/>
            <wp:effectExtent l="0" t="0" r="0" b="8890"/>
            <wp:docPr id="406235218" name="Picture 1"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35218" name="Picture 1" descr="A graph of a number of numbers&#10;&#10;Description automatically generated with medium confidence"/>
                    <pic:cNvPicPr/>
                  </pic:nvPicPr>
                  <pic:blipFill>
                    <a:blip r:embed="rId9"/>
                    <a:stretch>
                      <a:fillRect/>
                    </a:stretch>
                  </pic:blipFill>
                  <pic:spPr>
                    <a:xfrm>
                      <a:off x="0" y="0"/>
                      <a:ext cx="5943600" cy="2639060"/>
                    </a:xfrm>
                    <a:prstGeom prst="rect">
                      <a:avLst/>
                    </a:prstGeom>
                  </pic:spPr>
                </pic:pic>
              </a:graphicData>
            </a:graphic>
          </wp:inline>
        </w:drawing>
      </w:r>
    </w:p>
    <w:p w14:paraId="0AD8924D" w14:textId="319D3138" w:rsidR="001A0B72" w:rsidRPr="00CA4C38" w:rsidRDefault="00C06763" w:rsidP="00CA4C38">
      <w:pPr>
        <w:pStyle w:val="NoSpacing"/>
        <w:rPr>
          <w:rFonts w:ascii="Times New Roman" w:hAnsi="Times New Roman" w:cs="Times New Roman"/>
          <w:color w:val="5B4A3B"/>
          <w:sz w:val="18"/>
          <w:szCs w:val="18"/>
        </w:rPr>
      </w:pPr>
      <w:r w:rsidRPr="00C06763">
        <w:rPr>
          <w:rFonts w:ascii="Times New Roman" w:hAnsi="Times New Roman" w:cs="Times New Roman"/>
          <w:color w:val="5B4A3B"/>
          <w:sz w:val="18"/>
          <w:szCs w:val="18"/>
        </w:rPr>
        <w:t>Comparison</w:t>
      </w:r>
      <w:r>
        <w:rPr>
          <w:rFonts w:ascii="Times New Roman" w:hAnsi="Times New Roman" w:cs="Times New Roman"/>
          <w:color w:val="5B4A3B"/>
          <w:sz w:val="18"/>
          <w:szCs w:val="18"/>
        </w:rPr>
        <w:t xml:space="preserve"> between </w:t>
      </w:r>
      <w:r w:rsidR="002B17E4">
        <w:rPr>
          <w:rFonts w:ascii="Times New Roman" w:hAnsi="Times New Roman" w:cs="Times New Roman"/>
          <w:color w:val="5B4A3B"/>
          <w:sz w:val="18"/>
          <w:szCs w:val="18"/>
        </w:rPr>
        <w:t>the newest</w:t>
      </w:r>
      <w:r w:rsidR="00BC65B3">
        <w:rPr>
          <w:rFonts w:ascii="Times New Roman" w:hAnsi="Times New Roman" w:cs="Times New Roman"/>
          <w:color w:val="5B4A3B"/>
          <w:sz w:val="18"/>
          <w:szCs w:val="18"/>
        </w:rPr>
        <w:t xml:space="preserve"> YOLO version to older versions</w:t>
      </w:r>
    </w:p>
    <w:p w14:paraId="0CE3C17A" w14:textId="34B2AA12" w:rsidR="00401CB8" w:rsidRPr="00780C4E" w:rsidRDefault="005449A2" w:rsidP="00CA4C38">
      <w:pPr>
        <w:pStyle w:val="NoSpacing"/>
        <w:rPr>
          <w:rFonts w:ascii="Times New Roman" w:eastAsia="PMingLiU" w:hAnsi="Times New Roman" w:cs="Times New Roman"/>
          <w:color w:val="FF0000"/>
          <w:sz w:val="24"/>
          <w:szCs w:val="24"/>
          <w:lang w:eastAsia="zh-TW"/>
        </w:rPr>
      </w:pPr>
      <w:r>
        <w:rPr>
          <w:rFonts w:ascii="Times New Roman" w:hAnsi="Times New Roman" w:cs="Times New Roman"/>
          <w:color w:val="FF0000"/>
          <w:sz w:val="24"/>
          <w:szCs w:val="24"/>
        </w:rPr>
        <w:t>2. Related Works</w:t>
      </w:r>
    </w:p>
    <w:p w14:paraId="78637A10" w14:textId="1CDD5C6F" w:rsidR="005449A2" w:rsidRDefault="005449A2" w:rsidP="00AE7FC0">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5449A2">
        <w:rPr>
          <w:rFonts w:ascii="Times New Roman" w:eastAsia="Times New Roman" w:hAnsi="Times New Roman" w:cs="Times New Roman"/>
          <w:sz w:val="24"/>
          <w:szCs w:val="24"/>
          <w:lang w:eastAsia="zh-TW" w:bidi="ar-SA"/>
        </w:rPr>
        <w:t>In this section, we present an overview of the landscape involving fisheye images and their related datasets, methodologies for object detection, ensemble techniques, and the most recent approaches for detecting small objects.</w:t>
      </w:r>
    </w:p>
    <w:p w14:paraId="429FA9D5" w14:textId="5977593F" w:rsidR="00AE7FC0" w:rsidRPr="00AE7FC0" w:rsidRDefault="005449A2" w:rsidP="00AE7FC0">
      <w:pPr>
        <w:spacing w:before="100" w:beforeAutospacing="1" w:after="100" w:afterAutospacing="1" w:line="240" w:lineRule="auto"/>
        <w:outlineLvl w:val="3"/>
        <w:rPr>
          <w:rFonts w:ascii="Times New Roman" w:eastAsia="Times New Roman" w:hAnsi="Times New Roman" w:cs="Times New Roman"/>
          <w:b/>
          <w:bCs/>
          <w:sz w:val="24"/>
          <w:szCs w:val="24"/>
          <w:lang w:eastAsia="zh-TW" w:bidi="ar-SA"/>
        </w:rPr>
      </w:pPr>
      <w:r>
        <w:rPr>
          <w:rFonts w:ascii="Times New Roman" w:eastAsia="Times New Roman" w:hAnsi="Times New Roman" w:cs="Times New Roman"/>
          <w:b/>
          <w:bCs/>
          <w:sz w:val="24"/>
          <w:szCs w:val="24"/>
          <w:lang w:eastAsia="zh-TW" w:bidi="ar-SA"/>
        </w:rPr>
        <w:t>2.</w:t>
      </w:r>
      <w:r w:rsidR="00AE7FC0" w:rsidRPr="00AE7FC0">
        <w:rPr>
          <w:rFonts w:ascii="Times New Roman" w:eastAsia="Times New Roman" w:hAnsi="Times New Roman" w:cs="Times New Roman"/>
          <w:b/>
          <w:bCs/>
          <w:sz w:val="24"/>
          <w:szCs w:val="24"/>
          <w:lang w:eastAsia="zh-TW" w:bidi="ar-SA"/>
        </w:rPr>
        <w:t xml:space="preserve">1. </w:t>
      </w:r>
      <w:r>
        <w:rPr>
          <w:rFonts w:ascii="Times New Roman" w:eastAsia="Times New Roman" w:hAnsi="Times New Roman" w:cs="Times New Roman"/>
          <w:b/>
          <w:bCs/>
          <w:sz w:val="24"/>
          <w:szCs w:val="24"/>
          <w:lang w:eastAsia="zh-TW" w:bidi="ar-SA"/>
        </w:rPr>
        <w:t>FishEye Camera Datasets</w:t>
      </w:r>
    </w:p>
    <w:p w14:paraId="330C156A" w14:textId="1C15056E" w:rsidR="002816ED" w:rsidRPr="002816ED" w:rsidRDefault="002816ED" w:rsidP="002816ED">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Fisheye images introduce specific challenges for object detection due to their unique distortion characteristics. A fisheye lens creates a hemispherical, wide-angle view that often covers more than 180 degrees, resulting in significant curvilinear distortion. This distortion warps object shapes, especially near the edges of the image, making it difficult for object detection models to recognize objects accurately. For instance, vehicles and pedestrians near the image boundaries may appear elongated or bent, potentially leading to misidentification by standard detection algorithms</w:t>
      </w:r>
      <w:r w:rsidR="0011331A">
        <w:rPr>
          <w:rFonts w:ascii="Times New Roman" w:eastAsia="Times New Roman" w:hAnsi="Times New Roman" w:cs="Times New Roman"/>
          <w:sz w:val="24"/>
          <w:szCs w:val="24"/>
          <w:lang w:eastAsia="zh-TW" w:bidi="ar-SA"/>
        </w:rPr>
        <w:t xml:space="preserve"> [</w:t>
      </w:r>
      <w:r w:rsidR="00876416">
        <w:rPr>
          <w:rFonts w:ascii="Times New Roman" w:eastAsia="Times New Roman" w:hAnsi="Times New Roman" w:cs="Times New Roman"/>
          <w:sz w:val="24"/>
          <w:szCs w:val="24"/>
          <w:lang w:eastAsia="zh-TW" w:bidi="ar-SA"/>
        </w:rPr>
        <w:t>7</w:t>
      </w:r>
      <w:r w:rsidR="0011331A">
        <w:rPr>
          <w:rFonts w:ascii="Times New Roman" w:eastAsia="Times New Roman" w:hAnsi="Times New Roman" w:cs="Times New Roman"/>
          <w:sz w:val="24"/>
          <w:szCs w:val="24"/>
          <w:lang w:eastAsia="zh-TW" w:bidi="ar-SA"/>
        </w:rPr>
        <w:t>]</w:t>
      </w:r>
      <w:r w:rsidRPr="002816ED">
        <w:rPr>
          <w:rFonts w:ascii="Times New Roman" w:eastAsia="Times New Roman" w:hAnsi="Times New Roman" w:cs="Times New Roman"/>
          <w:sz w:val="24"/>
          <w:szCs w:val="24"/>
          <w:lang w:eastAsia="zh-TW" w:bidi="ar-SA"/>
        </w:rPr>
        <w:t>.</w:t>
      </w:r>
    </w:p>
    <w:p w14:paraId="719E5720" w14:textId="4833DDDB" w:rsidR="002816ED" w:rsidRPr="002816ED" w:rsidRDefault="002816ED" w:rsidP="002816ED">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lastRenderedPageBreak/>
        <w:t>Additionally, fisheye images capture a broad field of view, introducing scale variability. Objects closer to the camera appear larger, while distant objects become much smaller. This range in object sizes presents a further challenge for detection models, especially for small objects like pedestrians or cyclists, which may be missed or inaccurately classified</w:t>
      </w:r>
      <w:r w:rsidR="0011331A">
        <w:rPr>
          <w:rFonts w:ascii="Times New Roman" w:eastAsia="Times New Roman" w:hAnsi="Times New Roman" w:cs="Times New Roman"/>
          <w:sz w:val="24"/>
          <w:szCs w:val="24"/>
          <w:lang w:eastAsia="zh-TW" w:bidi="ar-SA"/>
        </w:rPr>
        <w:t xml:space="preserve"> [</w:t>
      </w:r>
      <w:r w:rsidR="004C5C38">
        <w:rPr>
          <w:rFonts w:ascii="Times New Roman" w:eastAsia="Times New Roman" w:hAnsi="Times New Roman" w:cs="Times New Roman"/>
          <w:sz w:val="24"/>
          <w:szCs w:val="24"/>
          <w:lang w:eastAsia="zh-TW" w:bidi="ar-SA"/>
        </w:rPr>
        <w:t>7</w:t>
      </w:r>
      <w:r w:rsidR="0011331A">
        <w:rPr>
          <w:rFonts w:ascii="Times New Roman" w:eastAsia="Times New Roman" w:hAnsi="Times New Roman" w:cs="Times New Roman"/>
          <w:sz w:val="24"/>
          <w:szCs w:val="24"/>
          <w:lang w:eastAsia="zh-TW" w:bidi="ar-SA"/>
        </w:rPr>
        <w:t>]</w:t>
      </w:r>
      <w:r w:rsidR="0011331A">
        <w:rPr>
          <w:rFonts w:ascii="Times New Roman" w:eastAsia="Times New Roman" w:hAnsi="Times New Roman" w:cs="Times New Roman"/>
          <w:sz w:val="24"/>
          <w:szCs w:val="24"/>
          <w:lang w:eastAsia="zh-TW" w:bidi="ar-SA"/>
        </w:rPr>
        <w:tab/>
      </w:r>
      <w:r w:rsidRPr="002816ED">
        <w:rPr>
          <w:rFonts w:ascii="Times New Roman" w:eastAsia="Times New Roman" w:hAnsi="Times New Roman" w:cs="Times New Roman"/>
          <w:sz w:val="24"/>
          <w:szCs w:val="24"/>
          <w:lang w:eastAsia="zh-TW" w:bidi="ar-SA"/>
        </w:rPr>
        <w:t>.</w:t>
      </w:r>
    </w:p>
    <w:p w14:paraId="62815BBC" w14:textId="252B5F10" w:rsidR="002816ED" w:rsidRPr="002816ED" w:rsidRDefault="002816ED" w:rsidP="002816ED">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A further complication is the relative scarcity of fisheye-specific datasets compared to standard datasets, limiting opportunities for training and fine-tuning models to handle these distortions effectively. Consequently, models trained on conventional datasets may struggle with accuracy when applied to fisheye images</w:t>
      </w:r>
      <w:r w:rsidR="0011331A">
        <w:rPr>
          <w:rFonts w:ascii="Times New Roman" w:eastAsia="Times New Roman" w:hAnsi="Times New Roman" w:cs="Times New Roman"/>
          <w:sz w:val="24"/>
          <w:szCs w:val="24"/>
          <w:lang w:eastAsia="zh-TW" w:bidi="ar-SA"/>
        </w:rPr>
        <w:t xml:space="preserve"> [</w:t>
      </w:r>
      <w:r w:rsidR="004C5C38">
        <w:rPr>
          <w:rFonts w:ascii="Times New Roman" w:eastAsia="Times New Roman" w:hAnsi="Times New Roman" w:cs="Times New Roman"/>
          <w:sz w:val="24"/>
          <w:szCs w:val="24"/>
          <w:lang w:eastAsia="zh-TW" w:bidi="ar-SA"/>
        </w:rPr>
        <w:t>8</w:t>
      </w:r>
      <w:r w:rsidR="0011331A">
        <w:rPr>
          <w:rFonts w:ascii="Times New Roman" w:eastAsia="Times New Roman" w:hAnsi="Times New Roman" w:cs="Times New Roman"/>
          <w:sz w:val="24"/>
          <w:szCs w:val="24"/>
          <w:lang w:eastAsia="zh-TW" w:bidi="ar-SA"/>
        </w:rPr>
        <w:t>]</w:t>
      </w:r>
      <w:r w:rsidRPr="002816ED">
        <w:rPr>
          <w:rFonts w:ascii="Times New Roman" w:eastAsia="Times New Roman" w:hAnsi="Times New Roman" w:cs="Times New Roman"/>
          <w:sz w:val="24"/>
          <w:szCs w:val="24"/>
          <w:lang w:eastAsia="zh-TW" w:bidi="ar-SA"/>
        </w:rPr>
        <w:t>.</w:t>
      </w:r>
    </w:p>
    <w:p w14:paraId="17A937E8" w14:textId="6300EEAC" w:rsidR="002816ED" w:rsidRPr="002816ED" w:rsidRDefault="002816ED" w:rsidP="002816ED">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To address these challenges, prominent fisheye datasets such as FishEye8K provide large, annotated collections of fisheye images. The FishEye8K dataset, which serves as the basis for this research, consists of 5,288 annotated images with approximately 112,205 bounding box instances in the training dataset alone, making it one of the most comprehensive datasets available for fisheye-specific object detection</w:t>
      </w:r>
      <w:r w:rsidR="0011331A">
        <w:rPr>
          <w:rFonts w:ascii="Times New Roman" w:eastAsia="Times New Roman" w:hAnsi="Times New Roman" w:cs="Times New Roman"/>
          <w:sz w:val="24"/>
          <w:szCs w:val="24"/>
          <w:lang w:eastAsia="zh-TW" w:bidi="ar-SA"/>
        </w:rPr>
        <w:t xml:space="preserve"> [8]</w:t>
      </w:r>
      <w:r w:rsidRPr="002816ED">
        <w:rPr>
          <w:rFonts w:ascii="Times New Roman" w:eastAsia="Times New Roman" w:hAnsi="Times New Roman" w:cs="Times New Roman"/>
          <w:sz w:val="24"/>
          <w:szCs w:val="24"/>
          <w:lang w:eastAsia="zh-TW" w:bidi="ar-SA"/>
        </w:rPr>
        <w:t>.</w:t>
      </w:r>
    </w:p>
    <w:p w14:paraId="51D27561" w14:textId="75173034" w:rsidR="002816ED" w:rsidRPr="002816ED" w:rsidRDefault="002816ED" w:rsidP="002816ED">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These challenges underscore the importance of selecting or designing object detection models that are robust to the unique characteristics of fisheye images, particularly for applications like road object detection, where precise identification is essential for safety and efficiency</w:t>
      </w:r>
      <w:r w:rsidR="0011331A">
        <w:rPr>
          <w:rFonts w:ascii="Times New Roman" w:eastAsia="Times New Roman" w:hAnsi="Times New Roman" w:cs="Times New Roman"/>
          <w:sz w:val="24"/>
          <w:szCs w:val="24"/>
          <w:lang w:eastAsia="zh-TW" w:bidi="ar-SA"/>
        </w:rPr>
        <w:t xml:space="preserve"> [9]</w:t>
      </w:r>
      <w:r w:rsidRPr="002816ED">
        <w:rPr>
          <w:rFonts w:ascii="Times New Roman" w:eastAsia="Times New Roman" w:hAnsi="Times New Roman" w:cs="Times New Roman"/>
          <w:sz w:val="24"/>
          <w:szCs w:val="24"/>
          <w:lang w:eastAsia="zh-TW" w:bidi="ar-SA"/>
        </w:rPr>
        <w:t>.</w:t>
      </w:r>
      <w:r w:rsidR="0011331A">
        <w:rPr>
          <w:rFonts w:ascii="Times New Roman" w:eastAsia="Times New Roman" w:hAnsi="Times New Roman" w:cs="Times New Roman"/>
          <w:sz w:val="24"/>
          <w:szCs w:val="24"/>
          <w:lang w:eastAsia="zh-TW" w:bidi="ar-SA"/>
        </w:rPr>
        <w:t xml:space="preserve"> </w:t>
      </w:r>
    </w:p>
    <w:tbl>
      <w:tblPr>
        <w:tblStyle w:val="TableGrid"/>
        <w:tblW w:w="0" w:type="auto"/>
        <w:tblLook w:val="04A0" w:firstRow="1" w:lastRow="0" w:firstColumn="1" w:lastColumn="0" w:noHBand="0" w:noVBand="1"/>
      </w:tblPr>
      <w:tblGrid>
        <w:gridCol w:w="3116"/>
        <w:gridCol w:w="3117"/>
        <w:gridCol w:w="3117"/>
      </w:tblGrid>
      <w:tr w:rsidR="005449A2" w14:paraId="3FBBA717" w14:textId="77777777" w:rsidTr="00CD6054">
        <w:tc>
          <w:tcPr>
            <w:tcW w:w="3116" w:type="dxa"/>
          </w:tcPr>
          <w:p w14:paraId="6B5E402A" w14:textId="3CA3B5BA"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ID</w:t>
            </w:r>
          </w:p>
        </w:tc>
        <w:tc>
          <w:tcPr>
            <w:tcW w:w="3117" w:type="dxa"/>
          </w:tcPr>
          <w:p w14:paraId="19D07941" w14:textId="7A34AFC4"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Class</w:t>
            </w:r>
          </w:p>
        </w:tc>
        <w:tc>
          <w:tcPr>
            <w:tcW w:w="3117" w:type="dxa"/>
          </w:tcPr>
          <w:p w14:paraId="7BA24451" w14:textId="77777777"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sidRPr="00E539A8">
              <w:rPr>
                <w:rFonts w:ascii="Times New Roman" w:eastAsia="Times New Roman" w:hAnsi="Times New Roman" w:cs="Times New Roman"/>
                <w:sz w:val="24"/>
                <w:szCs w:val="24"/>
                <w:lang w:eastAsia="zh-TW" w:bidi="ar-SA"/>
              </w:rPr>
              <w:t>Number of Instances</w:t>
            </w:r>
          </w:p>
          <w:p w14:paraId="6DC87EF6" w14:textId="30ECB183" w:rsidR="00E539A8"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p>
        </w:tc>
      </w:tr>
      <w:tr w:rsidR="005449A2" w14:paraId="50B4C1A4" w14:textId="77777777" w:rsidTr="00CD6054">
        <w:tc>
          <w:tcPr>
            <w:tcW w:w="3116" w:type="dxa"/>
          </w:tcPr>
          <w:p w14:paraId="1D0603C9" w14:textId="1B23CEB7"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0</w:t>
            </w:r>
          </w:p>
        </w:tc>
        <w:tc>
          <w:tcPr>
            <w:tcW w:w="3117" w:type="dxa"/>
          </w:tcPr>
          <w:p w14:paraId="0ACBF51D" w14:textId="58A50AA2"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Bus</w:t>
            </w:r>
          </w:p>
        </w:tc>
        <w:tc>
          <w:tcPr>
            <w:tcW w:w="3117" w:type="dxa"/>
          </w:tcPr>
          <w:p w14:paraId="4D870AC3" w14:textId="5C5E35E3" w:rsidR="005449A2" w:rsidRDefault="00644900"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2,054</w:t>
            </w:r>
          </w:p>
        </w:tc>
      </w:tr>
      <w:tr w:rsidR="005449A2" w14:paraId="6FFF5D96" w14:textId="77777777" w:rsidTr="00CD6054">
        <w:tc>
          <w:tcPr>
            <w:tcW w:w="3116" w:type="dxa"/>
          </w:tcPr>
          <w:p w14:paraId="41759282" w14:textId="47BDFC8D"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1</w:t>
            </w:r>
          </w:p>
        </w:tc>
        <w:tc>
          <w:tcPr>
            <w:tcW w:w="3117" w:type="dxa"/>
          </w:tcPr>
          <w:p w14:paraId="56826E93" w14:textId="088996C7"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Bike</w:t>
            </w:r>
          </w:p>
        </w:tc>
        <w:tc>
          <w:tcPr>
            <w:tcW w:w="3117" w:type="dxa"/>
          </w:tcPr>
          <w:p w14:paraId="64D8E613" w14:textId="6AD96DA0" w:rsidR="005449A2" w:rsidRDefault="00644900" w:rsidP="00AE7FC0">
            <w:pPr>
              <w:spacing w:before="100" w:beforeAutospacing="1" w:after="100" w:afterAutospacing="1"/>
              <w:outlineLvl w:val="3"/>
              <w:rPr>
                <w:rFonts w:ascii="Times New Roman" w:eastAsia="Times New Roman" w:hAnsi="Times New Roman" w:cs="Times New Roman"/>
                <w:sz w:val="24"/>
                <w:szCs w:val="24"/>
                <w:lang w:eastAsia="zh-TW" w:bidi="ar-SA"/>
              </w:rPr>
            </w:pPr>
            <w:r w:rsidRPr="00644900">
              <w:rPr>
                <w:rFonts w:ascii="Times New Roman" w:eastAsia="Times New Roman" w:hAnsi="Times New Roman" w:cs="Times New Roman"/>
                <w:sz w:val="24"/>
                <w:szCs w:val="24"/>
                <w:lang w:eastAsia="zh-TW" w:bidi="ar-SA"/>
              </w:rPr>
              <w:t>62</w:t>
            </w:r>
            <w:r>
              <w:rPr>
                <w:rFonts w:ascii="Times New Roman" w:eastAsia="Times New Roman" w:hAnsi="Times New Roman" w:cs="Times New Roman"/>
                <w:sz w:val="24"/>
                <w:szCs w:val="24"/>
                <w:lang w:eastAsia="zh-TW" w:bidi="ar-SA"/>
              </w:rPr>
              <w:t>,</w:t>
            </w:r>
            <w:r w:rsidRPr="00644900">
              <w:rPr>
                <w:rFonts w:ascii="Times New Roman" w:eastAsia="Times New Roman" w:hAnsi="Times New Roman" w:cs="Times New Roman"/>
                <w:sz w:val="24"/>
                <w:szCs w:val="24"/>
                <w:lang w:eastAsia="zh-TW" w:bidi="ar-SA"/>
              </w:rPr>
              <w:t>261</w:t>
            </w:r>
          </w:p>
        </w:tc>
      </w:tr>
      <w:tr w:rsidR="005449A2" w14:paraId="6FAEEAC4" w14:textId="77777777" w:rsidTr="00CD6054">
        <w:tc>
          <w:tcPr>
            <w:tcW w:w="3116" w:type="dxa"/>
          </w:tcPr>
          <w:p w14:paraId="32B638E8" w14:textId="5E8E7E4B"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2</w:t>
            </w:r>
          </w:p>
        </w:tc>
        <w:tc>
          <w:tcPr>
            <w:tcW w:w="3117" w:type="dxa"/>
          </w:tcPr>
          <w:p w14:paraId="13B1E809" w14:textId="02384C0C"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Car</w:t>
            </w:r>
          </w:p>
        </w:tc>
        <w:tc>
          <w:tcPr>
            <w:tcW w:w="3117" w:type="dxa"/>
          </w:tcPr>
          <w:p w14:paraId="2B1F6D40" w14:textId="74E58D57" w:rsidR="005449A2" w:rsidRDefault="00644900" w:rsidP="00AE7FC0">
            <w:pPr>
              <w:spacing w:before="100" w:beforeAutospacing="1" w:after="100" w:afterAutospacing="1"/>
              <w:outlineLvl w:val="3"/>
              <w:rPr>
                <w:rFonts w:ascii="Times New Roman" w:eastAsia="Times New Roman" w:hAnsi="Times New Roman" w:cs="Times New Roman"/>
                <w:sz w:val="24"/>
                <w:szCs w:val="24"/>
                <w:lang w:eastAsia="zh-TW" w:bidi="ar-SA"/>
              </w:rPr>
            </w:pPr>
            <w:r w:rsidRPr="00644900">
              <w:rPr>
                <w:rFonts w:ascii="Times New Roman" w:eastAsia="Times New Roman" w:hAnsi="Times New Roman" w:cs="Times New Roman"/>
                <w:sz w:val="24"/>
                <w:szCs w:val="24"/>
                <w:lang w:eastAsia="zh-TW" w:bidi="ar-SA"/>
              </w:rPr>
              <w:t>36</w:t>
            </w:r>
            <w:r>
              <w:rPr>
                <w:rFonts w:ascii="Times New Roman" w:eastAsia="Times New Roman" w:hAnsi="Times New Roman" w:cs="Times New Roman"/>
                <w:sz w:val="24"/>
                <w:szCs w:val="24"/>
                <w:lang w:eastAsia="zh-TW" w:bidi="ar-SA"/>
              </w:rPr>
              <w:t>,</w:t>
            </w:r>
            <w:r w:rsidRPr="00644900">
              <w:rPr>
                <w:rFonts w:ascii="Times New Roman" w:eastAsia="Times New Roman" w:hAnsi="Times New Roman" w:cs="Times New Roman"/>
                <w:sz w:val="24"/>
                <w:szCs w:val="24"/>
                <w:lang w:eastAsia="zh-TW" w:bidi="ar-SA"/>
              </w:rPr>
              <w:t>628</w:t>
            </w:r>
          </w:p>
        </w:tc>
      </w:tr>
      <w:tr w:rsidR="005449A2" w14:paraId="5F0B243C" w14:textId="77777777" w:rsidTr="00CD6054">
        <w:tc>
          <w:tcPr>
            <w:tcW w:w="3116" w:type="dxa"/>
          </w:tcPr>
          <w:p w14:paraId="24715C16" w14:textId="1B8FF19E"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3</w:t>
            </w:r>
          </w:p>
        </w:tc>
        <w:tc>
          <w:tcPr>
            <w:tcW w:w="3117" w:type="dxa"/>
          </w:tcPr>
          <w:p w14:paraId="2BE68DA3" w14:textId="5DC3E24C"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Pe</w:t>
            </w:r>
            <w:r w:rsidR="002816ED">
              <w:rPr>
                <w:rFonts w:ascii="Times New Roman" w:eastAsia="Times New Roman" w:hAnsi="Times New Roman" w:cs="Times New Roman"/>
                <w:sz w:val="24"/>
                <w:szCs w:val="24"/>
                <w:lang w:eastAsia="zh-TW" w:bidi="ar-SA"/>
              </w:rPr>
              <w:t>destrian</w:t>
            </w:r>
          </w:p>
        </w:tc>
        <w:tc>
          <w:tcPr>
            <w:tcW w:w="3117" w:type="dxa"/>
          </w:tcPr>
          <w:p w14:paraId="46D4714B" w14:textId="7615563B" w:rsidR="005449A2" w:rsidRDefault="00644900" w:rsidP="00AE7FC0">
            <w:pPr>
              <w:spacing w:before="100" w:beforeAutospacing="1" w:after="100" w:afterAutospacing="1"/>
              <w:outlineLvl w:val="3"/>
              <w:rPr>
                <w:rFonts w:ascii="Times New Roman" w:eastAsia="Times New Roman" w:hAnsi="Times New Roman" w:cs="Times New Roman"/>
                <w:sz w:val="24"/>
                <w:szCs w:val="24"/>
                <w:lang w:eastAsia="zh-TW" w:bidi="ar-SA"/>
              </w:rPr>
            </w:pPr>
            <w:r w:rsidRPr="00644900">
              <w:rPr>
                <w:rFonts w:ascii="Times New Roman" w:eastAsia="Times New Roman" w:hAnsi="Times New Roman" w:cs="Times New Roman"/>
                <w:sz w:val="24"/>
                <w:szCs w:val="24"/>
                <w:lang w:eastAsia="zh-TW" w:bidi="ar-SA"/>
              </w:rPr>
              <w:t>9</w:t>
            </w:r>
            <w:r>
              <w:rPr>
                <w:rFonts w:ascii="Times New Roman" w:eastAsia="Times New Roman" w:hAnsi="Times New Roman" w:cs="Times New Roman"/>
                <w:sz w:val="24"/>
                <w:szCs w:val="24"/>
                <w:lang w:eastAsia="zh-TW" w:bidi="ar-SA"/>
              </w:rPr>
              <w:t>,</w:t>
            </w:r>
            <w:r w:rsidRPr="00644900">
              <w:rPr>
                <w:rFonts w:ascii="Times New Roman" w:eastAsia="Times New Roman" w:hAnsi="Times New Roman" w:cs="Times New Roman"/>
                <w:sz w:val="24"/>
                <w:szCs w:val="24"/>
                <w:lang w:eastAsia="zh-TW" w:bidi="ar-SA"/>
              </w:rPr>
              <w:t>126</w:t>
            </w:r>
          </w:p>
        </w:tc>
      </w:tr>
      <w:tr w:rsidR="005449A2" w14:paraId="5EF34D65" w14:textId="77777777" w:rsidTr="00CD6054">
        <w:tc>
          <w:tcPr>
            <w:tcW w:w="3116" w:type="dxa"/>
          </w:tcPr>
          <w:p w14:paraId="4979F168" w14:textId="7C35033A"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4</w:t>
            </w:r>
          </w:p>
        </w:tc>
        <w:tc>
          <w:tcPr>
            <w:tcW w:w="3117" w:type="dxa"/>
          </w:tcPr>
          <w:p w14:paraId="662EF3ED" w14:textId="256FC1EE"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Truck</w:t>
            </w:r>
          </w:p>
        </w:tc>
        <w:tc>
          <w:tcPr>
            <w:tcW w:w="3117" w:type="dxa"/>
          </w:tcPr>
          <w:p w14:paraId="3250C070" w14:textId="105F5735" w:rsidR="005449A2" w:rsidRDefault="00644900" w:rsidP="00AE7FC0">
            <w:pPr>
              <w:spacing w:before="100" w:beforeAutospacing="1" w:after="100" w:afterAutospacing="1"/>
              <w:outlineLvl w:val="3"/>
              <w:rPr>
                <w:rFonts w:ascii="Times New Roman" w:eastAsia="Times New Roman" w:hAnsi="Times New Roman" w:cs="Times New Roman"/>
                <w:sz w:val="24"/>
                <w:szCs w:val="24"/>
                <w:lang w:eastAsia="zh-TW" w:bidi="ar-SA"/>
              </w:rPr>
            </w:pPr>
            <w:r w:rsidRPr="00644900">
              <w:rPr>
                <w:rFonts w:ascii="Times New Roman" w:eastAsia="Times New Roman" w:hAnsi="Times New Roman" w:cs="Times New Roman"/>
                <w:sz w:val="24"/>
                <w:szCs w:val="24"/>
                <w:lang w:eastAsia="zh-TW" w:bidi="ar-SA"/>
              </w:rPr>
              <w:t>2</w:t>
            </w:r>
            <w:r>
              <w:rPr>
                <w:rFonts w:ascii="Times New Roman" w:eastAsia="Times New Roman" w:hAnsi="Times New Roman" w:cs="Times New Roman"/>
                <w:sz w:val="24"/>
                <w:szCs w:val="24"/>
                <w:lang w:eastAsia="zh-TW" w:bidi="ar-SA"/>
              </w:rPr>
              <w:t>,</w:t>
            </w:r>
            <w:r w:rsidRPr="00644900">
              <w:rPr>
                <w:rFonts w:ascii="Times New Roman" w:eastAsia="Times New Roman" w:hAnsi="Times New Roman" w:cs="Times New Roman"/>
                <w:sz w:val="24"/>
                <w:szCs w:val="24"/>
                <w:lang w:eastAsia="zh-TW" w:bidi="ar-SA"/>
              </w:rPr>
              <w:t>136</w:t>
            </w:r>
          </w:p>
        </w:tc>
      </w:tr>
    </w:tbl>
    <w:p w14:paraId="320A08BB" w14:textId="4CD5186F" w:rsidR="001A0B72" w:rsidRPr="001A0B72" w:rsidRDefault="001A0B72" w:rsidP="001A0B72">
      <w:pPr>
        <w:pStyle w:val="NoSpacing"/>
        <w:rPr>
          <w:rFonts w:ascii="Times New Roman" w:hAnsi="Times New Roman" w:cs="Times New Roman"/>
          <w:sz w:val="18"/>
          <w:szCs w:val="18"/>
          <w:lang w:eastAsia="zh-TW" w:bidi="ar-SA"/>
        </w:rPr>
      </w:pPr>
      <w:r w:rsidRPr="001A0B72">
        <w:rPr>
          <w:rFonts w:ascii="Times New Roman" w:hAnsi="Times New Roman" w:cs="Times New Roman"/>
          <w:sz w:val="18"/>
          <w:szCs w:val="18"/>
          <w:lang w:eastAsia="zh-TW" w:bidi="ar-SA"/>
        </w:rPr>
        <w:t>Table 1. The distribution of instances across various classes within the FishEye8K dataset.</w:t>
      </w:r>
    </w:p>
    <w:p w14:paraId="36F7D217" w14:textId="5C43893B" w:rsidR="00BE7BD0" w:rsidRDefault="00273365" w:rsidP="00AE7FC0">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273365">
        <w:rPr>
          <w:rFonts w:ascii="Times New Roman" w:eastAsia="Times New Roman" w:hAnsi="Times New Roman" w:cs="Times New Roman"/>
          <w:sz w:val="24"/>
          <w:szCs w:val="24"/>
          <w:lang w:eastAsia="zh-TW" w:bidi="ar-SA"/>
        </w:rPr>
        <w:t>five categories: ‘buses’, ‘bikes’, ‘cars’, ‘pe</w:t>
      </w:r>
      <w:r w:rsidR="00BC65B3">
        <w:rPr>
          <w:rFonts w:ascii="Times New Roman" w:eastAsia="Times New Roman" w:hAnsi="Times New Roman" w:cs="Times New Roman"/>
          <w:sz w:val="24"/>
          <w:szCs w:val="24"/>
          <w:lang w:eastAsia="zh-TW" w:bidi="ar-SA"/>
        </w:rPr>
        <w:t>rson</w:t>
      </w:r>
      <w:r w:rsidRPr="00273365">
        <w:rPr>
          <w:rFonts w:ascii="Times New Roman" w:eastAsia="Times New Roman" w:hAnsi="Times New Roman" w:cs="Times New Roman"/>
          <w:sz w:val="24"/>
          <w:szCs w:val="24"/>
          <w:lang w:eastAsia="zh-TW" w:bidi="ar-SA"/>
        </w:rPr>
        <w:t>’, and ‘trucks’</w:t>
      </w:r>
    </w:p>
    <w:p w14:paraId="7E47BA4A" w14:textId="65F78D15" w:rsidR="009D3B57" w:rsidRDefault="009D3B57" w:rsidP="00AE7FC0">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noProof/>
          <w:sz w:val="24"/>
          <w:szCs w:val="24"/>
          <w:lang w:eastAsia="zh-TW" w:bidi="ar-SA"/>
        </w:rPr>
        <w:lastRenderedPageBreak/>
        <w:drawing>
          <wp:inline distT="0" distB="0" distL="0" distR="0" wp14:anchorId="64EC55C3" wp14:editId="47012021">
            <wp:extent cx="3886200" cy="3886200"/>
            <wp:effectExtent l="0" t="0" r="0" b="0"/>
            <wp:docPr id="1576117354" name="Picture 2"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17354" name="Picture 2" descr="A close-up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6200" cy="3886200"/>
                    </a:xfrm>
                    <a:prstGeom prst="rect">
                      <a:avLst/>
                    </a:prstGeom>
                  </pic:spPr>
                </pic:pic>
              </a:graphicData>
            </a:graphic>
          </wp:inline>
        </w:drawing>
      </w:r>
    </w:p>
    <w:p w14:paraId="7AD3A867" w14:textId="6E46A7A0" w:rsidR="00273365" w:rsidRDefault="00273365" w:rsidP="00273365">
      <w:pPr>
        <w:pStyle w:val="NoSpacing"/>
        <w:rPr>
          <w:noProof/>
          <w:lang w:eastAsia="zh-TW" w:bidi="ar-SA"/>
        </w:rPr>
      </w:pPr>
      <w:r>
        <w:rPr>
          <w:noProof/>
          <w:lang w:eastAsia="zh-TW" w:bidi="ar-SA"/>
        </w:rPr>
        <w:drawing>
          <wp:inline distT="0" distB="0" distL="0" distR="0" wp14:anchorId="62AAB238" wp14:editId="74F7B245">
            <wp:extent cx="2257888" cy="1981200"/>
            <wp:effectExtent l="0" t="0" r="9525" b="0"/>
            <wp:docPr id="1882859237" name="Picture 1" descr="A fish eye view of a street with motorcy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59237" name="Picture 1" descr="A fish eye view of a street with motorcycl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9001" cy="1990951"/>
                    </a:xfrm>
                    <a:prstGeom prst="rect">
                      <a:avLst/>
                    </a:prstGeom>
                  </pic:spPr>
                </pic:pic>
              </a:graphicData>
            </a:graphic>
          </wp:inline>
        </w:drawing>
      </w:r>
      <w:r>
        <w:rPr>
          <w:noProof/>
          <w:lang w:eastAsia="zh-TW" w:bidi="ar-SA"/>
        </w:rPr>
        <w:drawing>
          <wp:inline distT="0" distB="0" distL="0" distR="0" wp14:anchorId="53A146A3" wp14:editId="6B8D494B">
            <wp:extent cx="2266854" cy="1981075"/>
            <wp:effectExtent l="0" t="0" r="635" b="635"/>
            <wp:docPr id="1503524414" name="Picture 2" descr="A fish eye view of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24414" name="Picture 2" descr="A fish eye view of a stree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6338" cy="1989363"/>
                    </a:xfrm>
                    <a:prstGeom prst="rect">
                      <a:avLst/>
                    </a:prstGeom>
                  </pic:spPr>
                </pic:pic>
              </a:graphicData>
            </a:graphic>
          </wp:inline>
        </w:drawing>
      </w:r>
    </w:p>
    <w:p w14:paraId="4B90C2E3" w14:textId="51D39807" w:rsidR="00273365" w:rsidRDefault="002816ED" w:rsidP="00273365">
      <w:pPr>
        <w:pStyle w:val="NoSpacing"/>
        <w:rPr>
          <w:rFonts w:ascii="Times New Roman" w:hAnsi="Times New Roman" w:cs="Times New Roman"/>
          <w:noProof/>
          <w:lang w:eastAsia="zh-TW" w:bidi="ar-SA"/>
        </w:rPr>
      </w:pPr>
      <w:r>
        <w:rPr>
          <w:rFonts w:ascii="Times New Roman" w:hAnsi="Times New Roman" w:cs="Times New Roman"/>
          <w:noProof/>
          <w:lang w:eastAsia="zh-TW" w:bidi="ar-SA"/>
        </w:rPr>
        <w:t>Fisheye8k train datasets</w:t>
      </w:r>
    </w:p>
    <w:p w14:paraId="4AF68CA9" w14:textId="77777777" w:rsidR="002816ED" w:rsidRDefault="002816ED" w:rsidP="00273365">
      <w:pPr>
        <w:pStyle w:val="NoSpacing"/>
        <w:rPr>
          <w:rFonts w:ascii="Times New Roman" w:hAnsi="Times New Roman" w:cs="Times New Roman"/>
          <w:noProof/>
          <w:lang w:eastAsia="zh-TW" w:bidi="ar-SA"/>
        </w:rPr>
      </w:pPr>
    </w:p>
    <w:p w14:paraId="46D2C0D4" w14:textId="5A39946C" w:rsidR="002816ED" w:rsidRDefault="002816ED" w:rsidP="002816ED">
      <w:pPr>
        <w:spacing w:before="100" w:beforeAutospacing="1" w:after="100" w:afterAutospacing="1" w:line="240" w:lineRule="auto"/>
        <w:outlineLvl w:val="3"/>
        <w:rPr>
          <w:rFonts w:ascii="Times New Roman" w:eastAsia="Times New Roman" w:hAnsi="Times New Roman" w:cs="Times New Roman"/>
          <w:b/>
          <w:bCs/>
          <w:sz w:val="24"/>
          <w:szCs w:val="24"/>
          <w:lang w:eastAsia="zh-TW" w:bidi="ar-SA"/>
        </w:rPr>
      </w:pPr>
      <w:r>
        <w:rPr>
          <w:rFonts w:ascii="Times New Roman" w:eastAsia="Times New Roman" w:hAnsi="Times New Roman" w:cs="Times New Roman"/>
          <w:b/>
          <w:bCs/>
          <w:sz w:val="24"/>
          <w:szCs w:val="24"/>
          <w:lang w:eastAsia="zh-TW" w:bidi="ar-SA"/>
        </w:rPr>
        <w:t>2.2</w:t>
      </w:r>
      <w:r w:rsidRPr="00AE7FC0">
        <w:rPr>
          <w:rFonts w:ascii="Times New Roman" w:eastAsia="Times New Roman" w:hAnsi="Times New Roman" w:cs="Times New Roman"/>
          <w:b/>
          <w:bCs/>
          <w:sz w:val="24"/>
          <w:szCs w:val="24"/>
          <w:lang w:eastAsia="zh-TW" w:bidi="ar-SA"/>
        </w:rPr>
        <w:t>.</w:t>
      </w:r>
      <w:r>
        <w:rPr>
          <w:rFonts w:ascii="Times New Roman" w:eastAsia="Times New Roman" w:hAnsi="Times New Roman" w:cs="Times New Roman"/>
          <w:b/>
          <w:bCs/>
          <w:sz w:val="24"/>
          <w:szCs w:val="24"/>
          <w:lang w:eastAsia="zh-TW" w:bidi="ar-SA"/>
        </w:rPr>
        <w:t xml:space="preserve"> Test Datasets</w:t>
      </w:r>
    </w:p>
    <w:p w14:paraId="78F3A48F" w14:textId="6D3EE838" w:rsidR="002816ED" w:rsidRDefault="002816ED" w:rsidP="00273365">
      <w:pPr>
        <w:pStyle w:val="NoSpacing"/>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The trained model will be evaluated using a dataset of 1,000 images comprising 36,609 instances, entirely distinct from the images utilized during training.</w:t>
      </w:r>
    </w:p>
    <w:tbl>
      <w:tblPr>
        <w:tblStyle w:val="TableGrid"/>
        <w:tblW w:w="0" w:type="auto"/>
        <w:tblLook w:val="04A0" w:firstRow="1" w:lastRow="0" w:firstColumn="1" w:lastColumn="0" w:noHBand="0" w:noVBand="1"/>
      </w:tblPr>
      <w:tblGrid>
        <w:gridCol w:w="3116"/>
        <w:gridCol w:w="3117"/>
        <w:gridCol w:w="3117"/>
      </w:tblGrid>
      <w:tr w:rsidR="002816ED" w14:paraId="64C91671" w14:textId="77777777">
        <w:tc>
          <w:tcPr>
            <w:tcW w:w="3116" w:type="dxa"/>
          </w:tcPr>
          <w:p w14:paraId="67E1D33B"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ID</w:t>
            </w:r>
          </w:p>
        </w:tc>
        <w:tc>
          <w:tcPr>
            <w:tcW w:w="3117" w:type="dxa"/>
          </w:tcPr>
          <w:p w14:paraId="5D716A8E"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Class</w:t>
            </w:r>
          </w:p>
        </w:tc>
        <w:tc>
          <w:tcPr>
            <w:tcW w:w="3117" w:type="dxa"/>
          </w:tcPr>
          <w:p w14:paraId="6311A78B"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sidRPr="00E539A8">
              <w:rPr>
                <w:rFonts w:ascii="Times New Roman" w:eastAsia="Times New Roman" w:hAnsi="Times New Roman" w:cs="Times New Roman"/>
                <w:sz w:val="24"/>
                <w:szCs w:val="24"/>
                <w:lang w:eastAsia="zh-TW" w:bidi="ar-SA"/>
              </w:rPr>
              <w:t>Number of Instances</w:t>
            </w:r>
          </w:p>
          <w:p w14:paraId="37557728"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p>
        </w:tc>
      </w:tr>
      <w:tr w:rsidR="002816ED" w14:paraId="626AD662" w14:textId="77777777">
        <w:tc>
          <w:tcPr>
            <w:tcW w:w="3116" w:type="dxa"/>
          </w:tcPr>
          <w:p w14:paraId="116ECFE2"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0</w:t>
            </w:r>
          </w:p>
        </w:tc>
        <w:tc>
          <w:tcPr>
            <w:tcW w:w="3117" w:type="dxa"/>
          </w:tcPr>
          <w:p w14:paraId="6329DAFB"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Bus</w:t>
            </w:r>
          </w:p>
        </w:tc>
        <w:tc>
          <w:tcPr>
            <w:tcW w:w="3117" w:type="dxa"/>
          </w:tcPr>
          <w:p w14:paraId="57C2ACC5" w14:textId="0F329AFC"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557</w:t>
            </w:r>
          </w:p>
        </w:tc>
      </w:tr>
      <w:tr w:rsidR="002816ED" w14:paraId="1CBFE8E2" w14:textId="77777777">
        <w:tc>
          <w:tcPr>
            <w:tcW w:w="3116" w:type="dxa"/>
          </w:tcPr>
          <w:p w14:paraId="37AF5F1E"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1</w:t>
            </w:r>
          </w:p>
        </w:tc>
        <w:tc>
          <w:tcPr>
            <w:tcW w:w="3117" w:type="dxa"/>
          </w:tcPr>
          <w:p w14:paraId="5DE0E2DB"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Bike</w:t>
            </w:r>
          </w:p>
        </w:tc>
        <w:tc>
          <w:tcPr>
            <w:tcW w:w="3117" w:type="dxa"/>
          </w:tcPr>
          <w:p w14:paraId="176BC70D" w14:textId="2D410F4D"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13</w:t>
            </w:r>
            <w:r>
              <w:rPr>
                <w:rFonts w:ascii="Times New Roman" w:eastAsia="Times New Roman" w:hAnsi="Times New Roman" w:cs="Times New Roman"/>
                <w:sz w:val="24"/>
                <w:szCs w:val="24"/>
                <w:lang w:eastAsia="zh-TW" w:bidi="ar-SA"/>
              </w:rPr>
              <w:t>,</w:t>
            </w:r>
            <w:r w:rsidRPr="002816ED">
              <w:rPr>
                <w:rFonts w:ascii="Times New Roman" w:eastAsia="Times New Roman" w:hAnsi="Times New Roman" w:cs="Times New Roman"/>
                <w:sz w:val="24"/>
                <w:szCs w:val="24"/>
                <w:lang w:eastAsia="zh-TW" w:bidi="ar-SA"/>
              </w:rPr>
              <w:t>354</w:t>
            </w:r>
          </w:p>
        </w:tc>
      </w:tr>
      <w:tr w:rsidR="002816ED" w14:paraId="7B365C5F" w14:textId="77777777">
        <w:tc>
          <w:tcPr>
            <w:tcW w:w="3116" w:type="dxa"/>
          </w:tcPr>
          <w:p w14:paraId="0955F18F"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lastRenderedPageBreak/>
              <w:t>2</w:t>
            </w:r>
          </w:p>
        </w:tc>
        <w:tc>
          <w:tcPr>
            <w:tcW w:w="3117" w:type="dxa"/>
          </w:tcPr>
          <w:p w14:paraId="4120AB0E"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Car</w:t>
            </w:r>
          </w:p>
        </w:tc>
        <w:tc>
          <w:tcPr>
            <w:tcW w:w="3117" w:type="dxa"/>
          </w:tcPr>
          <w:p w14:paraId="1D4F0317" w14:textId="7E957613"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15</w:t>
            </w:r>
            <w:r>
              <w:rPr>
                <w:rFonts w:ascii="Times New Roman" w:eastAsia="Times New Roman" w:hAnsi="Times New Roman" w:cs="Times New Roman"/>
                <w:sz w:val="24"/>
                <w:szCs w:val="24"/>
                <w:lang w:eastAsia="zh-TW" w:bidi="ar-SA"/>
              </w:rPr>
              <w:t>,</w:t>
            </w:r>
            <w:r w:rsidRPr="002816ED">
              <w:rPr>
                <w:rFonts w:ascii="Times New Roman" w:eastAsia="Times New Roman" w:hAnsi="Times New Roman" w:cs="Times New Roman"/>
                <w:sz w:val="24"/>
                <w:szCs w:val="24"/>
                <w:lang w:eastAsia="zh-TW" w:bidi="ar-SA"/>
              </w:rPr>
              <w:t>945</w:t>
            </w:r>
          </w:p>
        </w:tc>
      </w:tr>
      <w:tr w:rsidR="002816ED" w14:paraId="5C0123B3" w14:textId="77777777">
        <w:tc>
          <w:tcPr>
            <w:tcW w:w="3116" w:type="dxa"/>
          </w:tcPr>
          <w:p w14:paraId="6F82B29A"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3</w:t>
            </w:r>
          </w:p>
        </w:tc>
        <w:tc>
          <w:tcPr>
            <w:tcW w:w="3117" w:type="dxa"/>
          </w:tcPr>
          <w:p w14:paraId="040AB529"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Pedestrian</w:t>
            </w:r>
          </w:p>
        </w:tc>
        <w:tc>
          <w:tcPr>
            <w:tcW w:w="3117" w:type="dxa"/>
          </w:tcPr>
          <w:p w14:paraId="29D49912" w14:textId="01139DFD"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6</w:t>
            </w:r>
            <w:r>
              <w:rPr>
                <w:rFonts w:ascii="Times New Roman" w:eastAsia="Times New Roman" w:hAnsi="Times New Roman" w:cs="Times New Roman"/>
                <w:sz w:val="24"/>
                <w:szCs w:val="24"/>
                <w:lang w:eastAsia="zh-TW" w:bidi="ar-SA"/>
              </w:rPr>
              <w:t>,</w:t>
            </w:r>
            <w:r w:rsidRPr="002816ED">
              <w:rPr>
                <w:rFonts w:ascii="Times New Roman" w:eastAsia="Times New Roman" w:hAnsi="Times New Roman" w:cs="Times New Roman"/>
                <w:sz w:val="24"/>
                <w:szCs w:val="24"/>
                <w:lang w:eastAsia="zh-TW" w:bidi="ar-SA"/>
              </w:rPr>
              <w:t>184</w:t>
            </w:r>
          </w:p>
        </w:tc>
      </w:tr>
      <w:tr w:rsidR="002816ED" w14:paraId="73C8AA53" w14:textId="77777777">
        <w:tc>
          <w:tcPr>
            <w:tcW w:w="3116" w:type="dxa"/>
          </w:tcPr>
          <w:p w14:paraId="32C373E7"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4</w:t>
            </w:r>
          </w:p>
        </w:tc>
        <w:tc>
          <w:tcPr>
            <w:tcW w:w="3117" w:type="dxa"/>
          </w:tcPr>
          <w:p w14:paraId="0F4231A6"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Truck</w:t>
            </w:r>
          </w:p>
        </w:tc>
        <w:tc>
          <w:tcPr>
            <w:tcW w:w="3117" w:type="dxa"/>
          </w:tcPr>
          <w:p w14:paraId="797760C7" w14:textId="19DEA90D"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569</w:t>
            </w:r>
          </w:p>
        </w:tc>
      </w:tr>
    </w:tbl>
    <w:p w14:paraId="1158672C" w14:textId="3B251266" w:rsidR="002816ED" w:rsidRDefault="002816ED" w:rsidP="00273365">
      <w:pPr>
        <w:pStyle w:val="NoSpacing"/>
        <w:rPr>
          <w:rFonts w:ascii="Times New Roman" w:eastAsia="Times New Roman" w:hAnsi="Times New Roman" w:cs="Times New Roman"/>
          <w:sz w:val="24"/>
          <w:szCs w:val="24"/>
          <w:lang w:eastAsia="zh-TW" w:bidi="ar-SA"/>
        </w:rPr>
      </w:pPr>
      <w:r>
        <w:rPr>
          <w:rFonts w:ascii="Times New Roman" w:eastAsia="Times New Roman" w:hAnsi="Times New Roman" w:cs="Times New Roman"/>
          <w:noProof/>
          <w:sz w:val="24"/>
          <w:szCs w:val="24"/>
          <w:lang w:eastAsia="zh-TW" w:bidi="ar-SA"/>
        </w:rPr>
        <w:drawing>
          <wp:inline distT="0" distB="0" distL="0" distR="0" wp14:anchorId="183F9D50" wp14:editId="0CEFD58F">
            <wp:extent cx="2621280" cy="2628842"/>
            <wp:effectExtent l="0" t="0" r="7620" b="635"/>
            <wp:docPr id="1818797350" name="Picture 2" descr="A view of a street from a fish ey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97350" name="Picture 2" descr="A view of a street from a fish ey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30359" cy="2637947"/>
                    </a:xfrm>
                    <a:prstGeom prst="rect">
                      <a:avLst/>
                    </a:prstGeom>
                  </pic:spPr>
                </pic:pic>
              </a:graphicData>
            </a:graphic>
          </wp:inline>
        </w:drawing>
      </w:r>
      <w:r>
        <w:rPr>
          <w:rFonts w:ascii="Times New Roman" w:eastAsia="Times New Roman" w:hAnsi="Times New Roman" w:cs="Times New Roman"/>
          <w:noProof/>
          <w:sz w:val="24"/>
          <w:szCs w:val="24"/>
          <w:lang w:eastAsia="zh-TW" w:bidi="ar-SA"/>
        </w:rPr>
        <w:drawing>
          <wp:inline distT="0" distB="0" distL="0" distR="0" wp14:anchorId="0BE5DDC1" wp14:editId="5C0A29BB">
            <wp:extent cx="2644140" cy="2651767"/>
            <wp:effectExtent l="0" t="0" r="3810" b="0"/>
            <wp:docPr id="911194957" name="Picture 1" descr="A view of a street with cars and ca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94957" name="Picture 1" descr="A view of a street with cars and cars o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0548" cy="2658193"/>
                    </a:xfrm>
                    <a:prstGeom prst="rect">
                      <a:avLst/>
                    </a:prstGeom>
                  </pic:spPr>
                </pic:pic>
              </a:graphicData>
            </a:graphic>
          </wp:inline>
        </w:drawing>
      </w:r>
    </w:p>
    <w:p w14:paraId="0CEF996D" w14:textId="2291758F" w:rsidR="002816ED" w:rsidRDefault="002816ED" w:rsidP="00273365">
      <w:pPr>
        <w:pStyle w:val="NoSpacing"/>
        <w:rPr>
          <w:rFonts w:ascii="Times New Roman" w:hAnsi="Times New Roman" w:cs="Times New Roman"/>
          <w:noProof/>
          <w:sz w:val="18"/>
          <w:szCs w:val="18"/>
          <w:lang w:eastAsia="zh-TW" w:bidi="ar-SA"/>
        </w:rPr>
      </w:pPr>
      <w:r>
        <w:rPr>
          <w:rFonts w:ascii="Times New Roman" w:hAnsi="Times New Roman" w:cs="Times New Roman"/>
          <w:noProof/>
          <w:sz w:val="18"/>
          <w:szCs w:val="18"/>
          <w:lang w:eastAsia="zh-TW" w:bidi="ar-SA"/>
        </w:rPr>
        <w:t>Original Image</w:t>
      </w:r>
      <w:r>
        <w:rPr>
          <w:rFonts w:ascii="Times New Roman" w:hAnsi="Times New Roman" w:cs="Times New Roman"/>
          <w:noProof/>
          <w:sz w:val="18"/>
          <w:szCs w:val="18"/>
          <w:lang w:eastAsia="zh-TW" w:bidi="ar-SA"/>
        </w:rPr>
        <w:tab/>
      </w:r>
      <w:r>
        <w:rPr>
          <w:rFonts w:ascii="Times New Roman" w:hAnsi="Times New Roman" w:cs="Times New Roman"/>
          <w:noProof/>
          <w:sz w:val="18"/>
          <w:szCs w:val="18"/>
          <w:lang w:eastAsia="zh-TW" w:bidi="ar-SA"/>
        </w:rPr>
        <w:tab/>
      </w:r>
      <w:r>
        <w:rPr>
          <w:rFonts w:ascii="Times New Roman" w:hAnsi="Times New Roman" w:cs="Times New Roman"/>
          <w:noProof/>
          <w:sz w:val="18"/>
          <w:szCs w:val="18"/>
          <w:lang w:eastAsia="zh-TW" w:bidi="ar-SA"/>
        </w:rPr>
        <w:tab/>
      </w:r>
      <w:r>
        <w:rPr>
          <w:rFonts w:ascii="Times New Roman" w:hAnsi="Times New Roman" w:cs="Times New Roman"/>
          <w:noProof/>
          <w:sz w:val="18"/>
          <w:szCs w:val="18"/>
          <w:lang w:eastAsia="zh-TW" w:bidi="ar-SA"/>
        </w:rPr>
        <w:tab/>
      </w:r>
      <w:r>
        <w:rPr>
          <w:rFonts w:ascii="Times New Roman" w:hAnsi="Times New Roman" w:cs="Times New Roman"/>
          <w:noProof/>
          <w:sz w:val="18"/>
          <w:szCs w:val="18"/>
          <w:lang w:eastAsia="zh-TW" w:bidi="ar-SA"/>
        </w:rPr>
        <w:tab/>
        <w:t>Predicted image with trained YOLO11x model</w:t>
      </w:r>
    </w:p>
    <w:p w14:paraId="2054E300" w14:textId="77777777" w:rsidR="00956135" w:rsidRDefault="00956135" w:rsidP="00273365">
      <w:pPr>
        <w:pStyle w:val="NoSpacing"/>
        <w:rPr>
          <w:rFonts w:ascii="Times New Roman" w:hAnsi="Times New Roman" w:cs="Times New Roman"/>
          <w:noProof/>
          <w:sz w:val="18"/>
          <w:szCs w:val="18"/>
          <w:lang w:eastAsia="zh-TW" w:bidi="ar-SA"/>
        </w:rPr>
      </w:pPr>
    </w:p>
    <w:p w14:paraId="0E1632D3" w14:textId="2437021C" w:rsidR="00956135" w:rsidRDefault="00956135" w:rsidP="00956135">
      <w:pPr>
        <w:rPr>
          <w:rFonts w:ascii="Times New Roman" w:eastAsia="PMingLiU" w:hAnsi="Times New Roman" w:cs="Times New Roman"/>
          <w:b/>
          <w:bCs/>
          <w:sz w:val="24"/>
          <w:szCs w:val="24"/>
          <w:lang w:eastAsia="zh-TW"/>
        </w:rPr>
      </w:pPr>
      <w:r>
        <w:rPr>
          <w:rFonts w:ascii="Times New Roman" w:eastAsia="PMingLiU" w:hAnsi="Times New Roman" w:cs="Times New Roman"/>
          <w:b/>
          <w:bCs/>
          <w:sz w:val="24"/>
          <w:szCs w:val="24"/>
          <w:lang w:eastAsia="zh-TW"/>
        </w:rPr>
        <w:t>2.3</w:t>
      </w:r>
      <w:r w:rsidRPr="009A4859">
        <w:rPr>
          <w:rFonts w:ascii="Times New Roman" w:eastAsia="PMingLiU" w:hAnsi="Times New Roman" w:cs="Times New Roman"/>
          <w:b/>
          <w:bCs/>
          <w:sz w:val="24"/>
          <w:szCs w:val="24"/>
          <w:lang w:eastAsia="zh-TW"/>
        </w:rPr>
        <w:t xml:space="preserve"> </w:t>
      </w:r>
      <w:r w:rsidR="009E26D6">
        <w:rPr>
          <w:rFonts w:ascii="Times New Roman" w:eastAsia="PMingLiU" w:hAnsi="Times New Roman" w:cs="Times New Roman"/>
          <w:b/>
          <w:bCs/>
          <w:sz w:val="24"/>
          <w:szCs w:val="24"/>
          <w:lang w:eastAsia="zh-TW"/>
        </w:rPr>
        <w:t>Detection Model for Training</w:t>
      </w:r>
    </w:p>
    <w:p w14:paraId="2BD742E9" w14:textId="2096415E" w:rsidR="005E3BCE" w:rsidRDefault="005E3BCE" w:rsidP="005E3BCE">
      <w:pPr>
        <w:pStyle w:val="NormalWeb"/>
      </w:pPr>
      <w:r>
        <w:rPr>
          <w:rStyle w:val="Strong"/>
        </w:rPr>
        <w:t>YOLO as a Modern Object Detection Framework</w:t>
      </w:r>
      <w:r>
        <w:br/>
      </w:r>
      <w:proofErr w:type="gramStart"/>
      <w:r>
        <w:t>YOLO</w:t>
      </w:r>
      <w:r w:rsidR="00BA0F58">
        <w:t>[</w:t>
      </w:r>
      <w:proofErr w:type="gramEnd"/>
      <w:r w:rsidR="00BA0F58">
        <w:t>10]</w:t>
      </w:r>
      <w:r>
        <w:t xml:space="preserve"> (You Only Look Once) has emerged as a leading object detection framework due to its exceptional balance between speed and accuracy. It uses a single neural network to predict bounding boxes and object classes in a single forward pass, making it highly suitable for real-time applications like autonomous driving and traffic management. The latest YOLO models continue to build on this foundation, introducing architectural and training optimizations to improve performance across diverse datasets and challenging environments.</w:t>
      </w:r>
    </w:p>
    <w:p w14:paraId="7C2EB317" w14:textId="39A4705B" w:rsidR="005E3BCE" w:rsidRDefault="005E3BCE" w:rsidP="005E3BCE">
      <w:pPr>
        <w:pStyle w:val="NormalWeb"/>
        <w:rPr>
          <w:b/>
          <w:bCs/>
          <w:noProof/>
        </w:rPr>
      </w:pPr>
      <w:r>
        <w:t>In this study, we evaluate three of the most recent YOLO models to determine their suitability for detecting road objects in fisheye images, focusing on metrics like precision, recall, and inference speed.</w:t>
      </w:r>
      <w:r w:rsidR="00680CAA" w:rsidRPr="00680CAA">
        <w:rPr>
          <w:b/>
          <w:bCs/>
          <w:noProof/>
        </w:rPr>
        <w:t xml:space="preserve"> </w:t>
      </w:r>
    </w:p>
    <w:p w14:paraId="5626EC73" w14:textId="6C7A4A93" w:rsidR="00174AEC" w:rsidRPr="00174AEC" w:rsidRDefault="00174AEC" w:rsidP="00174AEC">
      <w:pPr>
        <w:pStyle w:val="NormalWeb"/>
        <w:rPr>
          <w:b/>
          <w:bCs/>
          <w:noProof/>
        </w:rPr>
      </w:pPr>
      <w:r w:rsidRPr="00174AEC">
        <w:rPr>
          <w:b/>
          <w:bCs/>
          <w:noProof/>
        </w:rPr>
        <w:t xml:space="preserve">The models evaluated in this study are YOLOv9, YOLOv10,  YOLOv11, </w:t>
      </w:r>
      <w:r w:rsidR="00BA0F58">
        <w:rPr>
          <w:b/>
          <w:bCs/>
          <w:noProof/>
        </w:rPr>
        <w:t xml:space="preserve">and YOLOv12 </w:t>
      </w:r>
      <w:r w:rsidRPr="00174AEC">
        <w:rPr>
          <w:b/>
          <w:bCs/>
          <w:noProof/>
        </w:rPr>
        <w:t>representing the latest advancements in the YOLO series for real-time object detection.</w:t>
      </w:r>
    </w:p>
    <w:p w14:paraId="2E49D537" w14:textId="3D86D269" w:rsidR="00174AEC" w:rsidRDefault="00174AEC" w:rsidP="00174AEC">
      <w:pPr>
        <w:pStyle w:val="NormalWeb"/>
        <w:rPr>
          <w:noProof/>
        </w:rPr>
      </w:pPr>
      <w:r w:rsidRPr="00174AEC">
        <w:rPr>
          <w:b/>
          <w:bCs/>
          <w:noProof/>
        </w:rPr>
        <w:t>YOLOv9:</w:t>
      </w:r>
      <w:r w:rsidRPr="00174AEC">
        <w:rPr>
          <w:b/>
          <w:bCs/>
          <w:noProof/>
        </w:rPr>
        <w:br/>
        <w:t>YOLOv9</w:t>
      </w:r>
      <w:r w:rsidR="001F4326">
        <w:rPr>
          <w:b/>
          <w:bCs/>
          <w:noProof/>
        </w:rPr>
        <w:t xml:space="preserve"> [2]</w:t>
      </w:r>
      <w:r w:rsidR="0011331A">
        <w:rPr>
          <w:noProof/>
        </w:rPr>
        <w:t xml:space="preserve"> </w:t>
      </w:r>
      <w:r w:rsidRPr="00174AEC">
        <w:rPr>
          <w:noProof/>
        </w:rPr>
        <w:t>addresses critical challenges in deep learning, such as information loss, by introducing innovative techniques like Programmable Gradient Information (PGI) and the Generalized Efficient Layer Aggregation Network (GELAN). These enhancements improve the model's feature extraction and gradient optimization, resulting in increased accuracy and speed. Its anchor-free detection head further streamlines object detection, enabling efficient real-time performance.</w:t>
      </w:r>
    </w:p>
    <w:p w14:paraId="00AEE3E4" w14:textId="74249555" w:rsidR="00141098" w:rsidRDefault="00141098" w:rsidP="00174AEC">
      <w:pPr>
        <w:pStyle w:val="NormalWeb"/>
        <w:rPr>
          <w:b/>
          <w:bCs/>
          <w:noProof/>
        </w:rPr>
      </w:pPr>
      <w:r w:rsidRPr="00141098">
        <w:rPr>
          <w:b/>
          <w:bCs/>
          <w:noProof/>
        </w:rPr>
        <w:lastRenderedPageBreak/>
        <w:drawing>
          <wp:inline distT="0" distB="0" distL="0" distR="0" wp14:anchorId="3A81DDB5" wp14:editId="40B63ABD">
            <wp:extent cx="5943600" cy="2138680"/>
            <wp:effectExtent l="0" t="0" r="0" b="0"/>
            <wp:docPr id="204361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6824" name=""/>
                    <pic:cNvPicPr/>
                  </pic:nvPicPr>
                  <pic:blipFill>
                    <a:blip r:embed="rId15"/>
                    <a:stretch>
                      <a:fillRect/>
                    </a:stretch>
                  </pic:blipFill>
                  <pic:spPr>
                    <a:xfrm>
                      <a:off x="0" y="0"/>
                      <a:ext cx="5943600" cy="2138680"/>
                    </a:xfrm>
                    <a:prstGeom prst="rect">
                      <a:avLst/>
                    </a:prstGeom>
                  </pic:spPr>
                </pic:pic>
              </a:graphicData>
            </a:graphic>
          </wp:inline>
        </w:drawing>
      </w:r>
    </w:p>
    <w:p w14:paraId="34CD174D" w14:textId="225C69C8" w:rsidR="00141098" w:rsidRDefault="00141098" w:rsidP="00174AEC">
      <w:pPr>
        <w:pStyle w:val="NormalWeb"/>
        <w:rPr>
          <w:noProof/>
          <w:sz w:val="18"/>
          <w:szCs w:val="18"/>
        </w:rPr>
      </w:pPr>
      <w:r>
        <w:rPr>
          <w:noProof/>
          <w:sz w:val="18"/>
          <w:szCs w:val="18"/>
        </w:rPr>
        <w:t>YOLOv9 architecture[15]</w:t>
      </w:r>
    </w:p>
    <w:p w14:paraId="53881C63" w14:textId="27B5E59F" w:rsidR="008B0C61" w:rsidRDefault="008B0C61" w:rsidP="008B0C61">
      <w:pPr>
        <w:pStyle w:val="NoSpacing"/>
        <w:rPr>
          <w:rFonts w:ascii="Times New Roman" w:hAnsi="Times New Roman" w:cs="Times New Roman"/>
          <w:b/>
          <w:bCs/>
          <w:noProof/>
          <w:sz w:val="24"/>
          <w:szCs w:val="24"/>
        </w:rPr>
      </w:pPr>
      <w:r w:rsidRPr="008B0C61">
        <w:rPr>
          <w:rFonts w:ascii="Times New Roman" w:hAnsi="Times New Roman" w:cs="Times New Roman"/>
          <w:b/>
          <w:bCs/>
          <w:noProof/>
          <w:sz w:val="24"/>
          <w:szCs w:val="24"/>
        </w:rPr>
        <w:t>YOLOv9-SE:</w:t>
      </w:r>
    </w:p>
    <w:p w14:paraId="13B8ECF1" w14:textId="53284AA8" w:rsidR="008B0C61" w:rsidRDefault="008B0C61" w:rsidP="008B0C61">
      <w:pPr>
        <w:pStyle w:val="NoSpacing"/>
        <w:rPr>
          <w:rFonts w:ascii="Times New Roman" w:hAnsi="Times New Roman" w:cs="Times New Roman"/>
          <w:noProof/>
          <w:sz w:val="24"/>
          <w:szCs w:val="24"/>
        </w:rPr>
      </w:pPr>
      <w:r w:rsidRPr="008B0C61">
        <w:rPr>
          <w:rFonts w:ascii="Times New Roman" w:hAnsi="Times New Roman" w:cs="Times New Roman"/>
          <w:b/>
          <w:bCs/>
          <w:noProof/>
          <w:sz w:val="24"/>
          <w:szCs w:val="24"/>
        </w:rPr>
        <w:t>YOLOv9-SE</w:t>
      </w:r>
      <w:r>
        <w:rPr>
          <w:rFonts w:ascii="Times New Roman" w:hAnsi="Times New Roman" w:cs="Times New Roman"/>
          <w:noProof/>
          <w:sz w:val="24"/>
          <w:szCs w:val="24"/>
        </w:rPr>
        <w:t xml:space="preserve">[16] using the YOLOv9 baseline model combine it with SE structure </w:t>
      </w:r>
      <w:r w:rsidR="008C17BD">
        <w:rPr>
          <w:rFonts w:ascii="Times New Roman" w:hAnsi="Times New Roman" w:cs="Times New Roman"/>
          <w:noProof/>
          <w:sz w:val="24"/>
          <w:szCs w:val="24"/>
        </w:rPr>
        <w:t>,</w:t>
      </w:r>
      <w:r w:rsidRPr="008B0C61">
        <w:rPr>
          <w:rFonts w:ascii="Times New Roman" w:hAnsi="Times New Roman" w:cs="Times New Roman"/>
          <w:noProof/>
          <w:sz w:val="24"/>
          <w:szCs w:val="24"/>
        </w:rPr>
        <w:t>SENet is not an independent network model, but a module that can be combined with any existing model. The SE structure in SENet mainly consists of Squeeze, Excitation and Scale.</w:t>
      </w:r>
    </w:p>
    <w:p w14:paraId="65BED8FD" w14:textId="21ABA118" w:rsidR="008B0C61" w:rsidRDefault="008B0C61" w:rsidP="008B0C61">
      <w:pPr>
        <w:pStyle w:val="NoSpacing"/>
        <w:rPr>
          <w:rFonts w:ascii="Times New Roman" w:hAnsi="Times New Roman" w:cs="Times New Roman"/>
          <w:b/>
          <w:bCs/>
          <w:noProof/>
          <w:sz w:val="24"/>
          <w:szCs w:val="24"/>
        </w:rPr>
      </w:pPr>
      <w:r w:rsidRPr="008B0C61">
        <w:rPr>
          <w:rFonts w:ascii="Times New Roman" w:hAnsi="Times New Roman" w:cs="Times New Roman"/>
          <w:b/>
          <w:bCs/>
          <w:noProof/>
          <w:sz w:val="24"/>
          <w:szCs w:val="24"/>
        </w:rPr>
        <w:drawing>
          <wp:inline distT="0" distB="0" distL="0" distR="0" wp14:anchorId="504FE6A4" wp14:editId="3C7BB39A">
            <wp:extent cx="4141347" cy="3497580"/>
            <wp:effectExtent l="0" t="0" r="0" b="7620"/>
            <wp:docPr id="85528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2397" name=""/>
                    <pic:cNvPicPr/>
                  </pic:nvPicPr>
                  <pic:blipFill>
                    <a:blip r:embed="rId16"/>
                    <a:stretch>
                      <a:fillRect/>
                    </a:stretch>
                  </pic:blipFill>
                  <pic:spPr>
                    <a:xfrm>
                      <a:off x="0" y="0"/>
                      <a:ext cx="4148255" cy="3503414"/>
                    </a:xfrm>
                    <a:prstGeom prst="rect">
                      <a:avLst/>
                    </a:prstGeom>
                  </pic:spPr>
                </pic:pic>
              </a:graphicData>
            </a:graphic>
          </wp:inline>
        </w:drawing>
      </w:r>
    </w:p>
    <w:p w14:paraId="2AB228ED" w14:textId="2E3D019E" w:rsidR="008B0C61" w:rsidRPr="008B0C61" w:rsidRDefault="008B0C61" w:rsidP="008B0C61">
      <w:pPr>
        <w:pStyle w:val="NoSpacing"/>
        <w:rPr>
          <w:rFonts w:ascii="Times New Roman" w:hAnsi="Times New Roman" w:cs="Times New Roman"/>
          <w:noProof/>
          <w:sz w:val="18"/>
          <w:szCs w:val="18"/>
        </w:rPr>
      </w:pPr>
      <w:r>
        <w:rPr>
          <w:rFonts w:ascii="Times New Roman" w:hAnsi="Times New Roman" w:cs="Times New Roman"/>
          <w:noProof/>
          <w:sz w:val="18"/>
          <w:szCs w:val="18"/>
        </w:rPr>
        <w:t>YOLOv9-SE architecture</w:t>
      </w:r>
      <w:r w:rsidR="008C17BD">
        <w:rPr>
          <w:rFonts w:ascii="Times New Roman" w:hAnsi="Times New Roman" w:cs="Times New Roman"/>
          <w:noProof/>
          <w:sz w:val="18"/>
          <w:szCs w:val="18"/>
        </w:rPr>
        <w:t>[16]</w:t>
      </w:r>
    </w:p>
    <w:p w14:paraId="618565DC" w14:textId="7ED97595" w:rsidR="00174AEC" w:rsidRDefault="00174AEC" w:rsidP="00174AEC">
      <w:pPr>
        <w:pStyle w:val="NormalWeb"/>
        <w:rPr>
          <w:noProof/>
        </w:rPr>
      </w:pPr>
      <w:r w:rsidRPr="00174AEC">
        <w:rPr>
          <w:b/>
          <w:bCs/>
          <w:noProof/>
        </w:rPr>
        <w:t>YOLOv10:</w:t>
      </w:r>
      <w:r w:rsidRPr="00174AEC">
        <w:rPr>
          <w:b/>
          <w:bCs/>
          <w:noProof/>
        </w:rPr>
        <w:br/>
        <w:t>YOLOv10</w:t>
      </w:r>
      <w:r w:rsidR="001F4326">
        <w:rPr>
          <w:b/>
          <w:bCs/>
          <w:noProof/>
        </w:rPr>
        <w:t xml:space="preserve"> [3]</w:t>
      </w:r>
      <w:r w:rsidRPr="00174AEC">
        <w:rPr>
          <w:b/>
          <w:bCs/>
          <w:noProof/>
        </w:rPr>
        <w:t xml:space="preserve"> </w:t>
      </w:r>
      <w:r w:rsidRPr="00174AEC">
        <w:rPr>
          <w:noProof/>
        </w:rPr>
        <w:t>builds on YOLOv9 with improved convolutional layers and optimized architecture, making it more robust for complex object detection tasks. Its enhanced feature pyramid structure and advanced training strategies increase precision and recall, allowing it to handle diverse and challenging datasets effectively.</w:t>
      </w:r>
    </w:p>
    <w:p w14:paraId="47512C45" w14:textId="67ED1242" w:rsidR="00141098" w:rsidRDefault="00141098" w:rsidP="00174AEC">
      <w:pPr>
        <w:pStyle w:val="NormalWeb"/>
        <w:rPr>
          <w:noProof/>
        </w:rPr>
      </w:pPr>
      <w:r>
        <w:rPr>
          <w:noProof/>
        </w:rPr>
        <w:lastRenderedPageBreak/>
        <w:drawing>
          <wp:inline distT="0" distB="0" distL="0" distR="0" wp14:anchorId="38F7D5CC" wp14:editId="7984EB1F">
            <wp:extent cx="4008029" cy="2788920"/>
            <wp:effectExtent l="0" t="0" r="0" b="0"/>
            <wp:docPr id="1940056198" name="Picture 2" descr="Improved YOLOv10 net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proved YOLOv10 network 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11694" cy="2791471"/>
                    </a:xfrm>
                    <a:prstGeom prst="rect">
                      <a:avLst/>
                    </a:prstGeom>
                    <a:noFill/>
                    <a:ln>
                      <a:noFill/>
                    </a:ln>
                  </pic:spPr>
                </pic:pic>
              </a:graphicData>
            </a:graphic>
          </wp:inline>
        </w:drawing>
      </w:r>
    </w:p>
    <w:p w14:paraId="704B4AAE" w14:textId="11621878" w:rsidR="00141098" w:rsidRPr="00141098" w:rsidRDefault="00141098" w:rsidP="00174AEC">
      <w:pPr>
        <w:pStyle w:val="NormalWeb"/>
        <w:rPr>
          <w:noProof/>
          <w:sz w:val="18"/>
          <w:szCs w:val="18"/>
        </w:rPr>
      </w:pPr>
      <w:r>
        <w:rPr>
          <w:noProof/>
          <w:sz w:val="18"/>
          <w:szCs w:val="18"/>
        </w:rPr>
        <w:t>YOLOv10 architecture [14]</w:t>
      </w:r>
    </w:p>
    <w:p w14:paraId="31E68324" w14:textId="67479C7C" w:rsidR="00FB67CE" w:rsidRDefault="00174AEC" w:rsidP="005E3BCE">
      <w:pPr>
        <w:pStyle w:val="NormalWeb"/>
        <w:rPr>
          <w:noProof/>
        </w:rPr>
      </w:pPr>
      <w:r w:rsidRPr="00174AEC">
        <w:rPr>
          <w:b/>
          <w:bCs/>
          <w:noProof/>
        </w:rPr>
        <w:t>YOLOv11:</w:t>
      </w:r>
      <w:r w:rsidRPr="00174AEC">
        <w:rPr>
          <w:b/>
          <w:bCs/>
          <w:noProof/>
        </w:rPr>
        <w:br/>
      </w:r>
      <w:r w:rsidR="00FB67CE" w:rsidRPr="00FB67CE">
        <w:rPr>
          <w:noProof/>
        </w:rPr>
        <w:t>YOLO11 [</w:t>
      </w:r>
      <w:r w:rsidR="00FB67CE">
        <w:rPr>
          <w:noProof/>
        </w:rPr>
        <w:t>11</w:t>
      </w:r>
      <w:r w:rsidR="00FB67CE" w:rsidRPr="00FB67CE">
        <w:rPr>
          <w:noProof/>
        </w:rPr>
        <w:t xml:space="preserve">] is one of the latest additions to the YOLO series developed by Ultralytics, building upon the developments of its predecessors, especially YOLOv8. This iteration offers five scaled models from nano to extra large, catering to various applications. Like YOLOv8, YOLO11 includes numerous applications such as object detection, instance segmentation, image </w:t>
      </w:r>
      <w:r w:rsidR="00FB67CE" w:rsidRPr="00FB67CE">
        <w:rPr>
          <w:noProof/>
        </w:rPr>
        <w:lastRenderedPageBreak/>
        <w:t>classification, pose estimation, and OBB.</w:t>
      </w:r>
      <w:r w:rsidR="00FB67CE" w:rsidRPr="00FB67CE">
        <w:rPr>
          <w:noProof/>
        </w:rPr>
        <w:drawing>
          <wp:inline distT="0" distB="0" distL="0" distR="0" wp14:anchorId="625A2E98" wp14:editId="0F974B8D">
            <wp:extent cx="3942827" cy="4008120"/>
            <wp:effectExtent l="0" t="0" r="635" b="0"/>
            <wp:docPr id="131168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84566" name=""/>
                    <pic:cNvPicPr/>
                  </pic:nvPicPr>
                  <pic:blipFill>
                    <a:blip r:embed="rId18"/>
                    <a:stretch>
                      <a:fillRect/>
                    </a:stretch>
                  </pic:blipFill>
                  <pic:spPr>
                    <a:xfrm>
                      <a:off x="0" y="0"/>
                      <a:ext cx="3950455" cy="4015875"/>
                    </a:xfrm>
                    <a:prstGeom prst="rect">
                      <a:avLst/>
                    </a:prstGeom>
                  </pic:spPr>
                </pic:pic>
              </a:graphicData>
            </a:graphic>
          </wp:inline>
        </w:drawing>
      </w:r>
    </w:p>
    <w:p w14:paraId="5FB99B37" w14:textId="043A2569" w:rsidR="00FB67CE" w:rsidRPr="00FB67CE" w:rsidRDefault="00FB67CE" w:rsidP="005E3BCE">
      <w:pPr>
        <w:pStyle w:val="NormalWeb"/>
        <w:rPr>
          <w:noProof/>
          <w:sz w:val="18"/>
          <w:szCs w:val="18"/>
        </w:rPr>
      </w:pPr>
      <w:r w:rsidRPr="00FB67CE">
        <w:rPr>
          <w:noProof/>
          <w:sz w:val="18"/>
          <w:szCs w:val="18"/>
        </w:rPr>
        <w:t>YOLO11 architecture showcasing the new C3k2 blocks and the C2PSA module. </w:t>
      </w:r>
      <w:r>
        <w:rPr>
          <w:noProof/>
          <w:sz w:val="18"/>
          <w:szCs w:val="18"/>
        </w:rPr>
        <w:t>[11]</w:t>
      </w:r>
    </w:p>
    <w:p w14:paraId="20BEDE5D" w14:textId="55656AD4" w:rsidR="00193FBC" w:rsidRDefault="00193FBC" w:rsidP="00193FBC">
      <w:pPr>
        <w:pStyle w:val="NoSpacing"/>
        <w:rPr>
          <w:rFonts w:ascii="Times New Roman" w:hAnsi="Times New Roman" w:cs="Times New Roman"/>
          <w:b/>
          <w:bCs/>
          <w:noProof/>
          <w:sz w:val="24"/>
          <w:szCs w:val="24"/>
        </w:rPr>
      </w:pPr>
      <w:r w:rsidRPr="00193FBC">
        <w:rPr>
          <w:rFonts w:ascii="Times New Roman" w:hAnsi="Times New Roman" w:cs="Times New Roman"/>
          <w:b/>
          <w:bCs/>
          <w:noProof/>
          <w:sz w:val="24"/>
          <w:szCs w:val="24"/>
        </w:rPr>
        <w:t>YOLOv12:</w:t>
      </w:r>
    </w:p>
    <w:p w14:paraId="0581F91F" w14:textId="2CF9C6BD" w:rsidR="00193FBC" w:rsidRDefault="00FB67CE" w:rsidP="00193FBC">
      <w:pPr>
        <w:pStyle w:val="NoSpacing"/>
        <w:rPr>
          <w:rFonts w:ascii="Times New Roman" w:hAnsi="Times New Roman" w:cs="Times New Roman"/>
          <w:noProof/>
          <w:sz w:val="24"/>
          <w:szCs w:val="24"/>
        </w:rPr>
      </w:pPr>
      <w:r w:rsidRPr="00FB67CE">
        <w:rPr>
          <w:rFonts w:ascii="Times New Roman" w:hAnsi="Times New Roman" w:cs="Times New Roman"/>
          <w:noProof/>
          <w:sz w:val="24"/>
          <w:szCs w:val="24"/>
        </w:rPr>
        <w:t>YOLOv12 [</w:t>
      </w:r>
      <w:r>
        <w:rPr>
          <w:rFonts w:ascii="Times New Roman" w:hAnsi="Times New Roman" w:cs="Times New Roman"/>
          <w:noProof/>
          <w:sz w:val="24"/>
          <w:szCs w:val="24"/>
        </w:rPr>
        <w:t>12</w:t>
      </w:r>
      <w:r w:rsidRPr="00FB67CE">
        <w:rPr>
          <w:rFonts w:ascii="Times New Roman" w:hAnsi="Times New Roman" w:cs="Times New Roman"/>
          <w:noProof/>
          <w:sz w:val="24"/>
          <w:szCs w:val="24"/>
        </w:rPr>
        <w:t>] is the latest evolution in the YOLO series, introducing an attention-centric design that significantly enhances both speed and accuracy</w:t>
      </w:r>
    </w:p>
    <w:p w14:paraId="47D423F3" w14:textId="69EDEBF9" w:rsidR="00FB67CE" w:rsidRDefault="00FB67CE" w:rsidP="00193FBC">
      <w:pPr>
        <w:pStyle w:val="NoSpacing"/>
        <w:rPr>
          <w:rFonts w:ascii="Times New Roman" w:hAnsi="Times New Roman" w:cs="Times New Roman"/>
          <w:noProof/>
          <w:sz w:val="24"/>
          <w:szCs w:val="24"/>
        </w:rPr>
      </w:pPr>
      <w:r>
        <w:rPr>
          <w:noProof/>
        </w:rPr>
        <w:drawing>
          <wp:inline distT="0" distB="0" distL="0" distR="0" wp14:anchorId="42A483DB" wp14:editId="17342E8C">
            <wp:extent cx="4160879" cy="2209800"/>
            <wp:effectExtent l="0" t="0" r="0" b="0"/>
            <wp:docPr id="1272669722" name="Picture 1" descr="Detailed architecture of all the major components of Yolo-v12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ed architecture of all the major components of Yolo-v12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6986" cy="2213043"/>
                    </a:xfrm>
                    <a:prstGeom prst="rect">
                      <a:avLst/>
                    </a:prstGeom>
                    <a:noFill/>
                    <a:ln>
                      <a:noFill/>
                    </a:ln>
                  </pic:spPr>
                </pic:pic>
              </a:graphicData>
            </a:graphic>
          </wp:inline>
        </w:drawing>
      </w:r>
    </w:p>
    <w:p w14:paraId="1F879BA6" w14:textId="22E1202C" w:rsidR="00FB67CE" w:rsidRPr="00FB67CE" w:rsidRDefault="00FB67CE" w:rsidP="00FB67CE">
      <w:pPr>
        <w:rPr>
          <w:rFonts w:ascii="Times New Roman" w:hAnsi="Times New Roman" w:cs="Times New Roman"/>
          <w:noProof/>
          <w:sz w:val="18"/>
          <w:szCs w:val="18"/>
        </w:rPr>
      </w:pPr>
      <w:r>
        <w:rPr>
          <w:rFonts w:ascii="Times New Roman" w:hAnsi="Times New Roman" w:cs="Times New Roman"/>
          <w:noProof/>
          <w:sz w:val="18"/>
          <w:szCs w:val="18"/>
        </w:rPr>
        <w:t>YOLOv12 architecture</w:t>
      </w:r>
      <w:r w:rsidR="00141098">
        <w:rPr>
          <w:rFonts w:ascii="Times New Roman" w:hAnsi="Times New Roman" w:cs="Times New Roman"/>
          <w:noProof/>
          <w:sz w:val="18"/>
          <w:szCs w:val="18"/>
        </w:rPr>
        <w:t xml:space="preserve"> [13]</w:t>
      </w:r>
    </w:p>
    <w:p w14:paraId="014C974B" w14:textId="43B95E6B" w:rsidR="009E26D6" w:rsidRDefault="00174AEC" w:rsidP="005E3BCE">
      <w:pPr>
        <w:pStyle w:val="NormalWeb"/>
        <w:rPr>
          <w:noProof/>
        </w:rPr>
      </w:pPr>
      <w:r w:rsidRPr="00174AEC">
        <w:rPr>
          <w:noProof/>
        </w:rPr>
        <w:t>This study compares these models using the Fisheye8K dataset, evaluating their performance under real-world conditions, including distorted imagery and complex object scenarios.</w:t>
      </w:r>
    </w:p>
    <w:p w14:paraId="2715FE1F" w14:textId="39B32A98" w:rsidR="009172AC" w:rsidRPr="009172AC" w:rsidRDefault="009172AC" w:rsidP="00273365">
      <w:pPr>
        <w:pStyle w:val="NoSpacing"/>
        <w:rPr>
          <w:rFonts w:ascii="Times New Roman" w:hAnsi="Times New Roman" w:cs="Times New Roman"/>
          <w:b/>
          <w:bCs/>
          <w:noProof/>
          <w:sz w:val="24"/>
          <w:szCs w:val="24"/>
          <w:lang w:eastAsia="zh-TW" w:bidi="ar-SA"/>
        </w:rPr>
      </w:pPr>
    </w:p>
    <w:p w14:paraId="30479A1C" w14:textId="43FA3998" w:rsidR="00B85E07" w:rsidRPr="00780C4E" w:rsidRDefault="001A0B72" w:rsidP="00B85E07">
      <w:pPr>
        <w:rPr>
          <w:rFonts w:ascii="Times New Roman" w:eastAsia="PMingLiU" w:hAnsi="Times New Roman" w:cs="Times New Roman"/>
          <w:color w:val="FF0000"/>
          <w:sz w:val="24"/>
          <w:szCs w:val="24"/>
          <w:lang w:eastAsia="zh-TW"/>
        </w:rPr>
      </w:pPr>
      <w:r>
        <w:rPr>
          <w:rFonts w:ascii="Times New Roman" w:eastAsia="PMingLiU" w:hAnsi="Times New Roman" w:cs="Times New Roman"/>
          <w:color w:val="FF0000"/>
          <w:sz w:val="24"/>
          <w:szCs w:val="24"/>
          <w:lang w:eastAsia="zh-TW"/>
        </w:rPr>
        <w:t>3. Training Procedure</w:t>
      </w:r>
    </w:p>
    <w:p w14:paraId="2522B11C" w14:textId="6A994D80" w:rsidR="00C06763" w:rsidRPr="00DB693D" w:rsidRDefault="00C06763" w:rsidP="009C393C">
      <w:pPr>
        <w:rPr>
          <w:rFonts w:ascii="Times New Roman" w:hAnsi="Times New Roman" w:cs="Times New Roman"/>
          <w:sz w:val="24"/>
          <w:szCs w:val="24"/>
        </w:rPr>
      </w:pPr>
      <w:r w:rsidRPr="00DB693D">
        <w:rPr>
          <w:rFonts w:ascii="Times New Roman" w:hAnsi="Times New Roman" w:cs="Times New Roman"/>
          <w:sz w:val="24"/>
          <w:szCs w:val="24"/>
        </w:rPr>
        <w:t xml:space="preserve">All variations of YOLO were pretrained on the MS COCO dataset. Among these models, we trained </w:t>
      </w:r>
      <w:r w:rsidR="004F7FD7">
        <w:rPr>
          <w:rFonts w:ascii="Times New Roman" w:hAnsi="Times New Roman" w:cs="Times New Roman"/>
          <w:sz w:val="24"/>
          <w:szCs w:val="24"/>
        </w:rPr>
        <w:t>eight</w:t>
      </w:r>
      <w:r w:rsidRPr="00DB693D">
        <w:rPr>
          <w:rFonts w:ascii="Times New Roman" w:hAnsi="Times New Roman" w:cs="Times New Roman"/>
          <w:sz w:val="24"/>
          <w:szCs w:val="24"/>
        </w:rPr>
        <w:t xml:space="preserve"> variants: YOLOv</w:t>
      </w:r>
      <w:r w:rsidR="002816ED">
        <w:rPr>
          <w:rFonts w:ascii="Times New Roman" w:hAnsi="Times New Roman" w:cs="Times New Roman"/>
          <w:sz w:val="24"/>
          <w:szCs w:val="24"/>
        </w:rPr>
        <w:t>9</w:t>
      </w:r>
      <w:proofErr w:type="gramStart"/>
      <w:r w:rsidR="002816ED">
        <w:rPr>
          <w:rFonts w:ascii="Times New Roman" w:hAnsi="Times New Roman" w:cs="Times New Roman"/>
          <w:sz w:val="24"/>
          <w:szCs w:val="24"/>
        </w:rPr>
        <w:t>c</w:t>
      </w:r>
      <w:r w:rsidRPr="00DB693D">
        <w:rPr>
          <w:rFonts w:ascii="Times New Roman" w:hAnsi="Times New Roman" w:cs="Times New Roman"/>
          <w:sz w:val="24"/>
          <w:szCs w:val="24"/>
        </w:rPr>
        <w:t xml:space="preserve"> ,</w:t>
      </w:r>
      <w:proofErr w:type="gramEnd"/>
      <w:r w:rsidRPr="00DB693D">
        <w:rPr>
          <w:rFonts w:ascii="Times New Roman" w:hAnsi="Times New Roman" w:cs="Times New Roman"/>
          <w:sz w:val="24"/>
          <w:szCs w:val="24"/>
        </w:rPr>
        <w:t xml:space="preserve"> YOLOv</w:t>
      </w:r>
      <w:r w:rsidR="002816ED">
        <w:rPr>
          <w:rFonts w:ascii="Times New Roman" w:hAnsi="Times New Roman" w:cs="Times New Roman"/>
          <w:sz w:val="24"/>
          <w:szCs w:val="24"/>
        </w:rPr>
        <w:t>9</w:t>
      </w:r>
      <w:proofErr w:type="gramStart"/>
      <w:r w:rsidR="002816ED">
        <w:rPr>
          <w:rFonts w:ascii="Times New Roman" w:hAnsi="Times New Roman" w:cs="Times New Roman"/>
          <w:sz w:val="24"/>
          <w:szCs w:val="24"/>
        </w:rPr>
        <w:t>e</w:t>
      </w:r>
      <w:r w:rsidRPr="00DB693D">
        <w:rPr>
          <w:rFonts w:ascii="Times New Roman" w:hAnsi="Times New Roman" w:cs="Times New Roman"/>
          <w:sz w:val="24"/>
          <w:szCs w:val="24"/>
        </w:rPr>
        <w:t xml:space="preserve"> ,</w:t>
      </w:r>
      <w:r w:rsidR="008B0C61">
        <w:rPr>
          <w:rFonts w:ascii="Times New Roman" w:hAnsi="Times New Roman" w:cs="Times New Roman"/>
          <w:sz w:val="24"/>
          <w:szCs w:val="24"/>
        </w:rPr>
        <w:t>YOLOv</w:t>
      </w:r>
      <w:proofErr w:type="gramEnd"/>
      <w:r w:rsidR="008B0C61">
        <w:rPr>
          <w:rFonts w:ascii="Times New Roman" w:hAnsi="Times New Roman" w:cs="Times New Roman"/>
          <w:sz w:val="24"/>
          <w:szCs w:val="24"/>
        </w:rPr>
        <w:t xml:space="preserve">9-SE, </w:t>
      </w:r>
      <w:r w:rsidRPr="00DB693D">
        <w:rPr>
          <w:rFonts w:ascii="Times New Roman" w:hAnsi="Times New Roman" w:cs="Times New Roman"/>
          <w:sz w:val="24"/>
          <w:szCs w:val="24"/>
        </w:rPr>
        <w:t>YOLO</w:t>
      </w:r>
      <w:r w:rsidR="005834BA">
        <w:rPr>
          <w:rFonts w:ascii="Times New Roman" w:hAnsi="Times New Roman" w:cs="Times New Roman"/>
          <w:sz w:val="24"/>
          <w:szCs w:val="24"/>
        </w:rPr>
        <w:t>v</w:t>
      </w:r>
      <w:r w:rsidR="002816ED">
        <w:rPr>
          <w:rFonts w:ascii="Times New Roman" w:hAnsi="Times New Roman" w:cs="Times New Roman"/>
          <w:sz w:val="24"/>
          <w:szCs w:val="24"/>
        </w:rPr>
        <w:t>10l</w:t>
      </w:r>
      <w:r w:rsidRPr="00DB693D">
        <w:rPr>
          <w:rFonts w:ascii="Times New Roman" w:hAnsi="Times New Roman" w:cs="Times New Roman"/>
          <w:sz w:val="24"/>
          <w:szCs w:val="24"/>
        </w:rPr>
        <w:t>, YOLOv</w:t>
      </w:r>
      <w:r w:rsidR="002816ED">
        <w:rPr>
          <w:rFonts w:ascii="Times New Roman" w:hAnsi="Times New Roman" w:cs="Times New Roman"/>
          <w:sz w:val="24"/>
          <w:szCs w:val="24"/>
        </w:rPr>
        <w:t>10x</w:t>
      </w:r>
      <w:r w:rsidRPr="00DB693D">
        <w:rPr>
          <w:rFonts w:ascii="Times New Roman" w:hAnsi="Times New Roman" w:cs="Times New Roman"/>
          <w:sz w:val="24"/>
          <w:szCs w:val="24"/>
        </w:rPr>
        <w:t>, YOLO</w:t>
      </w:r>
      <w:r w:rsidR="002816ED">
        <w:rPr>
          <w:rFonts w:ascii="Times New Roman" w:hAnsi="Times New Roman" w:cs="Times New Roman"/>
          <w:sz w:val="24"/>
          <w:szCs w:val="24"/>
        </w:rPr>
        <w:t>11l</w:t>
      </w:r>
      <w:r w:rsidR="001F4326">
        <w:rPr>
          <w:rFonts w:ascii="Times New Roman" w:hAnsi="Times New Roman" w:cs="Times New Roman"/>
          <w:sz w:val="24"/>
          <w:szCs w:val="24"/>
        </w:rPr>
        <w:t xml:space="preserve">, </w:t>
      </w:r>
      <w:r w:rsidRPr="00DB693D">
        <w:rPr>
          <w:rFonts w:ascii="Times New Roman" w:hAnsi="Times New Roman" w:cs="Times New Roman"/>
          <w:sz w:val="24"/>
          <w:szCs w:val="24"/>
        </w:rPr>
        <w:t>YOLO</w:t>
      </w:r>
      <w:r w:rsidR="002566BF" w:rsidRPr="00DB693D">
        <w:rPr>
          <w:rFonts w:ascii="Times New Roman" w:hAnsi="Times New Roman" w:cs="Times New Roman"/>
          <w:sz w:val="24"/>
          <w:szCs w:val="24"/>
        </w:rPr>
        <w:t>1</w:t>
      </w:r>
      <w:r w:rsidR="002816ED">
        <w:rPr>
          <w:rFonts w:ascii="Times New Roman" w:hAnsi="Times New Roman" w:cs="Times New Roman"/>
          <w:sz w:val="24"/>
          <w:szCs w:val="24"/>
        </w:rPr>
        <w:t>1x</w:t>
      </w:r>
      <w:r w:rsidR="001F4326">
        <w:rPr>
          <w:rFonts w:ascii="Times New Roman" w:hAnsi="Times New Roman" w:cs="Times New Roman"/>
          <w:sz w:val="24"/>
          <w:szCs w:val="24"/>
        </w:rPr>
        <w:t>, YOLO12l, and YOLO12x</w:t>
      </w:r>
      <w:r w:rsidRPr="00DB693D">
        <w:rPr>
          <w:rFonts w:ascii="Times New Roman" w:hAnsi="Times New Roman" w:cs="Times New Roman"/>
          <w:sz w:val="24"/>
          <w:szCs w:val="24"/>
        </w:rPr>
        <w:t xml:space="preserve"> using an input size of 640×640. All models underwent the same training procedures for </w:t>
      </w:r>
      <w:r w:rsidR="001C1C28">
        <w:rPr>
          <w:rFonts w:ascii="Times New Roman" w:hAnsi="Times New Roman" w:cs="Times New Roman"/>
          <w:sz w:val="24"/>
          <w:szCs w:val="24"/>
        </w:rPr>
        <w:t>10</w:t>
      </w:r>
      <w:r w:rsidR="002816ED">
        <w:rPr>
          <w:rFonts w:ascii="Times New Roman" w:hAnsi="Times New Roman" w:cs="Times New Roman"/>
          <w:sz w:val="24"/>
          <w:szCs w:val="24"/>
        </w:rPr>
        <w:t>0</w:t>
      </w:r>
      <w:r w:rsidRPr="00DB693D">
        <w:rPr>
          <w:rFonts w:ascii="Times New Roman" w:hAnsi="Times New Roman" w:cs="Times New Roman"/>
          <w:sz w:val="24"/>
          <w:szCs w:val="24"/>
        </w:rPr>
        <w:t xml:space="preserve"> epochs.</w:t>
      </w:r>
    </w:p>
    <w:p w14:paraId="183D03BF" w14:textId="42936EF3" w:rsidR="002E5345" w:rsidRPr="00DB693D" w:rsidRDefault="002E5345" w:rsidP="009C393C">
      <w:pPr>
        <w:rPr>
          <w:rFonts w:ascii="Times New Roman" w:hAnsi="Times New Roman" w:cs="Times New Roman"/>
          <w:sz w:val="24"/>
          <w:szCs w:val="24"/>
        </w:rPr>
      </w:pPr>
      <w:r w:rsidRPr="00DB693D">
        <w:rPr>
          <w:rFonts w:ascii="Times New Roman" w:hAnsi="Times New Roman" w:cs="Times New Roman"/>
          <w:sz w:val="24"/>
          <w:szCs w:val="24"/>
        </w:rPr>
        <w:t xml:space="preserve">Data preprocessing. </w:t>
      </w:r>
      <w:r w:rsidR="004F7FD7" w:rsidRPr="00DB693D">
        <w:rPr>
          <w:rFonts w:ascii="Times New Roman" w:hAnsi="Times New Roman" w:cs="Times New Roman"/>
          <w:sz w:val="24"/>
          <w:szCs w:val="24"/>
        </w:rPr>
        <w:t>For</w:t>
      </w:r>
      <w:r w:rsidRPr="00DB693D">
        <w:rPr>
          <w:rFonts w:ascii="Times New Roman" w:hAnsi="Times New Roman" w:cs="Times New Roman"/>
          <w:sz w:val="24"/>
          <w:szCs w:val="24"/>
        </w:rPr>
        <w:t xml:space="preserve"> training and testing, the input images were resized to 640×640</w:t>
      </w:r>
    </w:p>
    <w:p w14:paraId="735DB80F" w14:textId="6072430F" w:rsidR="0011630E" w:rsidRPr="00DB693D" w:rsidRDefault="004231A8" w:rsidP="0011630E">
      <w:pPr>
        <w:spacing w:after="0" w:line="240" w:lineRule="auto"/>
        <w:rPr>
          <w:rFonts w:ascii="Times New Roman" w:eastAsia="Times New Roman" w:hAnsi="Times New Roman" w:cs="Times New Roman"/>
          <w:b/>
          <w:bCs/>
          <w:sz w:val="24"/>
          <w:szCs w:val="24"/>
          <w:lang w:eastAsia="zh-TW" w:bidi="ar-SA"/>
        </w:rPr>
      </w:pPr>
      <w:r w:rsidRPr="00DB693D">
        <w:rPr>
          <w:rFonts w:ascii="Times New Roman" w:eastAsia="Times New Roman" w:hAnsi="Times New Roman" w:cs="Times New Roman"/>
          <w:b/>
          <w:bCs/>
          <w:sz w:val="24"/>
          <w:szCs w:val="24"/>
          <w:lang w:eastAsia="zh-TW" w:bidi="ar-SA"/>
        </w:rPr>
        <w:t>3.1 Metrics</w:t>
      </w:r>
    </w:p>
    <w:p w14:paraId="435A2BCF" w14:textId="77777777" w:rsidR="004231A8" w:rsidRPr="00DB693D" w:rsidRDefault="004231A8" w:rsidP="0011630E">
      <w:pPr>
        <w:spacing w:after="0" w:line="240" w:lineRule="auto"/>
        <w:rPr>
          <w:rFonts w:ascii="Times New Roman" w:eastAsia="Times New Roman" w:hAnsi="Times New Roman" w:cs="Times New Roman"/>
          <w:b/>
          <w:bCs/>
          <w:sz w:val="24"/>
          <w:szCs w:val="24"/>
          <w:lang w:eastAsia="zh-TW" w:bidi="ar-SA"/>
        </w:rPr>
      </w:pPr>
    </w:p>
    <w:p w14:paraId="11C1C055" w14:textId="014DA455" w:rsidR="000F37DF" w:rsidRDefault="004231A8" w:rsidP="0011630E">
      <w:pPr>
        <w:spacing w:after="0" w:line="240" w:lineRule="auto"/>
        <w:rPr>
          <w:rFonts w:ascii="Times New Roman" w:eastAsia="Times New Roman" w:hAnsi="Times New Roman" w:cs="Times New Roman"/>
          <w:sz w:val="24"/>
          <w:szCs w:val="24"/>
          <w:lang w:eastAsia="zh-TW" w:bidi="ar-SA"/>
        </w:rPr>
      </w:pPr>
      <w:r w:rsidRPr="00DB693D">
        <w:rPr>
          <w:rFonts w:ascii="Times New Roman" w:eastAsia="Times New Roman" w:hAnsi="Times New Roman" w:cs="Times New Roman"/>
          <w:sz w:val="24"/>
          <w:szCs w:val="24"/>
          <w:lang w:eastAsia="zh-TW" w:bidi="ar-SA"/>
        </w:rPr>
        <w:t>All models are evaluated using consistent metrics: Precision, Recall, mAPs</w:t>
      </w:r>
      <w:r w:rsidR="0051600E">
        <w:rPr>
          <w:rFonts w:ascii="Times New Roman" w:eastAsia="Times New Roman" w:hAnsi="Times New Roman" w:cs="Times New Roman"/>
          <w:sz w:val="24"/>
          <w:szCs w:val="24"/>
          <w:lang w:eastAsia="zh-TW" w:bidi="ar-SA"/>
        </w:rPr>
        <w:t xml:space="preserve"> </w:t>
      </w:r>
      <w:r w:rsidRPr="00DB693D">
        <w:rPr>
          <w:rFonts w:ascii="Times New Roman" w:eastAsia="Times New Roman" w:hAnsi="Times New Roman" w:cs="Times New Roman"/>
          <w:sz w:val="24"/>
          <w:szCs w:val="24"/>
          <w:lang w:eastAsia="zh-TW" w:bidi="ar-SA"/>
        </w:rPr>
        <w:t>F1-score, and inference time.</w:t>
      </w:r>
    </w:p>
    <w:p w14:paraId="710E55C4" w14:textId="6A21A044" w:rsidR="000F37DF" w:rsidRDefault="000F37DF" w:rsidP="000F37DF">
      <w:pPr>
        <w:spacing w:after="0" w:line="240" w:lineRule="auto"/>
        <w:rPr>
          <w:rFonts w:ascii="Times New Roman" w:eastAsia="Times New Roman" w:hAnsi="Times New Roman" w:cs="Times New Roman"/>
          <w:b/>
          <w:bCs/>
          <w:sz w:val="24"/>
          <w:szCs w:val="24"/>
          <w:lang w:eastAsia="zh-TW" w:bidi="ar-SA"/>
        </w:rPr>
      </w:pPr>
      <w:r w:rsidRPr="00DB693D">
        <w:rPr>
          <w:rFonts w:ascii="Times New Roman" w:eastAsia="Times New Roman" w:hAnsi="Times New Roman" w:cs="Times New Roman"/>
          <w:b/>
          <w:bCs/>
          <w:sz w:val="24"/>
          <w:szCs w:val="24"/>
          <w:lang w:eastAsia="zh-TW" w:bidi="ar-SA"/>
        </w:rPr>
        <w:t>3.1</w:t>
      </w:r>
      <w:r>
        <w:rPr>
          <w:rFonts w:ascii="Times New Roman" w:eastAsia="Times New Roman" w:hAnsi="Times New Roman" w:cs="Times New Roman"/>
          <w:b/>
          <w:bCs/>
          <w:sz w:val="24"/>
          <w:szCs w:val="24"/>
          <w:lang w:eastAsia="zh-TW" w:bidi="ar-SA"/>
        </w:rPr>
        <w:t>.1</w:t>
      </w:r>
      <w:r w:rsidRPr="00DB693D">
        <w:rPr>
          <w:rFonts w:ascii="Times New Roman" w:eastAsia="Times New Roman" w:hAnsi="Times New Roman" w:cs="Times New Roman"/>
          <w:b/>
          <w:bCs/>
          <w:sz w:val="24"/>
          <w:szCs w:val="24"/>
          <w:lang w:eastAsia="zh-TW" w:bidi="ar-SA"/>
        </w:rPr>
        <w:t xml:space="preserve"> </w:t>
      </w:r>
      <w:r>
        <w:rPr>
          <w:rFonts w:ascii="Times New Roman" w:eastAsia="Times New Roman" w:hAnsi="Times New Roman" w:cs="Times New Roman"/>
          <w:b/>
          <w:bCs/>
          <w:sz w:val="24"/>
          <w:szCs w:val="24"/>
          <w:lang w:eastAsia="zh-TW" w:bidi="ar-SA"/>
        </w:rPr>
        <w:t>Precision</w:t>
      </w:r>
    </w:p>
    <w:p w14:paraId="6A2BD27F" w14:textId="77777777" w:rsidR="000F37DF" w:rsidRDefault="000F37DF" w:rsidP="000F37DF">
      <w:pPr>
        <w:spacing w:after="0" w:line="240" w:lineRule="auto"/>
        <w:rPr>
          <w:rFonts w:ascii="Times New Roman" w:eastAsia="Times New Roman" w:hAnsi="Times New Roman" w:cs="Times New Roman"/>
          <w:b/>
          <w:bCs/>
          <w:sz w:val="24"/>
          <w:szCs w:val="24"/>
          <w:lang w:eastAsia="zh-TW" w:bidi="ar-SA"/>
        </w:rPr>
      </w:pPr>
    </w:p>
    <w:p w14:paraId="17F7AC77" w14:textId="77DFE6A5" w:rsidR="000F37DF" w:rsidRDefault="000F37DF" w:rsidP="000F37DF">
      <w:pPr>
        <w:spacing w:after="0" w:line="240" w:lineRule="auto"/>
        <w:rPr>
          <w:rFonts w:ascii="Times New Roman" w:eastAsia="Times New Roman" w:hAnsi="Times New Roman" w:cs="Times New Roman"/>
          <w:b/>
          <w:bCs/>
          <w:sz w:val="24"/>
          <w:szCs w:val="24"/>
          <w:lang w:eastAsia="zh-TW" w:bidi="ar-SA"/>
        </w:rPr>
      </w:pPr>
      <w:r w:rsidRPr="000F37DF">
        <w:rPr>
          <w:rFonts w:ascii="Times New Roman" w:eastAsia="Times New Roman" w:hAnsi="Times New Roman" w:cs="Times New Roman"/>
          <w:sz w:val="24"/>
          <w:szCs w:val="24"/>
          <w:lang w:eastAsia="zh-TW" w:bidi="ar-SA"/>
        </w:rPr>
        <w:t>Precision measures the ratio of true positive detections to the total number of positive detections (including false positives). This metric reflects the model’s ability to accurately classify vehicle classes without generating false positives. High precision indicates a lower rate of false detections, which is crucial in safety-critical applications</w:t>
      </w:r>
      <w:r>
        <w:rPr>
          <w:rFonts w:ascii="Times New Roman" w:eastAsia="Times New Roman" w:hAnsi="Times New Roman" w:cs="Times New Roman"/>
          <w:b/>
          <w:bCs/>
          <w:sz w:val="24"/>
          <w:szCs w:val="24"/>
          <w:lang w:eastAsia="zh-TW" w:bidi="ar-SA"/>
        </w:rPr>
        <w:t>.</w:t>
      </w:r>
    </w:p>
    <w:p w14:paraId="16168F8A" w14:textId="5E58B263" w:rsidR="000F37DF" w:rsidRPr="000F37DF" w:rsidRDefault="000F37DF" w:rsidP="000F37DF">
      <w:pPr>
        <w:spacing w:after="0" w:line="240" w:lineRule="auto"/>
        <w:rPr>
          <w:rFonts w:ascii="Times New Roman" w:eastAsia="Times New Roman" w:hAnsi="Times New Roman" w:cs="Times New Roman"/>
          <w:iCs/>
          <w:sz w:val="24"/>
          <w:szCs w:val="24"/>
          <w:lang w:eastAsia="zh-TW" w:bidi="ar-SA"/>
        </w:rPr>
      </w:pPr>
      <m:oMathPara>
        <m:oMath>
          <m:r>
            <w:rPr>
              <w:rFonts w:ascii="Cambria Math" w:eastAsia="Times New Roman" w:hAnsi="Cambria Math" w:cs="Times New Roman"/>
              <w:sz w:val="24"/>
              <w:szCs w:val="24"/>
              <w:lang w:eastAsia="zh-TW" w:bidi="ar-SA"/>
            </w:rPr>
            <m:t>Precision</m:t>
          </m:r>
          <m:r>
            <m:rPr>
              <m:sty m:val="p"/>
            </m:rPr>
            <w:rPr>
              <w:rFonts w:ascii="Cambria Math" w:eastAsia="Times New Roman" w:hAnsi="Cambria Math" w:cs="Times New Roman"/>
              <w:sz w:val="24"/>
              <w:szCs w:val="24"/>
              <w:lang w:eastAsia="zh-TW" w:bidi="ar-SA"/>
            </w:rPr>
            <m:t>=</m:t>
          </m:r>
          <m:f>
            <m:fPr>
              <m:ctrlPr>
                <w:rPr>
                  <w:rFonts w:ascii="Cambria Math" w:eastAsia="Times New Roman" w:hAnsi="Cambria Math" w:cs="Times New Roman"/>
                  <w:iCs/>
                  <w:sz w:val="24"/>
                  <w:szCs w:val="24"/>
                  <w:lang w:eastAsia="zh-TW" w:bidi="ar-SA"/>
                </w:rPr>
              </m:ctrlPr>
            </m:fPr>
            <m:num>
              <m:r>
                <w:rPr>
                  <w:rFonts w:ascii="Cambria Math" w:eastAsia="Times New Roman" w:hAnsi="Cambria Math" w:cs="Times New Roman"/>
                  <w:sz w:val="24"/>
                  <w:szCs w:val="24"/>
                  <w:lang w:eastAsia="zh-TW" w:bidi="ar-SA"/>
                </w:rPr>
                <m:t>True Positives</m:t>
              </m:r>
            </m:num>
            <m:den>
              <m:r>
                <w:rPr>
                  <w:rFonts w:ascii="Cambria Math" w:eastAsia="Times New Roman" w:hAnsi="Cambria Math" w:cs="Times New Roman"/>
                  <w:sz w:val="24"/>
                  <w:szCs w:val="24"/>
                  <w:lang w:eastAsia="zh-TW" w:bidi="ar-SA"/>
                </w:rPr>
                <m:t>True Positives+False Positives</m:t>
              </m:r>
            </m:den>
          </m:f>
        </m:oMath>
      </m:oMathPara>
    </w:p>
    <w:p w14:paraId="6F41AE7C" w14:textId="4DD16D3B" w:rsidR="000F37DF" w:rsidRDefault="000F37DF" w:rsidP="000F37DF">
      <w:pPr>
        <w:spacing w:after="0" w:line="240" w:lineRule="auto"/>
        <w:rPr>
          <w:rFonts w:ascii="Times New Roman" w:eastAsia="Times New Roman" w:hAnsi="Times New Roman" w:cs="Times New Roman"/>
          <w:b/>
          <w:bCs/>
          <w:iCs/>
          <w:sz w:val="24"/>
          <w:szCs w:val="24"/>
          <w:lang w:eastAsia="zh-TW" w:bidi="ar-SA"/>
        </w:rPr>
      </w:pPr>
      <w:r>
        <w:rPr>
          <w:rFonts w:ascii="Times New Roman" w:eastAsia="Times New Roman" w:hAnsi="Times New Roman" w:cs="Times New Roman"/>
          <w:b/>
          <w:bCs/>
          <w:iCs/>
          <w:sz w:val="24"/>
          <w:szCs w:val="24"/>
          <w:lang w:eastAsia="zh-TW" w:bidi="ar-SA"/>
        </w:rPr>
        <w:t>3.1.2 Recall</w:t>
      </w:r>
    </w:p>
    <w:p w14:paraId="32FE1E6C" w14:textId="77777777" w:rsidR="000F37DF" w:rsidRDefault="000F37DF" w:rsidP="000F37DF">
      <w:pPr>
        <w:spacing w:after="0" w:line="240" w:lineRule="auto"/>
        <w:rPr>
          <w:rFonts w:ascii="Times New Roman" w:eastAsia="Times New Roman" w:hAnsi="Times New Roman" w:cs="Times New Roman"/>
          <w:b/>
          <w:bCs/>
          <w:iCs/>
          <w:sz w:val="24"/>
          <w:szCs w:val="24"/>
          <w:lang w:eastAsia="zh-TW" w:bidi="ar-SA"/>
        </w:rPr>
      </w:pPr>
    </w:p>
    <w:p w14:paraId="4BEDF9F4" w14:textId="6D69EC4B" w:rsidR="000F37DF" w:rsidRDefault="000F37DF" w:rsidP="000F37DF">
      <w:pPr>
        <w:spacing w:after="0" w:line="240" w:lineRule="auto"/>
        <w:rPr>
          <w:rFonts w:ascii="Times New Roman" w:eastAsia="Times New Roman" w:hAnsi="Times New Roman" w:cs="Times New Roman"/>
          <w:sz w:val="24"/>
          <w:szCs w:val="24"/>
          <w:lang w:eastAsia="zh-TW" w:bidi="ar-SA"/>
        </w:rPr>
      </w:pPr>
      <w:r w:rsidRPr="000F37DF">
        <w:rPr>
          <w:rFonts w:ascii="Times New Roman" w:eastAsia="Times New Roman" w:hAnsi="Times New Roman" w:cs="Times New Roman"/>
          <w:sz w:val="24"/>
          <w:szCs w:val="24"/>
          <w:lang w:eastAsia="zh-TW" w:bidi="ar-SA"/>
        </w:rPr>
        <w:t xml:space="preserve">Recall calculates the ratio of true positive detections to the total number of actual positive instances (true positives and false negatives). A high recall score indicates that the model is effective at identifying most relevant instances, even in challenging situations with occluded or partially visible vehicles. </w:t>
      </w:r>
    </w:p>
    <w:p w14:paraId="37D9EB22" w14:textId="483C687B" w:rsidR="000F37DF" w:rsidRPr="000F37DF" w:rsidRDefault="000F37DF" w:rsidP="000F37DF">
      <w:pPr>
        <w:spacing w:after="0" w:line="240" w:lineRule="auto"/>
        <w:rPr>
          <w:rFonts w:ascii="Times New Roman" w:eastAsia="Times New Roman" w:hAnsi="Times New Roman" w:cs="Times New Roman"/>
          <w:sz w:val="24"/>
          <w:szCs w:val="24"/>
          <w:lang w:eastAsia="zh-TW" w:bidi="ar-SA"/>
        </w:rPr>
      </w:pPr>
      <m:oMathPara>
        <m:oMath>
          <m:r>
            <w:rPr>
              <w:rFonts w:ascii="Cambria Math" w:eastAsia="Times New Roman" w:hAnsi="Cambria Math" w:cs="Times New Roman"/>
              <w:sz w:val="24"/>
              <w:szCs w:val="24"/>
              <w:lang w:eastAsia="zh-TW" w:bidi="ar-SA"/>
            </w:rPr>
            <m:t>Recall=</m:t>
          </m:r>
          <m:f>
            <m:fPr>
              <m:ctrlPr>
                <w:rPr>
                  <w:rFonts w:ascii="Cambria Math" w:eastAsia="Times New Roman" w:hAnsi="Cambria Math" w:cs="Times New Roman"/>
                  <w:i/>
                  <w:sz w:val="24"/>
                  <w:szCs w:val="24"/>
                  <w:lang w:eastAsia="zh-TW" w:bidi="ar-SA"/>
                </w:rPr>
              </m:ctrlPr>
            </m:fPr>
            <m:num>
              <m:r>
                <w:rPr>
                  <w:rFonts w:ascii="Cambria Math" w:eastAsia="Times New Roman" w:hAnsi="Cambria Math" w:cs="Times New Roman"/>
                  <w:sz w:val="24"/>
                  <w:szCs w:val="24"/>
                  <w:lang w:eastAsia="zh-TW" w:bidi="ar-SA"/>
                </w:rPr>
                <m:t>True Positives</m:t>
              </m:r>
            </m:num>
            <m:den>
              <m:r>
                <w:rPr>
                  <w:rFonts w:ascii="Cambria Math" w:eastAsia="Times New Roman" w:hAnsi="Cambria Math" w:cs="Times New Roman"/>
                  <w:sz w:val="24"/>
                  <w:szCs w:val="24"/>
                  <w:lang w:eastAsia="zh-TW" w:bidi="ar-SA"/>
                </w:rPr>
                <m:t>True Positives+False Negatives</m:t>
              </m:r>
            </m:den>
          </m:f>
        </m:oMath>
      </m:oMathPara>
    </w:p>
    <w:p w14:paraId="36EF9847" w14:textId="3A587A6E" w:rsidR="000F37DF" w:rsidRPr="000F37DF" w:rsidRDefault="000F37DF" w:rsidP="000F37DF">
      <w:pPr>
        <w:spacing w:after="0" w:line="240" w:lineRule="auto"/>
        <w:rPr>
          <w:rFonts w:ascii="Times New Roman" w:eastAsia="Times New Roman" w:hAnsi="Times New Roman" w:cs="Times New Roman"/>
          <w:b/>
          <w:bCs/>
          <w:sz w:val="24"/>
          <w:szCs w:val="24"/>
          <w:lang w:eastAsia="zh-TW" w:bidi="ar-SA"/>
        </w:rPr>
      </w:pPr>
      <w:r>
        <w:rPr>
          <w:rFonts w:ascii="Times New Roman" w:eastAsia="Times New Roman" w:hAnsi="Times New Roman" w:cs="Times New Roman"/>
          <w:b/>
          <w:bCs/>
          <w:sz w:val="24"/>
          <w:szCs w:val="24"/>
          <w:lang w:eastAsia="zh-TW" w:bidi="ar-SA"/>
        </w:rPr>
        <w:t>3.1.3 F1-Score</w:t>
      </w:r>
    </w:p>
    <w:p w14:paraId="76A6DB6A" w14:textId="4E3DA85A" w:rsidR="000F37DF" w:rsidRDefault="000F37DF" w:rsidP="0011630E">
      <w:pPr>
        <w:spacing w:after="0" w:line="240" w:lineRule="auto"/>
        <w:rPr>
          <w:rFonts w:ascii="Times New Roman" w:eastAsia="Times New Roman" w:hAnsi="Times New Roman" w:cs="Times New Roman"/>
          <w:sz w:val="24"/>
          <w:szCs w:val="24"/>
          <w:lang w:eastAsia="zh-TW" w:bidi="ar-SA"/>
        </w:rPr>
      </w:pPr>
    </w:p>
    <w:p w14:paraId="049AA335" w14:textId="50FC35C0" w:rsidR="004231A8" w:rsidRPr="00DB693D" w:rsidRDefault="004231A8" w:rsidP="0011630E">
      <w:pPr>
        <w:spacing w:after="0" w:line="240" w:lineRule="auto"/>
        <w:rPr>
          <w:rFonts w:ascii="Times New Roman" w:eastAsia="Times New Roman" w:hAnsi="Times New Roman" w:cs="Times New Roman"/>
          <w:sz w:val="24"/>
          <w:szCs w:val="24"/>
          <w:lang w:eastAsia="zh-TW" w:bidi="ar-SA"/>
        </w:rPr>
      </w:pPr>
      <w:r w:rsidRPr="00DB693D">
        <w:rPr>
          <w:rFonts w:ascii="Times New Roman" w:eastAsia="Times New Roman" w:hAnsi="Times New Roman" w:cs="Times New Roman"/>
          <w:sz w:val="24"/>
          <w:szCs w:val="24"/>
          <w:lang w:eastAsia="zh-TW" w:bidi="ar-SA"/>
        </w:rPr>
        <w:t xml:space="preserve"> The </w:t>
      </w:r>
      <w:r w:rsidRPr="00723D44">
        <w:rPr>
          <w:rFonts w:ascii="Times New Roman" w:eastAsia="Times New Roman" w:hAnsi="Times New Roman" w:cs="Times New Roman"/>
          <w:b/>
          <w:bCs/>
          <w:sz w:val="24"/>
          <w:szCs w:val="24"/>
          <w:lang w:eastAsia="zh-TW" w:bidi="ar-SA"/>
        </w:rPr>
        <w:t>F1-score</w:t>
      </w:r>
      <w:r w:rsidRPr="00DB693D">
        <w:rPr>
          <w:rFonts w:ascii="Times New Roman" w:eastAsia="Times New Roman" w:hAnsi="Times New Roman" w:cs="Times New Roman"/>
          <w:sz w:val="24"/>
          <w:szCs w:val="24"/>
          <w:lang w:eastAsia="zh-TW" w:bidi="ar-SA"/>
        </w:rPr>
        <w:t xml:space="preserve"> metric reflects the balance between Precision and Recall. A high F1 score indicates strong model performance, as it suggests both Precision and Recall are high. Conversely, a low F1 score implies an imbalance between Precision and Recall, signaling suboptimal model performance. The F1 score is calculated as follows:</w:t>
      </w:r>
    </w:p>
    <w:p w14:paraId="2FE59E48" w14:textId="5523A875" w:rsidR="004231A8" w:rsidRPr="00404CDD" w:rsidRDefault="00330C46" w:rsidP="0011630E">
      <w:pPr>
        <w:spacing w:after="0" w:line="240" w:lineRule="auto"/>
        <w:rPr>
          <w:rFonts w:ascii="Times New Roman" w:eastAsia="Times New Roman" w:hAnsi="Times New Roman" w:cs="Times New Roman"/>
          <w:sz w:val="24"/>
          <w:szCs w:val="24"/>
          <w:lang w:eastAsia="zh-TW" w:bidi="ar-SA"/>
        </w:rPr>
      </w:pPr>
      <m:oMathPara>
        <m:oMath>
          <m:r>
            <w:rPr>
              <w:rFonts w:ascii="Cambria Math" w:eastAsia="Times New Roman" w:hAnsi="Cambria Math" w:cs="Times New Roman"/>
              <w:sz w:val="24"/>
              <w:szCs w:val="24"/>
              <w:lang w:eastAsia="zh-TW" w:bidi="ar-SA"/>
            </w:rPr>
            <m:t>F1=2 ×</m:t>
          </m:r>
          <m:f>
            <m:fPr>
              <m:ctrlPr>
                <w:rPr>
                  <w:rFonts w:ascii="Cambria Math" w:eastAsia="Times New Roman" w:hAnsi="Cambria Math" w:cs="Times New Roman"/>
                  <w:i/>
                  <w:sz w:val="24"/>
                  <w:szCs w:val="24"/>
                  <w:lang w:eastAsia="zh-TW" w:bidi="ar-SA"/>
                </w:rPr>
              </m:ctrlPr>
            </m:fPr>
            <m:num>
              <m:r>
                <w:rPr>
                  <w:rFonts w:ascii="Cambria Math" w:eastAsia="Times New Roman" w:hAnsi="Cambria Math" w:cs="Times New Roman"/>
                  <w:sz w:val="24"/>
                  <w:szCs w:val="24"/>
                  <w:lang w:eastAsia="zh-TW" w:bidi="ar-SA"/>
                </w:rPr>
                <m:t>Precision ×Recall</m:t>
              </m:r>
            </m:num>
            <m:den>
              <m:r>
                <w:rPr>
                  <w:rFonts w:ascii="Cambria Math" w:eastAsia="Times New Roman" w:hAnsi="Cambria Math" w:cs="Times New Roman"/>
                  <w:sz w:val="24"/>
                  <w:szCs w:val="24"/>
                  <w:lang w:eastAsia="zh-TW" w:bidi="ar-SA"/>
                </w:rPr>
                <m:t>Precision+Recall</m:t>
              </m:r>
            </m:den>
          </m:f>
        </m:oMath>
      </m:oMathPara>
    </w:p>
    <w:p w14:paraId="7949D614" w14:textId="5EADD38D" w:rsidR="00404CDD" w:rsidRDefault="00404CDD" w:rsidP="0011630E">
      <w:pPr>
        <w:spacing w:after="0" w:line="240" w:lineRule="auto"/>
        <w:rPr>
          <w:rFonts w:ascii="Times New Roman" w:eastAsia="Times New Roman" w:hAnsi="Times New Roman" w:cs="Times New Roman"/>
          <w:b/>
          <w:bCs/>
          <w:sz w:val="24"/>
          <w:szCs w:val="24"/>
          <w:lang w:eastAsia="zh-TW" w:bidi="ar-SA"/>
        </w:rPr>
      </w:pPr>
      <w:r>
        <w:rPr>
          <w:rFonts w:ascii="Times New Roman" w:eastAsia="Times New Roman" w:hAnsi="Times New Roman" w:cs="Times New Roman"/>
          <w:b/>
          <w:bCs/>
          <w:sz w:val="24"/>
          <w:szCs w:val="24"/>
          <w:lang w:eastAsia="zh-TW" w:bidi="ar-SA"/>
        </w:rPr>
        <w:t>3.1.4 Normalized Confusion Matrix</w:t>
      </w:r>
    </w:p>
    <w:p w14:paraId="1DD0849C" w14:textId="77777777" w:rsidR="00404CDD" w:rsidRPr="00404CDD" w:rsidRDefault="00404CDD" w:rsidP="0011630E">
      <w:pPr>
        <w:spacing w:after="0" w:line="240" w:lineRule="auto"/>
        <w:rPr>
          <w:rFonts w:ascii="Times New Roman" w:eastAsia="Times New Roman" w:hAnsi="Times New Roman" w:cs="Times New Roman"/>
          <w:b/>
          <w:bCs/>
          <w:sz w:val="24"/>
          <w:szCs w:val="24"/>
          <w:lang w:eastAsia="zh-TW" w:bidi="ar-SA"/>
        </w:rPr>
      </w:pPr>
    </w:p>
    <w:p w14:paraId="69567712" w14:textId="6626F907" w:rsidR="00723D44" w:rsidRDefault="00723D44" w:rsidP="0011630E">
      <w:pPr>
        <w:spacing w:after="0" w:line="240" w:lineRule="auto"/>
        <w:rPr>
          <w:rFonts w:ascii="Times New Roman" w:eastAsia="Times New Roman" w:hAnsi="Times New Roman" w:cs="Times New Roman"/>
          <w:sz w:val="24"/>
          <w:szCs w:val="24"/>
          <w:lang w:eastAsia="zh-TW" w:bidi="ar-SA"/>
        </w:rPr>
      </w:pPr>
      <w:r w:rsidRPr="00723D44">
        <w:rPr>
          <w:rFonts w:ascii="Times New Roman" w:eastAsia="Times New Roman" w:hAnsi="Times New Roman" w:cs="Times New Roman"/>
          <w:b/>
          <w:bCs/>
          <w:sz w:val="24"/>
          <w:szCs w:val="24"/>
          <w:lang w:eastAsia="zh-TW" w:bidi="ar-SA"/>
        </w:rPr>
        <w:t>Normalized Confusion Matrix</w:t>
      </w:r>
      <w:r w:rsidRPr="00723D44">
        <w:rPr>
          <w:rFonts w:ascii="Times New Roman" w:eastAsia="Times New Roman" w:hAnsi="Times New Roman" w:cs="Times New Roman"/>
          <w:sz w:val="24"/>
          <w:szCs w:val="24"/>
          <w:lang w:eastAsia="zh-TW" w:bidi="ar-SA"/>
        </w:rPr>
        <w:t xml:space="preserve"> is used to determine the prediction quality of the model by each class. A confusion matrix is made up of 4 components, namely, True Positive (TP), True Negative (TN), False Positive (FP), and False Negative (FN).</w:t>
      </w:r>
    </w:p>
    <w:p w14:paraId="665D1DBD" w14:textId="77777777" w:rsidR="00404CDD" w:rsidRDefault="00404CDD" w:rsidP="0011630E">
      <w:pPr>
        <w:spacing w:after="0" w:line="240" w:lineRule="auto"/>
        <w:rPr>
          <w:rFonts w:ascii="Times New Roman" w:eastAsia="Times New Roman" w:hAnsi="Times New Roman" w:cs="Times New Roman"/>
          <w:sz w:val="24"/>
          <w:szCs w:val="24"/>
          <w:lang w:eastAsia="zh-TW" w:bidi="ar-SA"/>
        </w:rPr>
      </w:pPr>
    </w:p>
    <w:p w14:paraId="58B4038E" w14:textId="28D9FD85" w:rsidR="00404CDD" w:rsidRDefault="00404CDD" w:rsidP="0011630E">
      <w:pPr>
        <w:spacing w:after="0" w:line="240" w:lineRule="auto"/>
        <w:rPr>
          <w:rFonts w:ascii="Times New Roman" w:eastAsia="Times New Roman" w:hAnsi="Times New Roman" w:cs="Times New Roman"/>
          <w:b/>
          <w:bCs/>
          <w:sz w:val="24"/>
          <w:szCs w:val="24"/>
          <w:lang w:eastAsia="zh-TW" w:bidi="ar-SA"/>
        </w:rPr>
      </w:pPr>
      <w:r>
        <w:rPr>
          <w:rFonts w:ascii="Times New Roman" w:eastAsia="Times New Roman" w:hAnsi="Times New Roman" w:cs="Times New Roman"/>
          <w:b/>
          <w:bCs/>
          <w:sz w:val="24"/>
          <w:szCs w:val="24"/>
          <w:lang w:eastAsia="zh-TW" w:bidi="ar-SA"/>
        </w:rPr>
        <w:t>3.1.5 Mean Average Precision</w:t>
      </w:r>
    </w:p>
    <w:p w14:paraId="197F5E80" w14:textId="77777777" w:rsidR="00404CDD" w:rsidRPr="00404CDD" w:rsidRDefault="00404CDD" w:rsidP="0011630E">
      <w:pPr>
        <w:spacing w:after="0" w:line="240" w:lineRule="auto"/>
        <w:rPr>
          <w:rFonts w:ascii="Times New Roman" w:eastAsia="Times New Roman" w:hAnsi="Times New Roman" w:cs="Times New Roman"/>
          <w:b/>
          <w:bCs/>
          <w:sz w:val="24"/>
          <w:szCs w:val="24"/>
          <w:lang w:eastAsia="zh-TW" w:bidi="ar-SA"/>
        </w:rPr>
      </w:pPr>
    </w:p>
    <w:p w14:paraId="7AC17E7E" w14:textId="77777777" w:rsidR="00723D44" w:rsidRPr="00723D44" w:rsidRDefault="00723D44" w:rsidP="0011630E">
      <w:pPr>
        <w:spacing w:after="0" w:line="240" w:lineRule="auto"/>
        <w:rPr>
          <w:rFonts w:ascii="Times New Roman" w:eastAsia="Times New Roman" w:hAnsi="Times New Roman" w:cs="Times New Roman"/>
          <w:sz w:val="24"/>
          <w:szCs w:val="24"/>
          <w:lang w:eastAsia="zh-TW" w:bidi="ar-SA"/>
        </w:rPr>
      </w:pPr>
      <w:r w:rsidRPr="00723D44">
        <w:rPr>
          <w:rFonts w:ascii="Times New Roman" w:eastAsia="Times New Roman" w:hAnsi="Times New Roman" w:cs="Times New Roman"/>
          <w:b/>
          <w:bCs/>
          <w:sz w:val="24"/>
          <w:szCs w:val="24"/>
          <w:lang w:eastAsia="zh-TW" w:bidi="ar-SA"/>
        </w:rPr>
        <w:lastRenderedPageBreak/>
        <w:t xml:space="preserve">Mean Average Precision </w:t>
      </w:r>
      <w:r w:rsidRPr="00723D44">
        <w:rPr>
          <w:rFonts w:ascii="Times New Roman" w:eastAsia="Times New Roman" w:hAnsi="Times New Roman" w:cs="Times New Roman"/>
          <w:sz w:val="24"/>
          <w:szCs w:val="24"/>
          <w:lang w:eastAsia="zh-TW" w:bidi="ar-SA"/>
        </w:rPr>
        <w:t>(mAPs) is the mean of the APs for all classes. The mAP of the object detection model is calculated according to:</w:t>
      </w:r>
    </w:p>
    <w:p w14:paraId="6D4E9353" w14:textId="6CE3D078" w:rsidR="00723D44" w:rsidRDefault="00723D44" w:rsidP="0011630E">
      <w:pPr>
        <w:spacing w:after="0" w:line="240" w:lineRule="auto"/>
        <w:rPr>
          <w:rFonts w:ascii="Times New Roman" w:eastAsia="Times New Roman" w:hAnsi="Times New Roman" w:cs="Times New Roman"/>
          <w:sz w:val="24"/>
          <w:szCs w:val="24"/>
          <w:lang w:eastAsia="zh-TW" w:bidi="ar-SA"/>
        </w:rPr>
      </w:pPr>
      <m:oMathPara>
        <m:oMath>
          <m:r>
            <w:rPr>
              <w:rFonts w:ascii="Cambria Math" w:eastAsia="Times New Roman" w:hAnsi="Cambria Math" w:cs="Times New Roman"/>
              <w:sz w:val="24"/>
              <w:szCs w:val="24"/>
              <w:lang w:eastAsia="zh-TW" w:bidi="ar-SA"/>
            </w:rPr>
            <m:t>mAP=</m:t>
          </m:r>
          <m:f>
            <m:fPr>
              <m:ctrlPr>
                <w:rPr>
                  <w:rFonts w:ascii="Cambria Math" w:eastAsia="Times New Roman" w:hAnsi="Cambria Math" w:cs="Times New Roman"/>
                  <w:i/>
                  <w:sz w:val="24"/>
                  <w:szCs w:val="24"/>
                  <w:lang w:eastAsia="zh-TW" w:bidi="ar-SA"/>
                </w:rPr>
              </m:ctrlPr>
            </m:fPr>
            <m:num>
              <m:r>
                <w:rPr>
                  <w:rFonts w:ascii="Cambria Math" w:eastAsia="Times New Roman" w:hAnsi="Cambria Math" w:cs="Times New Roman"/>
                  <w:sz w:val="24"/>
                  <w:szCs w:val="24"/>
                  <w:lang w:eastAsia="zh-TW" w:bidi="ar-SA"/>
                </w:rPr>
                <m:t>1</m:t>
              </m:r>
            </m:num>
            <m:den>
              <m:r>
                <w:rPr>
                  <w:rFonts w:ascii="Cambria Math" w:eastAsia="Times New Roman" w:hAnsi="Cambria Math" w:cs="Times New Roman"/>
                  <w:sz w:val="24"/>
                  <w:szCs w:val="24"/>
                  <w:lang w:eastAsia="zh-TW" w:bidi="ar-SA"/>
                </w:rPr>
                <m:t>N</m:t>
              </m:r>
            </m:den>
          </m:f>
          <m:nary>
            <m:naryPr>
              <m:chr m:val="∑"/>
              <m:grow m:val="1"/>
              <m:ctrlPr>
                <w:rPr>
                  <w:rFonts w:ascii="Cambria Math" w:eastAsia="Times New Roman" w:hAnsi="Cambria Math" w:cs="Times New Roman"/>
                  <w:sz w:val="24"/>
                  <w:szCs w:val="24"/>
                  <w:lang w:eastAsia="zh-TW" w:bidi="ar-SA"/>
                </w:rPr>
              </m:ctrlPr>
            </m:naryPr>
            <m:sub>
              <m:r>
                <w:rPr>
                  <w:rFonts w:ascii="Cambria Math" w:eastAsia="Cambria Math" w:hAnsi="Cambria Math" w:cs="Cambria Math"/>
                  <w:sz w:val="24"/>
                  <w:szCs w:val="24"/>
                  <w:lang w:eastAsia="zh-TW" w:bidi="ar-SA"/>
                </w:rPr>
                <m:t>k=1</m:t>
              </m:r>
            </m:sub>
            <m:sup>
              <m:r>
                <w:rPr>
                  <w:rFonts w:ascii="Cambria Math" w:eastAsia="Cambria Math" w:hAnsi="Cambria Math" w:cs="Cambria Math"/>
                  <w:sz w:val="24"/>
                  <w:szCs w:val="24"/>
                  <w:lang w:eastAsia="zh-TW" w:bidi="ar-SA"/>
                </w:rPr>
                <m:t>n</m:t>
              </m:r>
            </m:sup>
            <m:e>
              <m:r>
                <w:rPr>
                  <w:rFonts w:ascii="Cambria Math" w:eastAsia="Times New Roman" w:hAnsi="Cambria Math" w:cs="Times New Roman"/>
                  <w:sz w:val="24"/>
                  <w:szCs w:val="24"/>
                  <w:lang w:eastAsia="zh-TW" w:bidi="ar-SA"/>
                </w:rPr>
                <m:t>AP</m:t>
              </m:r>
            </m:e>
          </m:nary>
        </m:oMath>
      </m:oMathPara>
    </w:p>
    <w:p w14:paraId="1575F305" w14:textId="77777777" w:rsidR="00723D44" w:rsidRDefault="00723D44" w:rsidP="0011630E">
      <w:pPr>
        <w:spacing w:after="0" w:line="240" w:lineRule="auto"/>
        <w:rPr>
          <w:rFonts w:ascii="Times New Roman" w:eastAsia="Times New Roman" w:hAnsi="Times New Roman" w:cs="Times New Roman"/>
          <w:sz w:val="24"/>
          <w:szCs w:val="24"/>
          <w:lang w:eastAsia="zh-TW" w:bidi="ar-SA"/>
        </w:rPr>
      </w:pPr>
    </w:p>
    <w:p w14:paraId="20684EF3" w14:textId="7EBDBC3C" w:rsidR="00723D44" w:rsidRDefault="00723D44" w:rsidP="0011630E">
      <w:pPr>
        <w:spacing w:after="0" w:line="240" w:lineRule="auto"/>
        <w:rPr>
          <w:rFonts w:ascii="Times New Roman" w:eastAsia="Times New Roman" w:hAnsi="Times New Roman" w:cs="Times New Roman"/>
          <w:sz w:val="24"/>
          <w:szCs w:val="24"/>
          <w:lang w:eastAsia="zh-TW" w:bidi="ar-SA"/>
        </w:rPr>
      </w:pPr>
      <w:r w:rsidRPr="00723D44">
        <w:rPr>
          <w:rFonts w:ascii="Times New Roman" w:eastAsia="Times New Roman" w:hAnsi="Times New Roman" w:cs="Times New Roman"/>
          <w:sz w:val="24"/>
          <w:szCs w:val="24"/>
          <w:lang w:eastAsia="zh-TW" w:bidi="ar-SA"/>
        </w:rPr>
        <w:t>where n is the number of classes in the dataset and AP(k) is the average precision (AP) for a given class k.</w:t>
      </w:r>
    </w:p>
    <w:p w14:paraId="60EFCF5A" w14:textId="1A854819" w:rsidR="00404CDD" w:rsidRDefault="00404CDD" w:rsidP="00404CDD">
      <w:pPr>
        <w:pStyle w:val="ListParagraph"/>
        <w:numPr>
          <w:ilvl w:val="0"/>
          <w:numId w:val="13"/>
        </w:numPr>
        <w:spacing w:after="0" w:line="240" w:lineRule="auto"/>
        <w:rPr>
          <w:rFonts w:ascii="Times New Roman" w:eastAsia="Times New Roman" w:hAnsi="Times New Roman" w:cs="Times New Roman"/>
          <w:sz w:val="24"/>
          <w:szCs w:val="24"/>
          <w:lang w:eastAsia="zh-TW" w:bidi="ar-SA"/>
        </w:rPr>
      </w:pPr>
      <w:hyperlink r:id="rId20" w:history="1">
        <w:r w:rsidRPr="00FB1426">
          <w:rPr>
            <w:rStyle w:val="Hyperlink"/>
            <w:rFonts w:ascii="Times New Roman" w:eastAsia="Times New Roman" w:hAnsi="Times New Roman" w:cs="Times New Roman"/>
            <w:b/>
            <w:bCs/>
            <w:sz w:val="24"/>
            <w:szCs w:val="24"/>
            <w:lang w:eastAsia="zh-TW" w:bidi="ar-SA"/>
          </w:rPr>
          <w:t>mAP@0.5</w:t>
        </w:r>
      </w:hyperlink>
      <w:r>
        <w:rPr>
          <w:rFonts w:ascii="Times New Roman" w:eastAsia="Times New Roman" w:hAnsi="Times New Roman" w:cs="Times New Roman"/>
          <w:b/>
          <w:bCs/>
          <w:sz w:val="24"/>
          <w:szCs w:val="24"/>
          <w:lang w:eastAsia="zh-TW" w:bidi="ar-SA"/>
        </w:rPr>
        <w:t xml:space="preserve">: </w:t>
      </w:r>
      <w:r w:rsidRPr="00404CDD">
        <w:rPr>
          <w:rFonts w:ascii="Times New Roman" w:eastAsia="Times New Roman" w:hAnsi="Times New Roman" w:cs="Times New Roman"/>
          <w:sz w:val="24"/>
          <w:szCs w:val="24"/>
          <w:lang w:eastAsia="zh-TW" w:bidi="ar-SA"/>
        </w:rPr>
        <w:t>Average precision calculated at an IoU threshold of 0.5, primarily evaluating classification accuracy.</w:t>
      </w:r>
    </w:p>
    <w:p w14:paraId="316B83FC" w14:textId="6769275A" w:rsidR="00404CDD" w:rsidRDefault="00404CDD" w:rsidP="00404CDD">
      <w:pPr>
        <w:pStyle w:val="ListParagraph"/>
        <w:numPr>
          <w:ilvl w:val="0"/>
          <w:numId w:val="13"/>
        </w:numPr>
        <w:spacing w:after="0" w:line="240" w:lineRule="auto"/>
        <w:rPr>
          <w:rFonts w:ascii="Times New Roman" w:eastAsia="Times New Roman" w:hAnsi="Times New Roman" w:cs="Times New Roman"/>
          <w:sz w:val="24"/>
          <w:szCs w:val="24"/>
          <w:lang w:eastAsia="zh-TW" w:bidi="ar-SA"/>
        </w:rPr>
      </w:pPr>
      <w:r>
        <w:rPr>
          <w:rFonts w:ascii="Times New Roman" w:eastAsia="Times New Roman" w:hAnsi="Times New Roman" w:cs="Times New Roman"/>
          <w:b/>
          <w:bCs/>
          <w:sz w:val="24"/>
          <w:szCs w:val="24"/>
          <w:lang w:eastAsia="zh-TW" w:bidi="ar-SA"/>
        </w:rPr>
        <w:t>mAP@0.5:0.95:</w:t>
      </w:r>
      <w:r w:rsidRPr="00404CDD">
        <w:t xml:space="preserve"> </w:t>
      </w:r>
      <w:r w:rsidRPr="00404CDD">
        <w:rPr>
          <w:rFonts w:ascii="Times New Roman" w:eastAsia="Times New Roman" w:hAnsi="Times New Roman" w:cs="Times New Roman"/>
          <w:sz w:val="24"/>
          <w:szCs w:val="24"/>
          <w:lang w:eastAsia="zh-TW" w:bidi="ar-SA"/>
        </w:rPr>
        <w:t>Average precision calculated across IoU thresholds from 0.5 to 0.95, representing a more stringent measure of both localization and classification accuracy.</w:t>
      </w:r>
    </w:p>
    <w:p w14:paraId="0BEAE2BB" w14:textId="77777777" w:rsidR="00404CDD" w:rsidRDefault="00404CDD" w:rsidP="00404CDD">
      <w:pPr>
        <w:spacing w:after="0" w:line="240" w:lineRule="auto"/>
        <w:rPr>
          <w:rFonts w:ascii="Times New Roman" w:eastAsia="Times New Roman" w:hAnsi="Times New Roman" w:cs="Times New Roman"/>
          <w:b/>
          <w:bCs/>
          <w:sz w:val="24"/>
          <w:szCs w:val="24"/>
          <w:lang w:eastAsia="zh-TW" w:bidi="ar-SA"/>
        </w:rPr>
      </w:pPr>
    </w:p>
    <w:p w14:paraId="37EC3795" w14:textId="2DF0278B" w:rsidR="00404CDD" w:rsidRDefault="00404CDD" w:rsidP="00404CDD">
      <w:pPr>
        <w:spacing w:after="0" w:line="240" w:lineRule="auto"/>
        <w:rPr>
          <w:rFonts w:ascii="Times New Roman" w:eastAsia="Times New Roman" w:hAnsi="Times New Roman" w:cs="Times New Roman"/>
          <w:b/>
          <w:bCs/>
          <w:sz w:val="24"/>
          <w:szCs w:val="24"/>
          <w:lang w:eastAsia="zh-TW" w:bidi="ar-SA"/>
        </w:rPr>
      </w:pPr>
      <w:r>
        <w:rPr>
          <w:rFonts w:ascii="Times New Roman" w:eastAsia="Times New Roman" w:hAnsi="Times New Roman" w:cs="Times New Roman"/>
          <w:b/>
          <w:bCs/>
          <w:sz w:val="24"/>
          <w:szCs w:val="24"/>
          <w:lang w:eastAsia="zh-TW" w:bidi="ar-SA"/>
        </w:rPr>
        <w:t xml:space="preserve">3.1.6 </w:t>
      </w:r>
      <w:r w:rsidRPr="00404CDD">
        <w:rPr>
          <w:rFonts w:ascii="Times New Roman" w:eastAsia="Times New Roman" w:hAnsi="Times New Roman" w:cs="Times New Roman"/>
          <w:b/>
          <w:bCs/>
          <w:sz w:val="24"/>
          <w:szCs w:val="24"/>
          <w:lang w:eastAsia="zh-TW" w:bidi="ar-SA"/>
        </w:rPr>
        <w:t>Inference Time</w:t>
      </w:r>
    </w:p>
    <w:p w14:paraId="3102EFD1" w14:textId="7BFA1DAB" w:rsidR="00404CDD" w:rsidRDefault="00404CDD" w:rsidP="00404CDD">
      <w:pPr>
        <w:spacing w:after="0" w:line="240" w:lineRule="auto"/>
        <w:rPr>
          <w:rFonts w:ascii="Times New Roman" w:eastAsia="Times New Roman" w:hAnsi="Times New Roman" w:cs="Times New Roman"/>
          <w:b/>
          <w:bCs/>
          <w:sz w:val="24"/>
          <w:szCs w:val="24"/>
          <w:lang w:eastAsia="zh-TW" w:bidi="ar-SA"/>
        </w:rPr>
      </w:pPr>
    </w:p>
    <w:p w14:paraId="56E758AC" w14:textId="1467AD58" w:rsidR="00404CDD" w:rsidRDefault="00404CDD" w:rsidP="00404CDD">
      <w:pPr>
        <w:spacing w:after="0" w:line="240" w:lineRule="auto"/>
        <w:rPr>
          <w:rFonts w:ascii="Times New Roman" w:eastAsia="Times New Roman" w:hAnsi="Times New Roman" w:cs="Times New Roman"/>
          <w:sz w:val="24"/>
          <w:szCs w:val="24"/>
          <w:lang w:eastAsia="zh-TW" w:bidi="ar-SA"/>
        </w:rPr>
      </w:pPr>
      <w:r w:rsidRPr="00404CDD">
        <w:rPr>
          <w:rFonts w:ascii="Times New Roman" w:eastAsia="Times New Roman" w:hAnsi="Times New Roman" w:cs="Times New Roman"/>
          <w:sz w:val="24"/>
          <w:szCs w:val="24"/>
          <w:lang w:eastAsia="zh-TW" w:bidi="ar-SA"/>
        </w:rPr>
        <w:t>Inference time refers to the amount of time the model takes to process an input image and generate predictions. It is a critical metric for evaluating the real-time performance of object detection models.</w:t>
      </w:r>
      <w:r w:rsidRPr="00404CDD">
        <w:t xml:space="preserve"> </w:t>
      </w:r>
      <w:r w:rsidRPr="00404CDD">
        <w:rPr>
          <w:rFonts w:ascii="Times New Roman" w:eastAsia="Times New Roman" w:hAnsi="Times New Roman" w:cs="Times New Roman"/>
          <w:sz w:val="24"/>
          <w:szCs w:val="24"/>
          <w:lang w:eastAsia="zh-TW" w:bidi="ar-SA"/>
        </w:rPr>
        <w:t>A lower inference time is crucial for applications requiring real-time performance, such as autonomous vehicles, surveillance systems, or robotics. However, achieving faster inference often involves trade-offs with accuracy.</w:t>
      </w:r>
    </w:p>
    <w:p w14:paraId="71CF3F5B" w14:textId="77777777" w:rsidR="007D43A5" w:rsidRDefault="007D43A5" w:rsidP="00551795">
      <w:pPr>
        <w:rPr>
          <w:rFonts w:ascii="Times New Roman" w:eastAsia="PMingLiU" w:hAnsi="Times New Roman" w:cs="Times New Roman"/>
          <w:b/>
          <w:bCs/>
          <w:sz w:val="24"/>
          <w:szCs w:val="24"/>
          <w:lang w:eastAsia="zh-TW"/>
        </w:rPr>
      </w:pPr>
    </w:p>
    <w:p w14:paraId="57167736" w14:textId="77777777" w:rsidR="00956135" w:rsidRPr="00956135" w:rsidRDefault="00956135" w:rsidP="00956135">
      <w:pPr>
        <w:pStyle w:val="ListParagraph"/>
        <w:rPr>
          <w:rFonts w:ascii="Times New Roman" w:eastAsia="PMingLiU" w:hAnsi="Times New Roman" w:cs="Times New Roman"/>
          <w:sz w:val="24"/>
          <w:szCs w:val="24"/>
          <w:lang w:eastAsia="zh-TW"/>
        </w:rPr>
      </w:pPr>
    </w:p>
    <w:p w14:paraId="11AC5566" w14:textId="77777777" w:rsidR="00404CDD" w:rsidRPr="00404CDD" w:rsidRDefault="00404CDD" w:rsidP="00404CDD">
      <w:pPr>
        <w:spacing w:after="0" w:line="240" w:lineRule="auto"/>
        <w:rPr>
          <w:rFonts w:ascii="Times New Roman" w:eastAsia="Times New Roman" w:hAnsi="Times New Roman" w:cs="Times New Roman"/>
          <w:sz w:val="24"/>
          <w:szCs w:val="24"/>
          <w:lang w:eastAsia="zh-TW" w:bidi="ar-SA"/>
        </w:rPr>
      </w:pPr>
    </w:p>
    <w:p w14:paraId="3F835E81" w14:textId="3803EE15" w:rsidR="00626677" w:rsidRDefault="000553F7" w:rsidP="00B25DB8">
      <w:pPr>
        <w:rPr>
          <w:rFonts w:ascii="Times New Roman" w:eastAsia="PMingLiU" w:hAnsi="Times New Roman" w:cs="Times New Roman"/>
          <w:b/>
          <w:bCs/>
          <w:sz w:val="24"/>
          <w:szCs w:val="24"/>
          <w:lang w:eastAsia="zh-TW"/>
        </w:rPr>
      </w:pPr>
      <w:r w:rsidRPr="009A4859">
        <w:rPr>
          <w:rFonts w:ascii="Times New Roman" w:eastAsia="PMingLiU" w:hAnsi="Times New Roman" w:cs="Times New Roman"/>
          <w:b/>
          <w:bCs/>
          <w:sz w:val="24"/>
          <w:szCs w:val="24"/>
          <w:lang w:eastAsia="zh-TW"/>
        </w:rPr>
        <w:t>3.</w:t>
      </w:r>
      <w:r w:rsidR="00956135">
        <w:rPr>
          <w:rFonts w:ascii="Times New Roman" w:eastAsia="PMingLiU" w:hAnsi="Times New Roman" w:cs="Times New Roman"/>
          <w:b/>
          <w:bCs/>
          <w:sz w:val="24"/>
          <w:szCs w:val="24"/>
          <w:lang w:eastAsia="zh-TW"/>
        </w:rPr>
        <w:t>2</w:t>
      </w:r>
      <w:r w:rsidR="00B25DB8" w:rsidRPr="009A4859">
        <w:rPr>
          <w:rFonts w:ascii="Times New Roman" w:eastAsia="PMingLiU" w:hAnsi="Times New Roman" w:cs="Times New Roman"/>
          <w:b/>
          <w:bCs/>
          <w:sz w:val="24"/>
          <w:szCs w:val="24"/>
          <w:lang w:eastAsia="zh-TW"/>
        </w:rPr>
        <w:t xml:space="preserve"> </w:t>
      </w:r>
      <w:r w:rsidR="00780C4E" w:rsidRPr="009A4859">
        <w:rPr>
          <w:rFonts w:ascii="Times New Roman" w:eastAsia="PMingLiU" w:hAnsi="Times New Roman" w:cs="Times New Roman"/>
          <w:b/>
          <w:bCs/>
          <w:sz w:val="24"/>
          <w:szCs w:val="24"/>
          <w:lang w:eastAsia="zh-TW"/>
        </w:rPr>
        <w:t xml:space="preserve">Results </w:t>
      </w:r>
    </w:p>
    <w:p w14:paraId="448B8325" w14:textId="748786EF" w:rsidR="003A07AD" w:rsidRDefault="003A07AD" w:rsidP="00B25DB8">
      <w:pPr>
        <w:rPr>
          <w:rFonts w:ascii="Times New Roman" w:eastAsia="PMingLiU" w:hAnsi="Times New Roman" w:cs="Times New Roman"/>
          <w:sz w:val="24"/>
          <w:szCs w:val="24"/>
          <w:lang w:eastAsia="zh-TW"/>
        </w:rPr>
      </w:pPr>
      <w:r w:rsidRPr="003A07AD">
        <w:rPr>
          <w:rFonts w:ascii="Times New Roman" w:eastAsia="PMingLiU" w:hAnsi="Times New Roman" w:cs="Times New Roman"/>
          <w:sz w:val="24"/>
          <w:szCs w:val="24"/>
          <w:lang w:eastAsia="zh-TW"/>
        </w:rPr>
        <w:t>The primary goal of this study was to assess the trade-offs between speed and accuracy in various YOLO model iterations, including YOLOv9e, YOLOv10x, and YOLOv11x, to determine their applicability in different object detection scenarios.</w:t>
      </w:r>
    </w:p>
    <w:p w14:paraId="7D9ACA9A" w14:textId="16F527DF" w:rsidR="003A07AD" w:rsidRDefault="003A07AD" w:rsidP="00B25DB8">
      <w:pPr>
        <w:rPr>
          <w:rFonts w:ascii="Times New Roman" w:eastAsia="PMingLiU" w:hAnsi="Times New Roman" w:cs="Times New Roman"/>
          <w:b/>
          <w:bCs/>
          <w:sz w:val="24"/>
          <w:szCs w:val="24"/>
          <w:lang w:eastAsia="zh-TW"/>
        </w:rPr>
      </w:pPr>
      <w:r w:rsidRPr="003A07AD">
        <w:rPr>
          <w:rFonts w:ascii="Times New Roman" w:eastAsia="PMingLiU" w:hAnsi="Times New Roman" w:cs="Times New Roman"/>
          <w:b/>
          <w:bCs/>
          <w:sz w:val="24"/>
          <w:szCs w:val="24"/>
          <w:lang w:eastAsia="zh-TW"/>
        </w:rPr>
        <w:t>3.2.1</w:t>
      </w:r>
      <w:r>
        <w:rPr>
          <w:rFonts w:ascii="Times New Roman" w:eastAsia="PMingLiU" w:hAnsi="Times New Roman" w:cs="Times New Roman"/>
          <w:b/>
          <w:bCs/>
          <w:sz w:val="24"/>
          <w:szCs w:val="24"/>
          <w:lang w:eastAsia="zh-TW"/>
        </w:rPr>
        <w:t xml:space="preserve"> </w:t>
      </w:r>
      <w:r w:rsidR="00D01097" w:rsidRPr="00D01097">
        <w:rPr>
          <w:rFonts w:ascii="Times New Roman" w:eastAsia="PMingLiU" w:hAnsi="Times New Roman" w:cs="Times New Roman"/>
          <w:b/>
          <w:bCs/>
          <w:sz w:val="24"/>
          <w:szCs w:val="24"/>
          <w:lang w:eastAsia="zh-TW"/>
        </w:rPr>
        <w:t>Inference Speed</w:t>
      </w:r>
    </w:p>
    <w:p w14:paraId="4C211B5C" w14:textId="394E9115" w:rsidR="00963CFD" w:rsidRPr="00963CFD" w:rsidRDefault="00963CFD" w:rsidP="00963CFD">
      <w:pPr>
        <w:rPr>
          <w:rFonts w:ascii="Times New Roman" w:eastAsia="PMingLiU" w:hAnsi="Times New Roman" w:cs="Times New Roman"/>
          <w:sz w:val="24"/>
          <w:szCs w:val="24"/>
          <w:lang w:eastAsia="zh-TW"/>
        </w:rPr>
      </w:pPr>
      <w:r w:rsidRPr="00963CFD">
        <w:rPr>
          <w:rFonts w:ascii="Times New Roman" w:eastAsia="PMingLiU" w:hAnsi="Times New Roman" w:cs="Times New Roman"/>
          <w:sz w:val="24"/>
          <w:szCs w:val="24"/>
          <w:lang w:eastAsia="zh-TW"/>
        </w:rPr>
        <w:t xml:space="preserve">The </w:t>
      </w:r>
      <w:r w:rsidRPr="00963CFD">
        <w:rPr>
          <w:rFonts w:ascii="Times New Roman" w:eastAsia="PMingLiU" w:hAnsi="Times New Roman" w:cs="Times New Roman"/>
          <w:b/>
          <w:bCs/>
          <w:sz w:val="24"/>
          <w:szCs w:val="24"/>
          <w:lang w:eastAsia="zh-TW"/>
        </w:rPr>
        <w:t>inference speed</w:t>
      </w:r>
      <w:r w:rsidRPr="00963CFD">
        <w:rPr>
          <w:rFonts w:ascii="Times New Roman" w:eastAsia="PMingLiU" w:hAnsi="Times New Roman" w:cs="Times New Roman"/>
          <w:sz w:val="24"/>
          <w:szCs w:val="24"/>
          <w:lang w:eastAsia="zh-TW"/>
        </w:rPr>
        <w:t xml:space="preserve"> (measured in milliseconds) varies across the YOLO models, with </w:t>
      </w:r>
      <w:r w:rsidRPr="00963CFD">
        <w:rPr>
          <w:rFonts w:ascii="Times New Roman" w:eastAsia="PMingLiU" w:hAnsi="Times New Roman" w:cs="Times New Roman"/>
          <w:b/>
          <w:bCs/>
          <w:sz w:val="24"/>
          <w:szCs w:val="24"/>
          <w:lang w:eastAsia="zh-TW"/>
        </w:rPr>
        <w:t>YOLOv9c</w:t>
      </w:r>
      <w:r w:rsidRPr="00963CFD">
        <w:rPr>
          <w:rFonts w:ascii="Times New Roman" w:eastAsia="PMingLiU" w:hAnsi="Times New Roman" w:cs="Times New Roman"/>
          <w:sz w:val="24"/>
          <w:szCs w:val="24"/>
          <w:lang w:eastAsia="zh-TW"/>
        </w:rPr>
        <w:t xml:space="preserve"> achieving the fastest performance at </w:t>
      </w:r>
      <w:r w:rsidRPr="00963CFD">
        <w:rPr>
          <w:rFonts w:ascii="Times New Roman" w:eastAsia="PMingLiU" w:hAnsi="Times New Roman" w:cs="Times New Roman"/>
          <w:b/>
          <w:bCs/>
          <w:sz w:val="24"/>
          <w:szCs w:val="24"/>
          <w:lang w:eastAsia="zh-TW"/>
        </w:rPr>
        <w:t>4.8 ms</w:t>
      </w:r>
      <w:r w:rsidRPr="00963CFD">
        <w:rPr>
          <w:rFonts w:ascii="Times New Roman" w:eastAsia="PMingLiU" w:hAnsi="Times New Roman" w:cs="Times New Roman"/>
          <w:sz w:val="24"/>
          <w:szCs w:val="24"/>
          <w:lang w:eastAsia="zh-TW"/>
        </w:rPr>
        <w:t>. This makes YOLOv9c highly suitable for real-time applications that demand low latency, such as video processing or live detection tasks.</w:t>
      </w:r>
    </w:p>
    <w:p w14:paraId="2D2364A0" w14:textId="4860BEC5" w:rsidR="00963CFD" w:rsidRPr="00963CFD" w:rsidRDefault="00963CFD" w:rsidP="00963CFD">
      <w:pPr>
        <w:rPr>
          <w:rFonts w:ascii="Times New Roman" w:eastAsia="PMingLiU" w:hAnsi="Times New Roman" w:cs="Times New Roman"/>
          <w:sz w:val="24"/>
          <w:szCs w:val="24"/>
          <w:lang w:eastAsia="zh-TW"/>
        </w:rPr>
      </w:pPr>
      <w:r w:rsidRPr="00963CFD">
        <w:rPr>
          <w:rFonts w:ascii="Times New Roman" w:eastAsia="PMingLiU" w:hAnsi="Times New Roman" w:cs="Times New Roman"/>
          <w:b/>
          <w:bCs/>
          <w:sz w:val="24"/>
          <w:szCs w:val="24"/>
          <w:lang w:eastAsia="zh-TW"/>
        </w:rPr>
        <w:t>YOLOv9e</w:t>
      </w:r>
      <w:r w:rsidRPr="00963CFD">
        <w:rPr>
          <w:rFonts w:ascii="Times New Roman" w:eastAsia="PMingLiU" w:hAnsi="Times New Roman" w:cs="Times New Roman"/>
          <w:sz w:val="24"/>
          <w:szCs w:val="24"/>
          <w:lang w:eastAsia="zh-TW"/>
        </w:rPr>
        <w:t xml:space="preserve">, while slightly slower at </w:t>
      </w:r>
      <w:r w:rsidRPr="00963CFD">
        <w:rPr>
          <w:rFonts w:ascii="Times New Roman" w:eastAsia="PMingLiU" w:hAnsi="Times New Roman" w:cs="Times New Roman"/>
          <w:b/>
          <w:bCs/>
          <w:sz w:val="24"/>
          <w:szCs w:val="24"/>
          <w:lang w:eastAsia="zh-TW"/>
        </w:rPr>
        <w:t>10.0 ms</w:t>
      </w:r>
      <w:r w:rsidRPr="00963CFD">
        <w:rPr>
          <w:rFonts w:ascii="Times New Roman" w:eastAsia="PMingLiU" w:hAnsi="Times New Roman" w:cs="Times New Roman"/>
          <w:sz w:val="24"/>
          <w:szCs w:val="24"/>
          <w:lang w:eastAsia="zh-TW"/>
        </w:rPr>
        <w:t>, still outperforms the larger models in terms of inference speed. This suggests that YOLOv9e offers a balanced trade-off, providing reasonable accuracy while maintaining fast processing times, making it a good choice for scenarios that require a balance between speed and precision.</w:t>
      </w:r>
    </w:p>
    <w:p w14:paraId="4E36EAD3" w14:textId="5A3E9018" w:rsidR="00D01097" w:rsidRDefault="00963CFD" w:rsidP="00963CFD">
      <w:pPr>
        <w:rPr>
          <w:rFonts w:ascii="Times New Roman" w:eastAsia="PMingLiU" w:hAnsi="Times New Roman" w:cs="Times New Roman"/>
          <w:sz w:val="24"/>
          <w:szCs w:val="24"/>
          <w:lang w:eastAsia="zh-TW"/>
        </w:rPr>
      </w:pPr>
      <w:r w:rsidRPr="00963CFD">
        <w:rPr>
          <w:rFonts w:ascii="Times New Roman" w:eastAsia="PMingLiU" w:hAnsi="Times New Roman" w:cs="Times New Roman"/>
          <w:sz w:val="24"/>
          <w:szCs w:val="24"/>
          <w:lang w:eastAsia="zh-TW"/>
        </w:rPr>
        <w:t xml:space="preserve">On the other hand, </w:t>
      </w:r>
      <w:r w:rsidRPr="00963CFD">
        <w:rPr>
          <w:rFonts w:ascii="Times New Roman" w:eastAsia="PMingLiU" w:hAnsi="Times New Roman" w:cs="Times New Roman"/>
          <w:b/>
          <w:bCs/>
          <w:sz w:val="24"/>
          <w:szCs w:val="24"/>
          <w:lang w:eastAsia="zh-TW"/>
        </w:rPr>
        <w:t>YOLO11x</w:t>
      </w:r>
      <w:r w:rsidRPr="00963CFD">
        <w:rPr>
          <w:rFonts w:ascii="Times New Roman" w:eastAsia="PMingLiU" w:hAnsi="Times New Roman" w:cs="Times New Roman"/>
          <w:sz w:val="24"/>
          <w:szCs w:val="24"/>
          <w:lang w:eastAsia="zh-TW"/>
        </w:rPr>
        <w:t xml:space="preserve"> has a higher inference time of </w:t>
      </w:r>
      <w:r w:rsidRPr="00963CFD">
        <w:rPr>
          <w:rFonts w:ascii="Times New Roman" w:eastAsia="PMingLiU" w:hAnsi="Times New Roman" w:cs="Times New Roman"/>
          <w:b/>
          <w:bCs/>
          <w:sz w:val="24"/>
          <w:szCs w:val="24"/>
          <w:lang w:eastAsia="zh-TW"/>
        </w:rPr>
        <w:t>7.1 ms</w:t>
      </w:r>
      <w:r w:rsidRPr="00963CFD">
        <w:rPr>
          <w:rFonts w:ascii="Times New Roman" w:eastAsia="PMingLiU" w:hAnsi="Times New Roman" w:cs="Times New Roman"/>
          <w:sz w:val="24"/>
          <w:szCs w:val="24"/>
          <w:lang w:eastAsia="zh-TW"/>
        </w:rPr>
        <w:t>, but the increase in processing time is justified by the significant improvement in accuracy. This model may be more suitable for use cases where detection precision is more critical than processing speed, such as in high-stakes environments like autonomous driving or medical imaging, where false positives and false negatives are particularly undesirable</w:t>
      </w:r>
    </w:p>
    <w:p w14:paraId="5117C52B" w14:textId="4116C15F" w:rsidR="00085A4F" w:rsidRDefault="00085A4F" w:rsidP="00085A4F">
      <w:pPr>
        <w:rPr>
          <w:rFonts w:ascii="Times New Roman" w:eastAsia="PMingLiU" w:hAnsi="Times New Roman" w:cs="Times New Roman"/>
          <w:b/>
          <w:bCs/>
          <w:sz w:val="24"/>
          <w:szCs w:val="24"/>
          <w:lang w:eastAsia="zh-TW"/>
        </w:rPr>
      </w:pPr>
      <w:r w:rsidRPr="003A07AD">
        <w:rPr>
          <w:rFonts w:ascii="Times New Roman" w:eastAsia="PMingLiU" w:hAnsi="Times New Roman" w:cs="Times New Roman"/>
          <w:b/>
          <w:bCs/>
          <w:sz w:val="24"/>
          <w:szCs w:val="24"/>
          <w:lang w:eastAsia="zh-TW"/>
        </w:rPr>
        <w:lastRenderedPageBreak/>
        <w:t>3.2.</w:t>
      </w:r>
      <w:r>
        <w:rPr>
          <w:rFonts w:ascii="Times New Roman" w:eastAsia="PMingLiU" w:hAnsi="Times New Roman" w:cs="Times New Roman"/>
          <w:b/>
          <w:bCs/>
          <w:sz w:val="24"/>
          <w:szCs w:val="24"/>
          <w:lang w:eastAsia="zh-TW"/>
        </w:rPr>
        <w:t>2 Accuracy</w:t>
      </w:r>
    </w:p>
    <w:p w14:paraId="7D06CDAC" w14:textId="2C1B1289" w:rsidR="00085A4F" w:rsidRPr="00085A4F" w:rsidRDefault="00085A4F" w:rsidP="00085A4F">
      <w:pPr>
        <w:rPr>
          <w:rFonts w:ascii="Times New Roman" w:eastAsia="PMingLiU" w:hAnsi="Times New Roman" w:cs="Times New Roman"/>
          <w:sz w:val="24"/>
          <w:szCs w:val="24"/>
          <w:lang w:eastAsia="zh-TW"/>
        </w:rPr>
      </w:pPr>
      <w:r w:rsidRPr="00085A4F">
        <w:rPr>
          <w:rFonts w:ascii="Times New Roman" w:eastAsia="PMingLiU" w:hAnsi="Times New Roman" w:cs="Times New Roman"/>
          <w:sz w:val="24"/>
          <w:szCs w:val="24"/>
          <w:lang w:eastAsia="zh-TW"/>
        </w:rPr>
        <w:t xml:space="preserve">In terms of </w:t>
      </w:r>
      <w:r w:rsidRPr="00085A4F">
        <w:rPr>
          <w:rFonts w:ascii="Times New Roman" w:eastAsia="PMingLiU" w:hAnsi="Times New Roman" w:cs="Times New Roman"/>
          <w:b/>
          <w:bCs/>
          <w:sz w:val="24"/>
          <w:szCs w:val="24"/>
          <w:lang w:eastAsia="zh-TW"/>
        </w:rPr>
        <w:t>accuracy</w:t>
      </w:r>
      <w:r w:rsidRPr="00085A4F">
        <w:rPr>
          <w:rFonts w:ascii="Times New Roman" w:eastAsia="PMingLiU" w:hAnsi="Times New Roman" w:cs="Times New Roman"/>
          <w:sz w:val="24"/>
          <w:szCs w:val="24"/>
          <w:lang w:eastAsia="zh-TW"/>
        </w:rPr>
        <w:t xml:space="preserve">, </w:t>
      </w:r>
      <w:r w:rsidRPr="00085A4F">
        <w:rPr>
          <w:rFonts w:ascii="Times New Roman" w:eastAsia="PMingLiU" w:hAnsi="Times New Roman" w:cs="Times New Roman"/>
          <w:b/>
          <w:bCs/>
          <w:sz w:val="24"/>
          <w:szCs w:val="24"/>
          <w:lang w:eastAsia="zh-TW"/>
        </w:rPr>
        <w:t>YOLO11x</w:t>
      </w:r>
      <w:r w:rsidRPr="00085A4F">
        <w:rPr>
          <w:rFonts w:ascii="Times New Roman" w:eastAsia="PMingLiU" w:hAnsi="Times New Roman" w:cs="Times New Roman"/>
          <w:sz w:val="24"/>
          <w:szCs w:val="24"/>
          <w:lang w:eastAsia="zh-TW"/>
        </w:rPr>
        <w:t xml:space="preserve"> stands out with the highest mAP@0.5 score of </w:t>
      </w:r>
      <w:r w:rsidRPr="00085A4F">
        <w:rPr>
          <w:rFonts w:ascii="Times New Roman" w:eastAsia="PMingLiU" w:hAnsi="Times New Roman" w:cs="Times New Roman"/>
          <w:b/>
          <w:bCs/>
          <w:sz w:val="24"/>
          <w:szCs w:val="24"/>
          <w:lang w:eastAsia="zh-TW"/>
        </w:rPr>
        <w:t>0.329</w:t>
      </w:r>
      <w:r w:rsidRPr="00085A4F">
        <w:rPr>
          <w:rFonts w:ascii="Times New Roman" w:eastAsia="PMingLiU" w:hAnsi="Times New Roman" w:cs="Times New Roman"/>
          <w:sz w:val="24"/>
          <w:szCs w:val="24"/>
          <w:lang w:eastAsia="zh-TW"/>
        </w:rPr>
        <w:t xml:space="preserve">, followed closely by </w:t>
      </w:r>
      <w:r w:rsidRPr="00085A4F">
        <w:rPr>
          <w:rFonts w:ascii="Times New Roman" w:eastAsia="PMingLiU" w:hAnsi="Times New Roman" w:cs="Times New Roman"/>
          <w:b/>
          <w:bCs/>
          <w:sz w:val="24"/>
          <w:szCs w:val="24"/>
          <w:lang w:eastAsia="zh-TW"/>
        </w:rPr>
        <w:t>YOLOv9e</w:t>
      </w:r>
      <w:r w:rsidRPr="00085A4F">
        <w:rPr>
          <w:rFonts w:ascii="Times New Roman" w:eastAsia="PMingLiU" w:hAnsi="Times New Roman" w:cs="Times New Roman"/>
          <w:sz w:val="24"/>
          <w:szCs w:val="24"/>
          <w:lang w:eastAsia="zh-TW"/>
        </w:rPr>
        <w:t xml:space="preserve"> at </w:t>
      </w:r>
      <w:r w:rsidRPr="00085A4F">
        <w:rPr>
          <w:rFonts w:ascii="Times New Roman" w:eastAsia="PMingLiU" w:hAnsi="Times New Roman" w:cs="Times New Roman"/>
          <w:b/>
          <w:bCs/>
          <w:sz w:val="24"/>
          <w:szCs w:val="24"/>
          <w:lang w:eastAsia="zh-TW"/>
        </w:rPr>
        <w:t>0.319</w:t>
      </w:r>
      <w:r w:rsidRPr="00085A4F">
        <w:rPr>
          <w:rFonts w:ascii="Times New Roman" w:eastAsia="PMingLiU" w:hAnsi="Times New Roman" w:cs="Times New Roman"/>
          <w:sz w:val="24"/>
          <w:szCs w:val="24"/>
          <w:lang w:eastAsia="zh-TW"/>
        </w:rPr>
        <w:t>. These models are particularly strong in detecting and localizing objects across diverse instances in the dataset, as evidenced by their high mean average precision (mAP) scores.</w:t>
      </w:r>
    </w:p>
    <w:p w14:paraId="090D4409" w14:textId="572C1829" w:rsidR="00085A4F" w:rsidRPr="00085A4F" w:rsidRDefault="00085A4F" w:rsidP="00085A4F">
      <w:pPr>
        <w:rPr>
          <w:rFonts w:ascii="Times New Roman" w:eastAsia="PMingLiU" w:hAnsi="Times New Roman" w:cs="Times New Roman"/>
          <w:sz w:val="24"/>
          <w:szCs w:val="24"/>
          <w:lang w:eastAsia="zh-TW"/>
        </w:rPr>
      </w:pPr>
      <w:r w:rsidRPr="00085A4F">
        <w:rPr>
          <w:rFonts w:ascii="Times New Roman" w:eastAsia="PMingLiU" w:hAnsi="Times New Roman" w:cs="Times New Roman"/>
          <w:b/>
          <w:bCs/>
          <w:sz w:val="24"/>
          <w:szCs w:val="24"/>
          <w:lang w:eastAsia="zh-TW"/>
        </w:rPr>
        <w:t>YOLOv9c</w:t>
      </w:r>
      <w:r w:rsidRPr="00085A4F">
        <w:rPr>
          <w:rFonts w:ascii="Times New Roman" w:eastAsia="PMingLiU" w:hAnsi="Times New Roman" w:cs="Times New Roman"/>
          <w:sz w:val="24"/>
          <w:szCs w:val="24"/>
          <w:lang w:eastAsia="zh-TW"/>
        </w:rPr>
        <w:t xml:space="preserve"> and </w:t>
      </w:r>
      <w:r w:rsidRPr="00085A4F">
        <w:rPr>
          <w:rFonts w:ascii="Times New Roman" w:eastAsia="PMingLiU" w:hAnsi="Times New Roman" w:cs="Times New Roman"/>
          <w:b/>
          <w:bCs/>
          <w:sz w:val="24"/>
          <w:szCs w:val="24"/>
          <w:lang w:eastAsia="zh-TW"/>
        </w:rPr>
        <w:t>YOLOv9e</w:t>
      </w:r>
      <w:r w:rsidRPr="00085A4F">
        <w:rPr>
          <w:rFonts w:ascii="Times New Roman" w:eastAsia="PMingLiU" w:hAnsi="Times New Roman" w:cs="Times New Roman"/>
          <w:sz w:val="24"/>
          <w:szCs w:val="24"/>
          <w:lang w:eastAsia="zh-TW"/>
        </w:rPr>
        <w:t xml:space="preserve"> both show competitive accuracy, with YOLOv9c achieving an mAP@0.5 score of </w:t>
      </w:r>
      <w:r w:rsidRPr="00085A4F">
        <w:rPr>
          <w:rFonts w:ascii="Times New Roman" w:eastAsia="PMingLiU" w:hAnsi="Times New Roman" w:cs="Times New Roman"/>
          <w:b/>
          <w:bCs/>
          <w:sz w:val="24"/>
          <w:szCs w:val="24"/>
          <w:lang w:eastAsia="zh-TW"/>
        </w:rPr>
        <w:t>0.314</w:t>
      </w:r>
      <w:r w:rsidRPr="00085A4F">
        <w:rPr>
          <w:rFonts w:ascii="Times New Roman" w:eastAsia="PMingLiU" w:hAnsi="Times New Roman" w:cs="Times New Roman"/>
          <w:sz w:val="24"/>
          <w:szCs w:val="24"/>
          <w:lang w:eastAsia="zh-TW"/>
        </w:rPr>
        <w:t xml:space="preserve"> and YOLOv9e reaching </w:t>
      </w:r>
      <w:r w:rsidRPr="00085A4F">
        <w:rPr>
          <w:rFonts w:ascii="Times New Roman" w:eastAsia="PMingLiU" w:hAnsi="Times New Roman" w:cs="Times New Roman"/>
          <w:b/>
          <w:bCs/>
          <w:sz w:val="24"/>
          <w:szCs w:val="24"/>
          <w:lang w:eastAsia="zh-TW"/>
        </w:rPr>
        <w:t>0.319</w:t>
      </w:r>
      <w:r w:rsidRPr="00085A4F">
        <w:rPr>
          <w:rFonts w:ascii="Times New Roman" w:eastAsia="PMingLiU" w:hAnsi="Times New Roman" w:cs="Times New Roman"/>
          <w:sz w:val="24"/>
          <w:szCs w:val="24"/>
          <w:lang w:eastAsia="zh-TW"/>
        </w:rPr>
        <w:t>. While these values are slightly lower than those of YOLO11x, they still indicate a strong ability to perform object detection tasks reliably.</w:t>
      </w:r>
    </w:p>
    <w:p w14:paraId="605ECC0E" w14:textId="3B5DFA7C" w:rsidR="00085A4F" w:rsidRDefault="00085A4F" w:rsidP="00085A4F">
      <w:pPr>
        <w:rPr>
          <w:rFonts w:ascii="Times New Roman" w:eastAsia="PMingLiU" w:hAnsi="Times New Roman" w:cs="Times New Roman"/>
          <w:sz w:val="24"/>
          <w:szCs w:val="24"/>
          <w:lang w:eastAsia="zh-TW"/>
        </w:rPr>
      </w:pPr>
      <w:r w:rsidRPr="00085A4F">
        <w:rPr>
          <w:rFonts w:ascii="Times New Roman" w:eastAsia="PMingLiU" w:hAnsi="Times New Roman" w:cs="Times New Roman"/>
          <w:b/>
          <w:bCs/>
          <w:sz w:val="24"/>
          <w:szCs w:val="24"/>
          <w:lang w:eastAsia="zh-TW"/>
        </w:rPr>
        <w:t>YOLOv10x</w:t>
      </w:r>
      <w:r w:rsidRPr="00085A4F">
        <w:rPr>
          <w:rFonts w:ascii="Times New Roman" w:eastAsia="PMingLiU" w:hAnsi="Times New Roman" w:cs="Times New Roman"/>
          <w:sz w:val="24"/>
          <w:szCs w:val="24"/>
          <w:lang w:eastAsia="zh-TW"/>
        </w:rPr>
        <w:t xml:space="preserve">, with an mAP@0.5 of </w:t>
      </w:r>
      <w:r w:rsidRPr="00085A4F">
        <w:rPr>
          <w:rFonts w:ascii="Times New Roman" w:eastAsia="PMingLiU" w:hAnsi="Times New Roman" w:cs="Times New Roman"/>
          <w:b/>
          <w:bCs/>
          <w:sz w:val="24"/>
          <w:szCs w:val="24"/>
          <w:lang w:eastAsia="zh-TW"/>
        </w:rPr>
        <w:t>0.300</w:t>
      </w:r>
      <w:r w:rsidRPr="00085A4F">
        <w:rPr>
          <w:rFonts w:ascii="Times New Roman" w:eastAsia="PMingLiU" w:hAnsi="Times New Roman" w:cs="Times New Roman"/>
          <w:sz w:val="24"/>
          <w:szCs w:val="24"/>
          <w:lang w:eastAsia="zh-TW"/>
        </w:rPr>
        <w:t xml:space="preserve">, and </w:t>
      </w:r>
      <w:r w:rsidRPr="00085A4F">
        <w:rPr>
          <w:rFonts w:ascii="Times New Roman" w:eastAsia="PMingLiU" w:hAnsi="Times New Roman" w:cs="Times New Roman"/>
          <w:b/>
          <w:bCs/>
          <w:sz w:val="24"/>
          <w:szCs w:val="24"/>
          <w:lang w:eastAsia="zh-TW"/>
        </w:rPr>
        <w:t>YOLO11l</w:t>
      </w:r>
      <w:r w:rsidRPr="00085A4F">
        <w:rPr>
          <w:rFonts w:ascii="Times New Roman" w:eastAsia="PMingLiU" w:hAnsi="Times New Roman" w:cs="Times New Roman"/>
          <w:sz w:val="24"/>
          <w:szCs w:val="24"/>
          <w:lang w:eastAsia="zh-TW"/>
        </w:rPr>
        <w:t xml:space="preserve">, with an mAP@0.5 of </w:t>
      </w:r>
      <w:r w:rsidRPr="00085A4F">
        <w:rPr>
          <w:rFonts w:ascii="Times New Roman" w:eastAsia="PMingLiU" w:hAnsi="Times New Roman" w:cs="Times New Roman"/>
          <w:b/>
          <w:bCs/>
          <w:sz w:val="24"/>
          <w:szCs w:val="24"/>
          <w:lang w:eastAsia="zh-TW"/>
        </w:rPr>
        <w:t>0.304</w:t>
      </w:r>
      <w:r w:rsidRPr="00085A4F">
        <w:rPr>
          <w:rFonts w:ascii="Times New Roman" w:eastAsia="PMingLiU" w:hAnsi="Times New Roman" w:cs="Times New Roman"/>
          <w:sz w:val="24"/>
          <w:szCs w:val="24"/>
          <w:lang w:eastAsia="zh-TW"/>
        </w:rPr>
        <w:t>, both demonstrate relatively lower accuracy in comparison to the other models. These models could still be useful for specific applications, particularly those where speed is prioritized over absolute detection accuracy.</w:t>
      </w:r>
    </w:p>
    <w:p w14:paraId="3ED199D0" w14:textId="76759027" w:rsidR="00B37C5A" w:rsidRDefault="00B37C5A" w:rsidP="00085A4F">
      <w:pPr>
        <w:rPr>
          <w:rFonts w:ascii="Times New Roman" w:eastAsia="PMingLiU" w:hAnsi="Times New Roman" w:cs="Times New Roman"/>
          <w:b/>
          <w:bCs/>
          <w:sz w:val="24"/>
          <w:szCs w:val="24"/>
          <w:lang w:eastAsia="zh-TW"/>
        </w:rPr>
      </w:pPr>
      <w:r>
        <w:rPr>
          <w:rFonts w:ascii="Times New Roman" w:eastAsia="PMingLiU" w:hAnsi="Times New Roman" w:cs="Times New Roman"/>
          <w:b/>
          <w:bCs/>
          <w:sz w:val="24"/>
          <w:szCs w:val="24"/>
          <w:lang w:eastAsia="zh-TW"/>
        </w:rPr>
        <w:t xml:space="preserve">3.2.3 </w:t>
      </w:r>
      <w:hyperlink r:id="rId21" w:history="1">
        <w:r w:rsidR="00C62254" w:rsidRPr="00685DCC">
          <w:rPr>
            <w:rStyle w:val="Hyperlink"/>
            <w:rFonts w:ascii="Times New Roman" w:eastAsia="PMingLiU" w:hAnsi="Times New Roman" w:cs="Times New Roman"/>
            <w:b/>
            <w:bCs/>
            <w:sz w:val="24"/>
            <w:szCs w:val="24"/>
            <w:lang w:eastAsia="zh-TW"/>
          </w:rPr>
          <w:t>mAP@0.5-0.95</w:t>
        </w:r>
      </w:hyperlink>
    </w:p>
    <w:p w14:paraId="54A68D33" w14:textId="699ECFD1" w:rsidR="00C62254" w:rsidRDefault="00C62254" w:rsidP="00085A4F">
      <w:pPr>
        <w:rPr>
          <w:rFonts w:ascii="Times New Roman" w:eastAsia="PMingLiU" w:hAnsi="Times New Roman" w:cs="Times New Roman"/>
          <w:sz w:val="24"/>
          <w:szCs w:val="24"/>
          <w:lang w:eastAsia="zh-TW"/>
        </w:rPr>
      </w:pPr>
      <w:r w:rsidRPr="00C62254">
        <w:rPr>
          <w:rFonts w:ascii="Times New Roman" w:eastAsia="PMingLiU" w:hAnsi="Times New Roman" w:cs="Times New Roman"/>
          <w:sz w:val="24"/>
          <w:szCs w:val="24"/>
          <w:lang w:eastAsia="zh-TW"/>
        </w:rPr>
        <w:t xml:space="preserve">The </w:t>
      </w:r>
      <w:r w:rsidRPr="00C62254">
        <w:rPr>
          <w:rFonts w:ascii="Times New Roman" w:eastAsia="PMingLiU" w:hAnsi="Times New Roman" w:cs="Times New Roman"/>
          <w:b/>
          <w:bCs/>
          <w:sz w:val="24"/>
          <w:szCs w:val="24"/>
          <w:lang w:eastAsia="zh-TW"/>
        </w:rPr>
        <w:t>mAP@0.5-0.95</w:t>
      </w:r>
      <w:r w:rsidRPr="00C62254">
        <w:rPr>
          <w:rFonts w:ascii="Times New Roman" w:eastAsia="PMingLiU" w:hAnsi="Times New Roman" w:cs="Times New Roman"/>
          <w:sz w:val="24"/>
          <w:szCs w:val="24"/>
          <w:lang w:eastAsia="zh-TW"/>
        </w:rPr>
        <w:t xml:space="preserve"> metric, which measures performance across a range of intersection over union (IoU) thresholds, gives additional insight into the models' ability to detect objects in more challenging situations (e.g., objects that are smaller or more difficult to distinguish).</w:t>
      </w:r>
    </w:p>
    <w:p w14:paraId="792CE38B" w14:textId="7752B9D0" w:rsidR="00C62254" w:rsidRDefault="00C62254" w:rsidP="00C62254">
      <w:pPr>
        <w:pStyle w:val="ListParagraph"/>
        <w:numPr>
          <w:ilvl w:val="0"/>
          <w:numId w:val="17"/>
        </w:numPr>
        <w:rPr>
          <w:rFonts w:ascii="Times New Roman" w:eastAsia="PMingLiU" w:hAnsi="Times New Roman" w:cs="Times New Roman"/>
          <w:sz w:val="24"/>
          <w:szCs w:val="24"/>
          <w:lang w:eastAsia="zh-TW"/>
        </w:rPr>
      </w:pPr>
      <w:r w:rsidRPr="00C62254">
        <w:rPr>
          <w:rFonts w:ascii="Times New Roman" w:eastAsia="PMingLiU" w:hAnsi="Times New Roman" w:cs="Times New Roman"/>
          <w:b/>
          <w:bCs/>
          <w:sz w:val="24"/>
          <w:szCs w:val="24"/>
          <w:lang w:eastAsia="zh-TW"/>
        </w:rPr>
        <w:t>YOLO11x</w:t>
      </w:r>
      <w:r w:rsidRPr="00C62254">
        <w:rPr>
          <w:rFonts w:ascii="Times New Roman" w:eastAsia="PMingLiU" w:hAnsi="Times New Roman" w:cs="Times New Roman"/>
          <w:sz w:val="24"/>
          <w:szCs w:val="24"/>
          <w:lang w:eastAsia="zh-TW"/>
        </w:rPr>
        <w:t xml:space="preserve"> again excels here, with a score of </w:t>
      </w:r>
      <w:r w:rsidRPr="00C62254">
        <w:rPr>
          <w:rFonts w:ascii="Times New Roman" w:eastAsia="PMingLiU" w:hAnsi="Times New Roman" w:cs="Times New Roman"/>
          <w:b/>
          <w:bCs/>
          <w:sz w:val="24"/>
          <w:szCs w:val="24"/>
          <w:lang w:eastAsia="zh-TW"/>
        </w:rPr>
        <w:t>0.166</w:t>
      </w:r>
      <w:r w:rsidRPr="00C62254">
        <w:rPr>
          <w:rFonts w:ascii="Times New Roman" w:eastAsia="PMingLiU" w:hAnsi="Times New Roman" w:cs="Times New Roman"/>
          <w:sz w:val="24"/>
          <w:szCs w:val="24"/>
          <w:lang w:eastAsia="zh-TW"/>
        </w:rPr>
        <w:t>, indicating robust performance across varying IoU thresholds.</w:t>
      </w:r>
    </w:p>
    <w:p w14:paraId="41AE8DED" w14:textId="794404ED" w:rsidR="00C62254" w:rsidRDefault="00F72F3B" w:rsidP="00C62254">
      <w:pPr>
        <w:pStyle w:val="ListParagraph"/>
        <w:numPr>
          <w:ilvl w:val="0"/>
          <w:numId w:val="17"/>
        </w:numPr>
        <w:rPr>
          <w:rFonts w:ascii="Times New Roman" w:eastAsia="PMingLiU" w:hAnsi="Times New Roman" w:cs="Times New Roman"/>
          <w:sz w:val="24"/>
          <w:szCs w:val="24"/>
          <w:lang w:eastAsia="zh-TW"/>
        </w:rPr>
      </w:pPr>
      <w:r w:rsidRPr="00F72F3B">
        <w:rPr>
          <w:rFonts w:ascii="Times New Roman" w:eastAsia="PMingLiU" w:hAnsi="Times New Roman" w:cs="Times New Roman"/>
          <w:b/>
          <w:bCs/>
          <w:sz w:val="24"/>
          <w:szCs w:val="24"/>
          <w:lang w:eastAsia="zh-TW"/>
        </w:rPr>
        <w:t>YOLOv9e</w:t>
      </w:r>
      <w:r w:rsidRPr="00F72F3B">
        <w:rPr>
          <w:rFonts w:ascii="Times New Roman" w:eastAsia="PMingLiU" w:hAnsi="Times New Roman" w:cs="Times New Roman"/>
          <w:sz w:val="24"/>
          <w:szCs w:val="24"/>
          <w:lang w:eastAsia="zh-TW"/>
        </w:rPr>
        <w:t xml:space="preserve"> follows closely with </w:t>
      </w:r>
      <w:r w:rsidRPr="00F72F3B">
        <w:rPr>
          <w:rFonts w:ascii="Times New Roman" w:eastAsia="PMingLiU" w:hAnsi="Times New Roman" w:cs="Times New Roman"/>
          <w:b/>
          <w:bCs/>
          <w:sz w:val="24"/>
          <w:szCs w:val="24"/>
          <w:lang w:eastAsia="zh-TW"/>
        </w:rPr>
        <w:t>0.156</w:t>
      </w:r>
      <w:r w:rsidRPr="00F72F3B">
        <w:rPr>
          <w:rFonts w:ascii="Times New Roman" w:eastAsia="PMingLiU" w:hAnsi="Times New Roman" w:cs="Times New Roman"/>
          <w:sz w:val="24"/>
          <w:szCs w:val="24"/>
          <w:lang w:eastAsia="zh-TW"/>
        </w:rPr>
        <w:t>, maintaining its competitive edge in this broader evaluation.</w:t>
      </w:r>
    </w:p>
    <w:p w14:paraId="6B234FDD" w14:textId="3EE8CB81" w:rsidR="00F72F3B" w:rsidRPr="00C62254" w:rsidRDefault="00F72F3B" w:rsidP="00C62254">
      <w:pPr>
        <w:pStyle w:val="ListParagraph"/>
        <w:numPr>
          <w:ilvl w:val="0"/>
          <w:numId w:val="17"/>
        </w:numPr>
        <w:rPr>
          <w:rFonts w:ascii="Times New Roman" w:eastAsia="PMingLiU" w:hAnsi="Times New Roman" w:cs="Times New Roman"/>
          <w:sz w:val="24"/>
          <w:szCs w:val="24"/>
          <w:lang w:eastAsia="zh-TW"/>
        </w:rPr>
      </w:pPr>
      <w:r w:rsidRPr="00F72F3B">
        <w:rPr>
          <w:rFonts w:ascii="Times New Roman" w:eastAsia="PMingLiU" w:hAnsi="Times New Roman" w:cs="Times New Roman"/>
          <w:sz w:val="24"/>
          <w:szCs w:val="24"/>
          <w:lang w:eastAsia="zh-TW"/>
        </w:rPr>
        <w:t xml:space="preserve">The remaining models, including </w:t>
      </w:r>
      <w:r w:rsidRPr="00F72F3B">
        <w:rPr>
          <w:rFonts w:ascii="Times New Roman" w:eastAsia="PMingLiU" w:hAnsi="Times New Roman" w:cs="Times New Roman"/>
          <w:b/>
          <w:bCs/>
          <w:sz w:val="24"/>
          <w:szCs w:val="24"/>
          <w:lang w:eastAsia="zh-TW"/>
        </w:rPr>
        <w:t>YOLOv9c</w:t>
      </w:r>
      <w:r w:rsidRPr="00F72F3B">
        <w:rPr>
          <w:rFonts w:ascii="Times New Roman" w:eastAsia="PMingLiU" w:hAnsi="Times New Roman" w:cs="Times New Roman"/>
          <w:sz w:val="24"/>
          <w:szCs w:val="24"/>
          <w:lang w:eastAsia="zh-TW"/>
        </w:rPr>
        <w:t xml:space="preserve"> and </w:t>
      </w:r>
      <w:r w:rsidRPr="00F72F3B">
        <w:rPr>
          <w:rFonts w:ascii="Times New Roman" w:eastAsia="PMingLiU" w:hAnsi="Times New Roman" w:cs="Times New Roman"/>
          <w:b/>
          <w:bCs/>
          <w:sz w:val="24"/>
          <w:szCs w:val="24"/>
          <w:lang w:eastAsia="zh-TW"/>
        </w:rPr>
        <w:t>YOLOv10x</w:t>
      </w:r>
      <w:r w:rsidRPr="00F72F3B">
        <w:rPr>
          <w:rFonts w:ascii="Times New Roman" w:eastAsia="PMingLiU" w:hAnsi="Times New Roman" w:cs="Times New Roman"/>
          <w:sz w:val="24"/>
          <w:szCs w:val="24"/>
          <w:lang w:eastAsia="zh-TW"/>
        </w:rPr>
        <w:t xml:space="preserve">, perform similarly, with mAP@0.5-0.95 values of </w:t>
      </w:r>
      <w:r w:rsidRPr="00F72F3B">
        <w:rPr>
          <w:rFonts w:ascii="Times New Roman" w:eastAsia="PMingLiU" w:hAnsi="Times New Roman" w:cs="Times New Roman"/>
          <w:b/>
          <w:bCs/>
          <w:sz w:val="24"/>
          <w:szCs w:val="24"/>
          <w:lang w:eastAsia="zh-TW"/>
        </w:rPr>
        <w:t>0.154</w:t>
      </w:r>
      <w:r w:rsidRPr="00F72F3B">
        <w:rPr>
          <w:rFonts w:ascii="Times New Roman" w:eastAsia="PMingLiU" w:hAnsi="Times New Roman" w:cs="Times New Roman"/>
          <w:sz w:val="24"/>
          <w:szCs w:val="24"/>
          <w:lang w:eastAsia="zh-TW"/>
        </w:rPr>
        <w:t xml:space="preserve"> and </w:t>
      </w:r>
      <w:r w:rsidRPr="00F72F3B">
        <w:rPr>
          <w:rFonts w:ascii="Times New Roman" w:eastAsia="PMingLiU" w:hAnsi="Times New Roman" w:cs="Times New Roman"/>
          <w:b/>
          <w:bCs/>
          <w:sz w:val="24"/>
          <w:szCs w:val="24"/>
          <w:lang w:eastAsia="zh-TW"/>
        </w:rPr>
        <w:t>0.144</w:t>
      </w:r>
      <w:r w:rsidRPr="00F72F3B">
        <w:rPr>
          <w:rFonts w:ascii="Times New Roman" w:eastAsia="PMingLiU" w:hAnsi="Times New Roman" w:cs="Times New Roman"/>
          <w:sz w:val="24"/>
          <w:szCs w:val="24"/>
          <w:lang w:eastAsia="zh-TW"/>
        </w:rPr>
        <w:t>, respectively. These models offer solid performance but are slightly less robust when facing difficult object detection tasks, which might limit their use in highly variable environments.</w:t>
      </w:r>
    </w:p>
    <w:p w14:paraId="739C9C3B" w14:textId="17A42922" w:rsidR="002816ED" w:rsidRDefault="00F72F3B" w:rsidP="004F7FD7">
      <w:pPr>
        <w:rPr>
          <w:rFonts w:ascii="Times New Roman" w:eastAsia="PMingLiU" w:hAnsi="Times New Roman" w:cs="Times New Roman"/>
          <w:b/>
          <w:bCs/>
          <w:sz w:val="24"/>
          <w:szCs w:val="24"/>
          <w:lang w:eastAsia="zh-TW"/>
        </w:rPr>
      </w:pPr>
      <w:r>
        <w:rPr>
          <w:rFonts w:ascii="Times New Roman" w:eastAsia="PMingLiU" w:hAnsi="Times New Roman" w:cs="Times New Roman"/>
          <w:b/>
          <w:bCs/>
          <w:sz w:val="24"/>
          <w:szCs w:val="24"/>
          <w:lang w:eastAsia="zh-TW"/>
        </w:rPr>
        <w:t xml:space="preserve">3.2.4 </w:t>
      </w:r>
      <w:r w:rsidRPr="00F72F3B">
        <w:rPr>
          <w:rFonts w:ascii="Times New Roman" w:eastAsia="PMingLiU" w:hAnsi="Times New Roman" w:cs="Times New Roman"/>
          <w:b/>
          <w:bCs/>
          <w:sz w:val="24"/>
          <w:szCs w:val="24"/>
          <w:lang w:eastAsia="zh-TW"/>
        </w:rPr>
        <w:t>Trade-offs Between Speed and Accuracy</w:t>
      </w:r>
    </w:p>
    <w:p w14:paraId="7CFE82F2" w14:textId="22311FA4" w:rsidR="007C467D" w:rsidRPr="007C467D" w:rsidRDefault="007C467D" w:rsidP="007C467D">
      <w:pPr>
        <w:rPr>
          <w:rFonts w:ascii="Times New Roman" w:eastAsia="PMingLiU" w:hAnsi="Times New Roman" w:cs="Times New Roman"/>
          <w:sz w:val="24"/>
          <w:szCs w:val="24"/>
          <w:lang w:eastAsia="zh-TW"/>
        </w:rPr>
      </w:pPr>
      <w:r w:rsidRPr="007C467D">
        <w:rPr>
          <w:rFonts w:ascii="Times New Roman" w:eastAsia="PMingLiU" w:hAnsi="Times New Roman" w:cs="Times New Roman"/>
          <w:b/>
          <w:bCs/>
          <w:sz w:val="24"/>
          <w:szCs w:val="24"/>
          <w:lang w:eastAsia="zh-TW"/>
        </w:rPr>
        <w:t>YOLOv9c</w:t>
      </w:r>
      <w:r w:rsidRPr="007C467D">
        <w:rPr>
          <w:rFonts w:ascii="Times New Roman" w:eastAsia="PMingLiU" w:hAnsi="Times New Roman" w:cs="Times New Roman"/>
          <w:sz w:val="24"/>
          <w:szCs w:val="24"/>
          <w:lang w:eastAsia="zh-TW"/>
        </w:rPr>
        <w:t xml:space="preserve"> demonstrates that high-speed inference is not always accompanied by the highest accuracy. While this model delivers fast results (4.8 ms), its mAP scores are lower, indicating a slight compromise on detection quality in favor of speed.</w:t>
      </w:r>
    </w:p>
    <w:p w14:paraId="3845161A" w14:textId="144D63B2" w:rsidR="00F72F3B" w:rsidRPr="007C467D" w:rsidRDefault="007C467D" w:rsidP="007C467D">
      <w:pPr>
        <w:rPr>
          <w:rFonts w:ascii="Times New Roman" w:eastAsia="PMingLiU" w:hAnsi="Times New Roman" w:cs="Times New Roman"/>
          <w:sz w:val="24"/>
          <w:szCs w:val="24"/>
          <w:lang w:eastAsia="zh-TW"/>
        </w:rPr>
      </w:pPr>
      <w:r w:rsidRPr="007C467D">
        <w:rPr>
          <w:rFonts w:ascii="Times New Roman" w:eastAsia="PMingLiU" w:hAnsi="Times New Roman" w:cs="Times New Roman"/>
          <w:sz w:val="24"/>
          <w:szCs w:val="24"/>
          <w:lang w:eastAsia="zh-TW"/>
        </w:rPr>
        <w:t xml:space="preserve">Conversely, </w:t>
      </w:r>
      <w:r w:rsidRPr="007C467D">
        <w:rPr>
          <w:rFonts w:ascii="Times New Roman" w:eastAsia="PMingLiU" w:hAnsi="Times New Roman" w:cs="Times New Roman"/>
          <w:b/>
          <w:bCs/>
          <w:sz w:val="24"/>
          <w:szCs w:val="24"/>
          <w:lang w:eastAsia="zh-TW"/>
        </w:rPr>
        <w:t>YOLO11x</w:t>
      </w:r>
      <w:r w:rsidRPr="007C467D">
        <w:rPr>
          <w:rFonts w:ascii="Times New Roman" w:eastAsia="PMingLiU" w:hAnsi="Times New Roman" w:cs="Times New Roman"/>
          <w:sz w:val="24"/>
          <w:szCs w:val="24"/>
          <w:lang w:eastAsia="zh-TW"/>
        </w:rPr>
        <w:t xml:space="preserve"> shows that prioritizing accuracy (with an mAP@0.5 of </w:t>
      </w:r>
      <w:r w:rsidRPr="007C467D">
        <w:rPr>
          <w:rFonts w:ascii="Times New Roman" w:eastAsia="PMingLiU" w:hAnsi="Times New Roman" w:cs="Times New Roman"/>
          <w:b/>
          <w:bCs/>
          <w:sz w:val="24"/>
          <w:szCs w:val="24"/>
          <w:lang w:eastAsia="zh-TW"/>
        </w:rPr>
        <w:t>0.329</w:t>
      </w:r>
      <w:r w:rsidRPr="007C467D">
        <w:rPr>
          <w:rFonts w:ascii="Times New Roman" w:eastAsia="PMingLiU" w:hAnsi="Times New Roman" w:cs="Times New Roman"/>
          <w:sz w:val="24"/>
          <w:szCs w:val="24"/>
          <w:lang w:eastAsia="zh-TW"/>
        </w:rPr>
        <w:t>) does come with the trade-off of slower inference time (7.1 ms). This model is the best option for applications that demand high precision, but may not be the optimal choice for real-time systems where speed is critical.</w:t>
      </w:r>
    </w:p>
    <w:tbl>
      <w:tblPr>
        <w:tblStyle w:val="TableGrid"/>
        <w:tblW w:w="0" w:type="auto"/>
        <w:tblLook w:val="04A0" w:firstRow="1" w:lastRow="0" w:firstColumn="1" w:lastColumn="0" w:noHBand="0" w:noVBand="1"/>
      </w:tblPr>
      <w:tblGrid>
        <w:gridCol w:w="1364"/>
        <w:gridCol w:w="1141"/>
        <w:gridCol w:w="1167"/>
        <w:gridCol w:w="1119"/>
        <w:gridCol w:w="1125"/>
        <w:gridCol w:w="1123"/>
        <w:gridCol w:w="1122"/>
        <w:gridCol w:w="1189"/>
      </w:tblGrid>
      <w:tr w:rsidR="002816ED" w14:paraId="39C715C9" w14:textId="649D2871" w:rsidTr="00CD6054">
        <w:tc>
          <w:tcPr>
            <w:tcW w:w="1363" w:type="dxa"/>
          </w:tcPr>
          <w:p w14:paraId="7D8D36BD" w14:textId="0D8C9D0D"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Model</w:t>
            </w:r>
          </w:p>
        </w:tc>
        <w:tc>
          <w:tcPr>
            <w:tcW w:w="1144" w:type="dxa"/>
          </w:tcPr>
          <w:p w14:paraId="2D79D969" w14:textId="4035A25C"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Input Size</w:t>
            </w:r>
          </w:p>
        </w:tc>
        <w:tc>
          <w:tcPr>
            <w:tcW w:w="1167" w:type="dxa"/>
          </w:tcPr>
          <w:p w14:paraId="36966896" w14:textId="229CBC93"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Precision</w:t>
            </w:r>
          </w:p>
        </w:tc>
        <w:tc>
          <w:tcPr>
            <w:tcW w:w="1127" w:type="dxa"/>
          </w:tcPr>
          <w:p w14:paraId="43371B5B" w14:textId="2A6D5A7C"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Recall</w:t>
            </w:r>
          </w:p>
        </w:tc>
        <w:tc>
          <w:tcPr>
            <w:tcW w:w="1128" w:type="dxa"/>
          </w:tcPr>
          <w:p w14:paraId="34215C3C" w14:textId="46A0D721"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mAP0.5</w:t>
            </w:r>
          </w:p>
        </w:tc>
        <w:tc>
          <w:tcPr>
            <w:tcW w:w="1127" w:type="dxa"/>
          </w:tcPr>
          <w:p w14:paraId="7EDC2C08" w14:textId="6F9EA75E"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mAP.5-0.95</w:t>
            </w:r>
          </w:p>
        </w:tc>
        <w:tc>
          <w:tcPr>
            <w:tcW w:w="1132" w:type="dxa"/>
          </w:tcPr>
          <w:p w14:paraId="5F921E9F" w14:textId="74EC771D"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F1-Score</w:t>
            </w:r>
          </w:p>
        </w:tc>
        <w:tc>
          <w:tcPr>
            <w:tcW w:w="1132" w:type="dxa"/>
          </w:tcPr>
          <w:p w14:paraId="40B728FD" w14:textId="77777777" w:rsidR="002816ED" w:rsidRDefault="002816ED" w:rsidP="002816ED">
            <w:pPr>
              <w:rPr>
                <w:rFonts w:ascii="Times New Roman" w:hAnsi="Times New Roman" w:cs="Times New Roman"/>
                <w:b/>
                <w:bCs/>
                <w:sz w:val="24"/>
                <w:szCs w:val="24"/>
              </w:rPr>
            </w:pPr>
            <w:r w:rsidRPr="00404CDD">
              <w:rPr>
                <w:rFonts w:ascii="Times New Roman" w:hAnsi="Times New Roman" w:cs="Times New Roman"/>
                <w:b/>
                <w:bCs/>
                <w:sz w:val="24"/>
                <w:szCs w:val="24"/>
              </w:rPr>
              <w:t>Inference</w:t>
            </w:r>
          </w:p>
          <w:p w14:paraId="7C255F1F" w14:textId="7756EF16" w:rsidR="005C36B0" w:rsidRPr="00404CDD" w:rsidRDefault="005C36B0" w:rsidP="002816ED">
            <w:pPr>
              <w:rPr>
                <w:rFonts w:ascii="Times New Roman" w:eastAsia="PMingLiU" w:hAnsi="Times New Roman" w:cs="Times New Roman"/>
                <w:b/>
                <w:bCs/>
                <w:sz w:val="24"/>
                <w:szCs w:val="24"/>
                <w:lang w:eastAsia="zh-TW"/>
              </w:rPr>
            </w:pPr>
            <w:r>
              <w:rPr>
                <w:rFonts w:ascii="Times New Roman" w:hAnsi="Times New Roman" w:cs="Times New Roman"/>
                <w:b/>
                <w:bCs/>
                <w:sz w:val="24"/>
                <w:szCs w:val="24"/>
              </w:rPr>
              <w:t>(ms)</w:t>
            </w:r>
          </w:p>
        </w:tc>
      </w:tr>
      <w:tr w:rsidR="002816ED" w14:paraId="486B791B" w14:textId="40BF33EE" w:rsidTr="00CD6054">
        <w:tc>
          <w:tcPr>
            <w:tcW w:w="1363" w:type="dxa"/>
          </w:tcPr>
          <w:p w14:paraId="259B846E" w14:textId="3601287E"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YOLOv9c</w:t>
            </w:r>
          </w:p>
        </w:tc>
        <w:tc>
          <w:tcPr>
            <w:tcW w:w="1144" w:type="dxa"/>
          </w:tcPr>
          <w:p w14:paraId="5A344394" w14:textId="57384736"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640x640</w:t>
            </w:r>
          </w:p>
        </w:tc>
        <w:tc>
          <w:tcPr>
            <w:tcW w:w="1167" w:type="dxa"/>
          </w:tcPr>
          <w:p w14:paraId="221179E1" w14:textId="1FB9279A" w:rsidR="002816ED" w:rsidRPr="002816ED" w:rsidRDefault="002816ED" w:rsidP="002816ED">
            <w:pPr>
              <w:rPr>
                <w:rFonts w:ascii="Times New Roman" w:hAnsi="Times New Roman" w:cs="Times New Roman"/>
                <w:color w:val="000000"/>
                <w:sz w:val="24"/>
                <w:szCs w:val="24"/>
              </w:rPr>
            </w:pPr>
            <w:r w:rsidRPr="00257CE1">
              <w:rPr>
                <w:rFonts w:ascii="Times New Roman" w:hAnsi="Times New Roman" w:cs="Times New Roman"/>
                <w:sz w:val="24"/>
                <w:szCs w:val="24"/>
              </w:rPr>
              <w:t xml:space="preserve">0.486      </w:t>
            </w:r>
          </w:p>
        </w:tc>
        <w:tc>
          <w:tcPr>
            <w:tcW w:w="1127" w:type="dxa"/>
          </w:tcPr>
          <w:p w14:paraId="137D82E9" w14:textId="054731D7" w:rsidR="002816ED" w:rsidRPr="002816ED" w:rsidRDefault="002816ED" w:rsidP="002816ED">
            <w:pPr>
              <w:rPr>
                <w:rFonts w:ascii="Times New Roman" w:hAnsi="Times New Roman" w:cs="Times New Roman"/>
                <w:color w:val="000000"/>
                <w:sz w:val="24"/>
                <w:szCs w:val="24"/>
              </w:rPr>
            </w:pPr>
            <w:r w:rsidRPr="000C1CED">
              <w:rPr>
                <w:rFonts w:ascii="Times New Roman" w:hAnsi="Times New Roman" w:cs="Times New Roman"/>
                <w:color w:val="FF0000"/>
                <w:sz w:val="24"/>
                <w:szCs w:val="24"/>
              </w:rPr>
              <w:t xml:space="preserve">0.303      </w:t>
            </w:r>
          </w:p>
        </w:tc>
        <w:tc>
          <w:tcPr>
            <w:tcW w:w="1128" w:type="dxa"/>
          </w:tcPr>
          <w:p w14:paraId="5113D3C6" w14:textId="55F296F8" w:rsidR="002816ED" w:rsidRPr="002816ED" w:rsidRDefault="002816ED" w:rsidP="002816ED">
            <w:pPr>
              <w:rPr>
                <w:rFonts w:ascii="Times New Roman" w:hAnsi="Times New Roman" w:cs="Times New Roman"/>
                <w:color w:val="000000"/>
                <w:sz w:val="24"/>
                <w:szCs w:val="24"/>
              </w:rPr>
            </w:pPr>
            <w:r w:rsidRPr="00257CE1">
              <w:rPr>
                <w:rFonts w:ascii="Times New Roman" w:hAnsi="Times New Roman" w:cs="Times New Roman"/>
                <w:sz w:val="24"/>
                <w:szCs w:val="24"/>
              </w:rPr>
              <w:t xml:space="preserve">0.314      </w:t>
            </w:r>
          </w:p>
        </w:tc>
        <w:tc>
          <w:tcPr>
            <w:tcW w:w="1127" w:type="dxa"/>
          </w:tcPr>
          <w:p w14:paraId="00B03670" w14:textId="68353B14" w:rsidR="002816ED" w:rsidRPr="002816ED" w:rsidRDefault="002816ED" w:rsidP="002816ED">
            <w:pPr>
              <w:rPr>
                <w:rFonts w:ascii="Times New Roman" w:hAnsi="Times New Roman" w:cs="Times New Roman"/>
                <w:color w:val="000000"/>
                <w:sz w:val="24"/>
                <w:szCs w:val="24"/>
              </w:rPr>
            </w:pPr>
            <w:r w:rsidRPr="00257CE1">
              <w:rPr>
                <w:rFonts w:ascii="Times New Roman" w:hAnsi="Times New Roman" w:cs="Times New Roman"/>
                <w:sz w:val="24"/>
                <w:szCs w:val="24"/>
              </w:rPr>
              <w:t>0.154</w:t>
            </w:r>
          </w:p>
        </w:tc>
        <w:tc>
          <w:tcPr>
            <w:tcW w:w="1132" w:type="dxa"/>
          </w:tcPr>
          <w:p w14:paraId="0325228F" w14:textId="5E1F4454" w:rsidR="002816ED" w:rsidRPr="002816ED" w:rsidRDefault="00B94741" w:rsidP="002816ED">
            <w:pPr>
              <w:rPr>
                <w:rFonts w:ascii="Times New Roman" w:eastAsia="PMingLiU" w:hAnsi="Times New Roman" w:cs="Times New Roman"/>
                <w:sz w:val="24"/>
                <w:szCs w:val="24"/>
                <w:lang w:eastAsia="zh-TW"/>
              </w:rPr>
            </w:pPr>
            <w:r w:rsidRPr="000C1CED">
              <w:rPr>
                <w:rFonts w:ascii="Times New Roman" w:eastAsia="PMingLiU" w:hAnsi="Times New Roman" w:cs="Times New Roman"/>
                <w:color w:val="FF0000"/>
                <w:sz w:val="24"/>
                <w:szCs w:val="24"/>
                <w:lang w:eastAsia="zh-TW"/>
              </w:rPr>
              <w:t>0.373</w:t>
            </w:r>
          </w:p>
        </w:tc>
        <w:tc>
          <w:tcPr>
            <w:tcW w:w="1132" w:type="dxa"/>
          </w:tcPr>
          <w:p w14:paraId="0237FB1F" w14:textId="7BCFB4E0" w:rsidR="002816ED" w:rsidRPr="002816ED" w:rsidRDefault="00805037" w:rsidP="002816ED">
            <w:pPr>
              <w:rPr>
                <w:rFonts w:ascii="Times New Roman" w:eastAsia="PMingLiU" w:hAnsi="Times New Roman" w:cs="Times New Roman"/>
                <w:sz w:val="24"/>
                <w:szCs w:val="24"/>
                <w:lang w:eastAsia="zh-TW"/>
              </w:rPr>
            </w:pPr>
            <w:r w:rsidRPr="000C1CED">
              <w:rPr>
                <w:rFonts w:ascii="Times New Roman" w:eastAsia="PMingLiU" w:hAnsi="Times New Roman" w:cs="Times New Roman"/>
                <w:color w:val="FF0000"/>
                <w:sz w:val="24"/>
                <w:szCs w:val="24"/>
                <w:lang w:eastAsia="zh-TW"/>
              </w:rPr>
              <w:t>4.8</w:t>
            </w:r>
          </w:p>
        </w:tc>
      </w:tr>
      <w:tr w:rsidR="002816ED" w14:paraId="4EC1E9E0" w14:textId="38A97694" w:rsidTr="00CD6054">
        <w:tc>
          <w:tcPr>
            <w:tcW w:w="1363" w:type="dxa"/>
          </w:tcPr>
          <w:p w14:paraId="5E11CA50" w14:textId="29D50DE8"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YOLOv9e</w:t>
            </w:r>
          </w:p>
        </w:tc>
        <w:tc>
          <w:tcPr>
            <w:tcW w:w="1144" w:type="dxa"/>
          </w:tcPr>
          <w:p w14:paraId="6B8B402B" w14:textId="2B899609"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640x640</w:t>
            </w:r>
          </w:p>
        </w:tc>
        <w:tc>
          <w:tcPr>
            <w:tcW w:w="1167" w:type="dxa"/>
          </w:tcPr>
          <w:p w14:paraId="58299B0B" w14:textId="2C451AEF" w:rsidR="002816ED" w:rsidRPr="005C36B0" w:rsidRDefault="0085502E" w:rsidP="002816ED">
            <w:pPr>
              <w:rPr>
                <w:rFonts w:ascii="Times New Roman" w:hAnsi="Times New Roman" w:cs="Times New Roman"/>
                <w:b/>
                <w:bCs/>
                <w:color w:val="000000"/>
                <w:sz w:val="24"/>
                <w:szCs w:val="24"/>
              </w:rPr>
            </w:pPr>
            <w:r w:rsidRPr="00735FFA">
              <w:rPr>
                <w:rFonts w:ascii="Times New Roman" w:hAnsi="Times New Roman" w:cs="Times New Roman"/>
                <w:sz w:val="24"/>
                <w:szCs w:val="24"/>
              </w:rPr>
              <w:t xml:space="preserve">0.455      </w:t>
            </w:r>
          </w:p>
        </w:tc>
        <w:tc>
          <w:tcPr>
            <w:tcW w:w="1127" w:type="dxa"/>
          </w:tcPr>
          <w:p w14:paraId="4F2DE4B7" w14:textId="37A82DF4" w:rsidR="002816ED" w:rsidRPr="005C36B0" w:rsidRDefault="00EA32F8" w:rsidP="002816ED">
            <w:pPr>
              <w:rPr>
                <w:rFonts w:ascii="Times New Roman" w:hAnsi="Times New Roman" w:cs="Times New Roman"/>
                <w:b/>
                <w:bCs/>
                <w:color w:val="000000"/>
                <w:sz w:val="24"/>
                <w:szCs w:val="24"/>
              </w:rPr>
            </w:pPr>
            <w:r w:rsidRPr="00735FFA">
              <w:rPr>
                <w:rFonts w:ascii="Times New Roman" w:hAnsi="Times New Roman" w:cs="Times New Roman"/>
                <w:color w:val="FF0000"/>
                <w:sz w:val="24"/>
                <w:szCs w:val="24"/>
              </w:rPr>
              <w:t xml:space="preserve">0.313      </w:t>
            </w:r>
          </w:p>
        </w:tc>
        <w:tc>
          <w:tcPr>
            <w:tcW w:w="1128" w:type="dxa"/>
          </w:tcPr>
          <w:p w14:paraId="2EAC13A7" w14:textId="7CB0AF51" w:rsidR="002816ED" w:rsidRPr="005C36B0" w:rsidRDefault="00BF688C" w:rsidP="002816ED">
            <w:pPr>
              <w:rPr>
                <w:rFonts w:ascii="Times New Roman" w:hAnsi="Times New Roman" w:cs="Times New Roman"/>
                <w:b/>
                <w:bCs/>
                <w:color w:val="000000"/>
                <w:sz w:val="24"/>
                <w:szCs w:val="24"/>
              </w:rPr>
            </w:pPr>
            <w:r w:rsidRPr="00735FFA">
              <w:rPr>
                <w:rFonts w:ascii="Times New Roman" w:hAnsi="Times New Roman" w:cs="Times New Roman"/>
                <w:sz w:val="24"/>
                <w:szCs w:val="24"/>
              </w:rPr>
              <w:t xml:space="preserve">0.319      </w:t>
            </w:r>
          </w:p>
        </w:tc>
        <w:tc>
          <w:tcPr>
            <w:tcW w:w="1127" w:type="dxa"/>
          </w:tcPr>
          <w:p w14:paraId="1A7AB8F9" w14:textId="27C96672" w:rsidR="002816ED" w:rsidRPr="005C36B0" w:rsidRDefault="00315008" w:rsidP="002816ED">
            <w:pPr>
              <w:rPr>
                <w:rFonts w:ascii="Times New Roman" w:hAnsi="Times New Roman" w:cs="Times New Roman"/>
                <w:b/>
                <w:bCs/>
                <w:color w:val="000000"/>
                <w:sz w:val="24"/>
                <w:szCs w:val="24"/>
              </w:rPr>
            </w:pPr>
            <w:r w:rsidRPr="00735FFA">
              <w:rPr>
                <w:rFonts w:ascii="Times New Roman" w:hAnsi="Times New Roman" w:cs="Times New Roman"/>
                <w:sz w:val="24"/>
                <w:szCs w:val="24"/>
              </w:rPr>
              <w:t>0.156</w:t>
            </w:r>
          </w:p>
        </w:tc>
        <w:tc>
          <w:tcPr>
            <w:tcW w:w="1132" w:type="dxa"/>
          </w:tcPr>
          <w:p w14:paraId="7116F0FC" w14:textId="5FC7B7D1" w:rsidR="002816ED" w:rsidRPr="00455C48" w:rsidRDefault="00455C48" w:rsidP="002816ED">
            <w:pPr>
              <w:rPr>
                <w:rFonts w:ascii="Times New Roman" w:eastAsia="PMingLiU" w:hAnsi="Times New Roman" w:cs="Times New Roman"/>
                <w:sz w:val="24"/>
                <w:szCs w:val="24"/>
                <w:lang w:eastAsia="zh-TW"/>
              </w:rPr>
            </w:pPr>
            <w:r w:rsidRPr="00455C48">
              <w:rPr>
                <w:rFonts w:ascii="Times New Roman" w:eastAsia="PMingLiU" w:hAnsi="Times New Roman" w:cs="Times New Roman"/>
                <w:color w:val="FF0000"/>
                <w:sz w:val="24"/>
                <w:szCs w:val="24"/>
                <w:lang w:eastAsia="zh-TW"/>
              </w:rPr>
              <w:t>0.371</w:t>
            </w:r>
          </w:p>
        </w:tc>
        <w:tc>
          <w:tcPr>
            <w:tcW w:w="1132" w:type="dxa"/>
          </w:tcPr>
          <w:p w14:paraId="5836ECF3" w14:textId="2BF9D657" w:rsidR="002816ED" w:rsidRPr="00D6717C" w:rsidRDefault="00D6717C"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10.0</w:t>
            </w:r>
          </w:p>
        </w:tc>
      </w:tr>
      <w:tr w:rsidR="002816ED" w14:paraId="7A8DEB75" w14:textId="4E2D074F" w:rsidTr="00CD6054">
        <w:tc>
          <w:tcPr>
            <w:tcW w:w="1363" w:type="dxa"/>
          </w:tcPr>
          <w:p w14:paraId="0036281F" w14:textId="481047E9"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YOLOv10l</w:t>
            </w:r>
          </w:p>
        </w:tc>
        <w:tc>
          <w:tcPr>
            <w:tcW w:w="1144" w:type="dxa"/>
          </w:tcPr>
          <w:p w14:paraId="38ADD666" w14:textId="17A0791B"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640x640</w:t>
            </w:r>
          </w:p>
        </w:tc>
        <w:tc>
          <w:tcPr>
            <w:tcW w:w="1167" w:type="dxa"/>
          </w:tcPr>
          <w:p w14:paraId="0006D62F" w14:textId="2DF36AB5" w:rsidR="002816ED" w:rsidRPr="002816ED" w:rsidRDefault="002816ED" w:rsidP="002816ED">
            <w:pPr>
              <w:rPr>
                <w:rFonts w:ascii="Times New Roman" w:eastAsia="PMingLiU" w:hAnsi="Times New Roman" w:cs="Times New Roman"/>
                <w:b/>
                <w:bCs/>
                <w:sz w:val="24"/>
                <w:szCs w:val="24"/>
                <w:lang w:eastAsia="zh-TW"/>
              </w:rPr>
            </w:pPr>
            <w:r w:rsidRPr="00CB0EF3">
              <w:rPr>
                <w:rFonts w:ascii="Times New Roman" w:hAnsi="Times New Roman" w:cs="Times New Roman"/>
                <w:sz w:val="24"/>
                <w:szCs w:val="24"/>
              </w:rPr>
              <w:t xml:space="preserve">0.451      </w:t>
            </w:r>
          </w:p>
        </w:tc>
        <w:tc>
          <w:tcPr>
            <w:tcW w:w="1127" w:type="dxa"/>
          </w:tcPr>
          <w:p w14:paraId="215383BF" w14:textId="6CE6AF5D" w:rsidR="002816ED" w:rsidRPr="002816ED" w:rsidRDefault="002816ED" w:rsidP="002816ED">
            <w:pPr>
              <w:rPr>
                <w:rFonts w:ascii="Times New Roman" w:eastAsia="PMingLiU" w:hAnsi="Times New Roman" w:cs="Times New Roman"/>
                <w:sz w:val="24"/>
                <w:szCs w:val="24"/>
                <w:lang w:eastAsia="zh-TW"/>
              </w:rPr>
            </w:pPr>
            <w:r w:rsidRPr="00CB0EF3">
              <w:rPr>
                <w:rFonts w:ascii="Times New Roman" w:hAnsi="Times New Roman" w:cs="Times New Roman"/>
                <w:sz w:val="24"/>
                <w:szCs w:val="24"/>
              </w:rPr>
              <w:t xml:space="preserve">0.289        </w:t>
            </w:r>
          </w:p>
        </w:tc>
        <w:tc>
          <w:tcPr>
            <w:tcW w:w="1128" w:type="dxa"/>
          </w:tcPr>
          <w:p w14:paraId="1BF1F27C" w14:textId="50A92BA2" w:rsidR="002816ED" w:rsidRPr="002816ED" w:rsidRDefault="002816ED" w:rsidP="002816ED">
            <w:pPr>
              <w:rPr>
                <w:rFonts w:ascii="Times New Roman" w:eastAsia="PMingLiU" w:hAnsi="Times New Roman" w:cs="Times New Roman"/>
                <w:b/>
                <w:bCs/>
                <w:sz w:val="24"/>
                <w:szCs w:val="24"/>
                <w:lang w:eastAsia="zh-TW"/>
              </w:rPr>
            </w:pPr>
            <w:r w:rsidRPr="00CB0EF3">
              <w:rPr>
                <w:rFonts w:ascii="Times New Roman" w:hAnsi="Times New Roman" w:cs="Times New Roman"/>
                <w:sz w:val="24"/>
                <w:szCs w:val="24"/>
              </w:rPr>
              <w:t xml:space="preserve">0.3      </w:t>
            </w:r>
          </w:p>
        </w:tc>
        <w:tc>
          <w:tcPr>
            <w:tcW w:w="1127" w:type="dxa"/>
          </w:tcPr>
          <w:p w14:paraId="2BF033B9" w14:textId="325F2F72" w:rsidR="002816ED" w:rsidRPr="002816ED" w:rsidRDefault="002816ED" w:rsidP="002816ED">
            <w:pPr>
              <w:rPr>
                <w:rFonts w:ascii="Times New Roman" w:eastAsia="PMingLiU" w:hAnsi="Times New Roman" w:cs="Times New Roman"/>
                <w:b/>
                <w:bCs/>
                <w:sz w:val="24"/>
                <w:szCs w:val="24"/>
                <w:lang w:eastAsia="zh-TW"/>
              </w:rPr>
            </w:pPr>
            <w:r w:rsidRPr="00CB0EF3">
              <w:rPr>
                <w:rFonts w:ascii="Times New Roman" w:hAnsi="Times New Roman" w:cs="Times New Roman"/>
                <w:sz w:val="24"/>
                <w:szCs w:val="24"/>
              </w:rPr>
              <w:t>0.144</w:t>
            </w:r>
          </w:p>
        </w:tc>
        <w:tc>
          <w:tcPr>
            <w:tcW w:w="1132" w:type="dxa"/>
          </w:tcPr>
          <w:p w14:paraId="38FD0E48" w14:textId="1641A075" w:rsidR="002816ED" w:rsidRPr="002816ED" w:rsidRDefault="00B94741" w:rsidP="002816ED">
            <w:pPr>
              <w:rPr>
                <w:rFonts w:ascii="Times New Roman" w:eastAsia="PMingLiU" w:hAnsi="Times New Roman" w:cs="Times New Roman"/>
                <w:sz w:val="24"/>
                <w:szCs w:val="24"/>
                <w:lang w:eastAsia="zh-TW"/>
              </w:rPr>
            </w:pPr>
            <w:r w:rsidRPr="00B94741">
              <w:rPr>
                <w:rFonts w:ascii="Times New Roman" w:eastAsia="PMingLiU" w:hAnsi="Times New Roman" w:cs="Times New Roman"/>
                <w:sz w:val="24"/>
                <w:szCs w:val="24"/>
                <w:lang w:eastAsia="zh-TW"/>
              </w:rPr>
              <w:t>0.352</w:t>
            </w:r>
          </w:p>
        </w:tc>
        <w:tc>
          <w:tcPr>
            <w:tcW w:w="1132" w:type="dxa"/>
          </w:tcPr>
          <w:p w14:paraId="307E4428" w14:textId="358A7ED6" w:rsidR="002816ED" w:rsidRPr="002816ED" w:rsidRDefault="00805037"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5.3</w:t>
            </w:r>
          </w:p>
        </w:tc>
      </w:tr>
      <w:tr w:rsidR="002816ED" w14:paraId="4EC30E21" w14:textId="77097FEE" w:rsidTr="00CD6054">
        <w:tc>
          <w:tcPr>
            <w:tcW w:w="1363" w:type="dxa"/>
          </w:tcPr>
          <w:p w14:paraId="02E1A494" w14:textId="1AFFA8B1"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lastRenderedPageBreak/>
              <w:t>YOLOv10x</w:t>
            </w:r>
          </w:p>
        </w:tc>
        <w:tc>
          <w:tcPr>
            <w:tcW w:w="1144" w:type="dxa"/>
          </w:tcPr>
          <w:p w14:paraId="25736EE0" w14:textId="7CD42339"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640x640</w:t>
            </w:r>
          </w:p>
        </w:tc>
        <w:tc>
          <w:tcPr>
            <w:tcW w:w="1167" w:type="dxa"/>
          </w:tcPr>
          <w:p w14:paraId="587153B0" w14:textId="0AD00B61" w:rsidR="002816ED" w:rsidRPr="002816ED" w:rsidRDefault="002816ED" w:rsidP="002816ED">
            <w:pPr>
              <w:rPr>
                <w:rFonts w:ascii="Times New Roman" w:eastAsia="PMingLiU" w:hAnsi="Times New Roman" w:cs="Times New Roman"/>
                <w:b/>
                <w:bCs/>
                <w:sz w:val="24"/>
                <w:szCs w:val="24"/>
                <w:lang w:eastAsia="zh-TW"/>
              </w:rPr>
            </w:pPr>
            <w:r w:rsidRPr="000C1CED">
              <w:rPr>
                <w:rFonts w:ascii="Times New Roman" w:hAnsi="Times New Roman" w:cs="Times New Roman"/>
                <w:color w:val="FF0000"/>
                <w:sz w:val="24"/>
                <w:szCs w:val="24"/>
              </w:rPr>
              <w:t xml:space="preserve">0.507      </w:t>
            </w:r>
          </w:p>
        </w:tc>
        <w:tc>
          <w:tcPr>
            <w:tcW w:w="1127" w:type="dxa"/>
          </w:tcPr>
          <w:p w14:paraId="0EA45CFF" w14:textId="0FFC34D5"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hAnsi="Times New Roman" w:cs="Times New Roman"/>
                <w:sz w:val="24"/>
                <w:szCs w:val="24"/>
              </w:rPr>
              <w:t xml:space="preserve">0.284      </w:t>
            </w:r>
          </w:p>
        </w:tc>
        <w:tc>
          <w:tcPr>
            <w:tcW w:w="1128" w:type="dxa"/>
          </w:tcPr>
          <w:p w14:paraId="52905A88" w14:textId="19009711"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hAnsi="Times New Roman" w:cs="Times New Roman"/>
                <w:sz w:val="24"/>
                <w:szCs w:val="24"/>
              </w:rPr>
              <w:t xml:space="preserve">0.312      </w:t>
            </w:r>
          </w:p>
        </w:tc>
        <w:tc>
          <w:tcPr>
            <w:tcW w:w="1127" w:type="dxa"/>
          </w:tcPr>
          <w:p w14:paraId="06EE0095" w14:textId="69BC8ED8"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hAnsi="Times New Roman" w:cs="Times New Roman"/>
                <w:sz w:val="24"/>
                <w:szCs w:val="24"/>
              </w:rPr>
              <w:t>0.156</w:t>
            </w:r>
          </w:p>
        </w:tc>
        <w:tc>
          <w:tcPr>
            <w:tcW w:w="1132" w:type="dxa"/>
          </w:tcPr>
          <w:p w14:paraId="7398FA31" w14:textId="3BFF55C8" w:rsidR="002816ED" w:rsidRPr="00B94741" w:rsidRDefault="00B94741" w:rsidP="002816ED">
            <w:pPr>
              <w:rPr>
                <w:rFonts w:ascii="Times New Roman" w:eastAsia="PMingLiU" w:hAnsi="Times New Roman" w:cs="Times New Roman"/>
                <w:sz w:val="24"/>
                <w:szCs w:val="24"/>
                <w:lang w:eastAsia="zh-TW"/>
              </w:rPr>
            </w:pPr>
            <w:r w:rsidRPr="00B94741">
              <w:rPr>
                <w:rFonts w:ascii="Times New Roman" w:eastAsia="PMingLiU" w:hAnsi="Times New Roman" w:cs="Times New Roman"/>
                <w:sz w:val="24"/>
                <w:szCs w:val="24"/>
                <w:lang w:eastAsia="zh-TW"/>
              </w:rPr>
              <w:t>0.364</w:t>
            </w:r>
          </w:p>
        </w:tc>
        <w:tc>
          <w:tcPr>
            <w:tcW w:w="1132" w:type="dxa"/>
          </w:tcPr>
          <w:p w14:paraId="427DBFA7" w14:textId="1B99ED64" w:rsidR="002816ED" w:rsidRPr="00805037" w:rsidRDefault="00805037"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6.9</w:t>
            </w:r>
          </w:p>
        </w:tc>
      </w:tr>
      <w:tr w:rsidR="002816ED" w14:paraId="6EE908F0" w14:textId="6D2E3C9C" w:rsidTr="00CD6054">
        <w:tc>
          <w:tcPr>
            <w:tcW w:w="1363" w:type="dxa"/>
          </w:tcPr>
          <w:p w14:paraId="318EEE00" w14:textId="0857679E"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YOLO11l</w:t>
            </w:r>
          </w:p>
        </w:tc>
        <w:tc>
          <w:tcPr>
            <w:tcW w:w="1144" w:type="dxa"/>
          </w:tcPr>
          <w:p w14:paraId="534D51A3" w14:textId="6D01ED1A"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640x640</w:t>
            </w:r>
          </w:p>
        </w:tc>
        <w:tc>
          <w:tcPr>
            <w:tcW w:w="1167" w:type="dxa"/>
          </w:tcPr>
          <w:p w14:paraId="5841B9AC" w14:textId="55473AF2" w:rsidR="002816ED" w:rsidRPr="002816ED" w:rsidRDefault="002816ED" w:rsidP="002816ED">
            <w:pPr>
              <w:rPr>
                <w:rFonts w:ascii="Times New Roman" w:eastAsia="PMingLiU" w:hAnsi="Times New Roman" w:cs="Times New Roman"/>
                <w:sz w:val="24"/>
                <w:szCs w:val="24"/>
                <w:lang w:eastAsia="zh-TW"/>
              </w:rPr>
            </w:pPr>
            <w:r w:rsidRPr="00D55BB9">
              <w:rPr>
                <w:rFonts w:ascii="Times New Roman" w:hAnsi="Times New Roman" w:cs="Times New Roman"/>
                <w:sz w:val="24"/>
                <w:szCs w:val="24"/>
              </w:rPr>
              <w:t xml:space="preserve">0.453      </w:t>
            </w:r>
          </w:p>
        </w:tc>
        <w:tc>
          <w:tcPr>
            <w:tcW w:w="1127" w:type="dxa"/>
          </w:tcPr>
          <w:p w14:paraId="6C7CE50E" w14:textId="4E8CC2D6" w:rsidR="002816ED" w:rsidRPr="002816ED" w:rsidRDefault="002816ED" w:rsidP="002816ED">
            <w:pPr>
              <w:rPr>
                <w:rFonts w:ascii="Times New Roman" w:eastAsia="PMingLiU" w:hAnsi="Times New Roman" w:cs="Times New Roman"/>
                <w:sz w:val="24"/>
                <w:szCs w:val="24"/>
                <w:lang w:eastAsia="zh-TW"/>
              </w:rPr>
            </w:pPr>
            <w:r w:rsidRPr="00D55BB9">
              <w:rPr>
                <w:rFonts w:ascii="Times New Roman" w:hAnsi="Times New Roman" w:cs="Times New Roman"/>
                <w:sz w:val="24"/>
                <w:szCs w:val="24"/>
              </w:rPr>
              <w:t xml:space="preserve">0.297      </w:t>
            </w:r>
          </w:p>
        </w:tc>
        <w:tc>
          <w:tcPr>
            <w:tcW w:w="1128" w:type="dxa"/>
          </w:tcPr>
          <w:p w14:paraId="0E6C47AB" w14:textId="0FAA66BD" w:rsidR="002816ED" w:rsidRPr="002816ED" w:rsidRDefault="002816ED" w:rsidP="002816ED">
            <w:pPr>
              <w:rPr>
                <w:rFonts w:ascii="Times New Roman" w:eastAsia="PMingLiU" w:hAnsi="Times New Roman" w:cs="Times New Roman"/>
                <w:sz w:val="24"/>
                <w:szCs w:val="24"/>
                <w:lang w:eastAsia="zh-TW"/>
              </w:rPr>
            </w:pPr>
            <w:r w:rsidRPr="00D55BB9">
              <w:rPr>
                <w:rFonts w:ascii="Times New Roman" w:hAnsi="Times New Roman" w:cs="Times New Roman"/>
                <w:sz w:val="24"/>
                <w:szCs w:val="24"/>
              </w:rPr>
              <w:t xml:space="preserve">0.304      </w:t>
            </w:r>
          </w:p>
        </w:tc>
        <w:tc>
          <w:tcPr>
            <w:tcW w:w="1127" w:type="dxa"/>
          </w:tcPr>
          <w:p w14:paraId="6B062F14" w14:textId="36414BBA" w:rsidR="002816ED" w:rsidRPr="002816ED" w:rsidRDefault="002816ED" w:rsidP="002816ED">
            <w:pPr>
              <w:rPr>
                <w:rFonts w:ascii="Times New Roman" w:eastAsia="PMingLiU" w:hAnsi="Times New Roman" w:cs="Times New Roman"/>
                <w:sz w:val="24"/>
                <w:szCs w:val="24"/>
                <w:lang w:eastAsia="zh-TW"/>
              </w:rPr>
            </w:pPr>
            <w:r w:rsidRPr="00D55BB9">
              <w:rPr>
                <w:rFonts w:ascii="Times New Roman" w:hAnsi="Times New Roman" w:cs="Times New Roman"/>
                <w:sz w:val="24"/>
                <w:szCs w:val="24"/>
              </w:rPr>
              <w:t>0.147</w:t>
            </w:r>
          </w:p>
        </w:tc>
        <w:tc>
          <w:tcPr>
            <w:tcW w:w="1132" w:type="dxa"/>
          </w:tcPr>
          <w:p w14:paraId="674908CD" w14:textId="3BA82343" w:rsidR="002816ED" w:rsidRPr="002816ED" w:rsidRDefault="00B94741" w:rsidP="002816ED">
            <w:pPr>
              <w:rPr>
                <w:rFonts w:ascii="Times New Roman" w:eastAsia="PMingLiU" w:hAnsi="Times New Roman" w:cs="Times New Roman"/>
                <w:sz w:val="24"/>
                <w:szCs w:val="24"/>
                <w:lang w:eastAsia="zh-TW"/>
              </w:rPr>
            </w:pPr>
            <w:r w:rsidRPr="00B94741">
              <w:rPr>
                <w:rFonts w:ascii="Times New Roman" w:eastAsia="PMingLiU" w:hAnsi="Times New Roman" w:cs="Times New Roman"/>
                <w:sz w:val="24"/>
                <w:szCs w:val="24"/>
                <w:lang w:eastAsia="zh-TW"/>
              </w:rPr>
              <w:t>0.359</w:t>
            </w:r>
          </w:p>
        </w:tc>
        <w:tc>
          <w:tcPr>
            <w:tcW w:w="1132" w:type="dxa"/>
          </w:tcPr>
          <w:p w14:paraId="21D82FCC" w14:textId="4FA41545" w:rsidR="002816ED" w:rsidRPr="002816ED" w:rsidRDefault="00805037" w:rsidP="002816ED">
            <w:pPr>
              <w:rPr>
                <w:rFonts w:ascii="Times New Roman" w:eastAsia="PMingLiU" w:hAnsi="Times New Roman" w:cs="Times New Roman"/>
                <w:sz w:val="24"/>
                <w:szCs w:val="24"/>
                <w:lang w:eastAsia="zh-TW"/>
              </w:rPr>
            </w:pPr>
            <w:r w:rsidRPr="005932C1">
              <w:rPr>
                <w:rFonts w:ascii="Times New Roman" w:eastAsia="PMingLiU" w:hAnsi="Times New Roman" w:cs="Times New Roman"/>
                <w:color w:val="FF0000"/>
                <w:sz w:val="24"/>
                <w:szCs w:val="24"/>
                <w:lang w:eastAsia="zh-TW"/>
              </w:rPr>
              <w:t>4.4</w:t>
            </w:r>
          </w:p>
        </w:tc>
      </w:tr>
      <w:tr w:rsidR="002816ED" w14:paraId="69509773" w14:textId="7DAE7A26" w:rsidTr="00CD6054">
        <w:tc>
          <w:tcPr>
            <w:tcW w:w="1363" w:type="dxa"/>
          </w:tcPr>
          <w:p w14:paraId="7D08C1B7" w14:textId="7EB37489"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YOLO11x</w:t>
            </w:r>
          </w:p>
        </w:tc>
        <w:tc>
          <w:tcPr>
            <w:tcW w:w="1144" w:type="dxa"/>
          </w:tcPr>
          <w:p w14:paraId="53FC8449" w14:textId="17483FD5"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640x640</w:t>
            </w:r>
          </w:p>
        </w:tc>
        <w:tc>
          <w:tcPr>
            <w:tcW w:w="1167" w:type="dxa"/>
          </w:tcPr>
          <w:p w14:paraId="196BD9A3" w14:textId="53B8189A" w:rsidR="002816ED" w:rsidRPr="002816ED" w:rsidRDefault="002816ED" w:rsidP="002816ED">
            <w:pPr>
              <w:rPr>
                <w:rFonts w:ascii="Times New Roman" w:eastAsia="PMingLiU" w:hAnsi="Times New Roman" w:cs="Times New Roman"/>
                <w:sz w:val="24"/>
                <w:szCs w:val="24"/>
                <w:lang w:eastAsia="zh-TW"/>
              </w:rPr>
            </w:pPr>
            <w:r w:rsidRPr="000C1CED">
              <w:rPr>
                <w:rFonts w:ascii="Times New Roman" w:hAnsi="Times New Roman" w:cs="Times New Roman"/>
                <w:color w:val="FF0000"/>
                <w:sz w:val="24"/>
                <w:szCs w:val="24"/>
              </w:rPr>
              <w:t xml:space="preserve">0.502      </w:t>
            </w:r>
          </w:p>
        </w:tc>
        <w:tc>
          <w:tcPr>
            <w:tcW w:w="1127" w:type="dxa"/>
          </w:tcPr>
          <w:p w14:paraId="5988F205" w14:textId="44C573D4" w:rsidR="002816ED" w:rsidRPr="002816ED" w:rsidRDefault="002816ED" w:rsidP="002816ED">
            <w:pPr>
              <w:rPr>
                <w:rFonts w:ascii="Times New Roman" w:eastAsia="PMingLiU" w:hAnsi="Times New Roman" w:cs="Times New Roman"/>
                <w:sz w:val="24"/>
                <w:szCs w:val="24"/>
                <w:lang w:eastAsia="zh-TW"/>
              </w:rPr>
            </w:pPr>
            <w:r w:rsidRPr="002816ED">
              <w:rPr>
                <w:rFonts w:ascii="Times New Roman" w:hAnsi="Times New Roman" w:cs="Times New Roman"/>
                <w:sz w:val="24"/>
                <w:szCs w:val="24"/>
              </w:rPr>
              <w:t xml:space="preserve">0.297      </w:t>
            </w:r>
          </w:p>
        </w:tc>
        <w:tc>
          <w:tcPr>
            <w:tcW w:w="1128" w:type="dxa"/>
          </w:tcPr>
          <w:p w14:paraId="75B97F4E" w14:textId="1DCEFBEF" w:rsidR="002816ED" w:rsidRPr="002816ED" w:rsidRDefault="002816ED" w:rsidP="002816ED">
            <w:pPr>
              <w:rPr>
                <w:rFonts w:ascii="Times New Roman" w:eastAsia="PMingLiU" w:hAnsi="Times New Roman" w:cs="Times New Roman"/>
                <w:b/>
                <w:bCs/>
                <w:sz w:val="24"/>
                <w:szCs w:val="24"/>
                <w:lang w:eastAsia="zh-TW"/>
              </w:rPr>
            </w:pPr>
            <w:r w:rsidRPr="000C1CED">
              <w:rPr>
                <w:rFonts w:ascii="Times New Roman" w:hAnsi="Times New Roman" w:cs="Times New Roman"/>
                <w:color w:val="FF0000"/>
                <w:sz w:val="24"/>
                <w:szCs w:val="24"/>
              </w:rPr>
              <w:t xml:space="preserve">0.329      </w:t>
            </w:r>
          </w:p>
        </w:tc>
        <w:tc>
          <w:tcPr>
            <w:tcW w:w="1127" w:type="dxa"/>
          </w:tcPr>
          <w:p w14:paraId="6855DD34" w14:textId="525AC486" w:rsidR="002816ED" w:rsidRPr="002816ED" w:rsidRDefault="002816ED" w:rsidP="002816ED">
            <w:pPr>
              <w:rPr>
                <w:rFonts w:ascii="Times New Roman" w:eastAsia="PMingLiU" w:hAnsi="Times New Roman" w:cs="Times New Roman"/>
                <w:b/>
                <w:bCs/>
                <w:sz w:val="24"/>
                <w:szCs w:val="24"/>
                <w:lang w:eastAsia="zh-TW"/>
              </w:rPr>
            </w:pPr>
            <w:r w:rsidRPr="000C1CED">
              <w:rPr>
                <w:rFonts w:ascii="Times New Roman" w:hAnsi="Times New Roman" w:cs="Times New Roman"/>
                <w:color w:val="FF0000"/>
                <w:sz w:val="24"/>
                <w:szCs w:val="24"/>
              </w:rPr>
              <w:t>0.166</w:t>
            </w:r>
          </w:p>
        </w:tc>
        <w:tc>
          <w:tcPr>
            <w:tcW w:w="1132" w:type="dxa"/>
          </w:tcPr>
          <w:p w14:paraId="4113F61F" w14:textId="1A6CF91A" w:rsidR="002816ED" w:rsidRPr="002816ED" w:rsidRDefault="00B94741" w:rsidP="002816ED">
            <w:pPr>
              <w:rPr>
                <w:rFonts w:ascii="Times New Roman" w:eastAsia="PMingLiU" w:hAnsi="Times New Roman" w:cs="Times New Roman"/>
                <w:sz w:val="24"/>
                <w:szCs w:val="24"/>
                <w:lang w:eastAsia="zh-TW"/>
              </w:rPr>
            </w:pPr>
            <w:r w:rsidRPr="000C1CED">
              <w:rPr>
                <w:rFonts w:ascii="Times New Roman" w:eastAsia="PMingLiU" w:hAnsi="Times New Roman" w:cs="Times New Roman"/>
                <w:color w:val="FF0000"/>
                <w:sz w:val="24"/>
                <w:szCs w:val="24"/>
                <w:lang w:eastAsia="zh-TW"/>
              </w:rPr>
              <w:t>0.373</w:t>
            </w:r>
          </w:p>
        </w:tc>
        <w:tc>
          <w:tcPr>
            <w:tcW w:w="1132" w:type="dxa"/>
          </w:tcPr>
          <w:p w14:paraId="29910A3A" w14:textId="5A204815" w:rsidR="002816ED" w:rsidRPr="002816ED" w:rsidRDefault="00805037"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7.1</w:t>
            </w:r>
          </w:p>
        </w:tc>
      </w:tr>
      <w:tr w:rsidR="00CD6054" w14:paraId="2169E591" w14:textId="77777777" w:rsidTr="00CD6054">
        <w:tc>
          <w:tcPr>
            <w:tcW w:w="1363" w:type="dxa"/>
          </w:tcPr>
          <w:p w14:paraId="5A69617B" w14:textId="21D676C2" w:rsidR="00CD6054" w:rsidRPr="002816ED" w:rsidRDefault="00CD6054"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YOLO12l</w:t>
            </w:r>
          </w:p>
        </w:tc>
        <w:tc>
          <w:tcPr>
            <w:tcW w:w="1144" w:type="dxa"/>
          </w:tcPr>
          <w:p w14:paraId="17CDA49F" w14:textId="4AB33EDB" w:rsidR="00CD6054" w:rsidRPr="002816ED" w:rsidRDefault="00CD6054"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640x640</w:t>
            </w:r>
          </w:p>
        </w:tc>
        <w:tc>
          <w:tcPr>
            <w:tcW w:w="1167" w:type="dxa"/>
          </w:tcPr>
          <w:p w14:paraId="473121AE" w14:textId="6B6407E7" w:rsidR="00CD6054" w:rsidRPr="004175F6" w:rsidRDefault="00CD6054" w:rsidP="002816ED">
            <w:pPr>
              <w:rPr>
                <w:rFonts w:ascii="Times New Roman" w:hAnsi="Times New Roman" w:cs="Times New Roman"/>
                <w:color w:val="FF0000"/>
                <w:sz w:val="24"/>
                <w:szCs w:val="24"/>
              </w:rPr>
            </w:pPr>
            <w:r w:rsidRPr="004175F6">
              <w:rPr>
                <w:rFonts w:ascii="Times New Roman" w:hAnsi="Times New Roman" w:cs="Times New Roman"/>
                <w:sz w:val="24"/>
                <w:szCs w:val="24"/>
              </w:rPr>
              <w:t xml:space="preserve">0.443      </w:t>
            </w:r>
          </w:p>
        </w:tc>
        <w:tc>
          <w:tcPr>
            <w:tcW w:w="1127" w:type="dxa"/>
          </w:tcPr>
          <w:p w14:paraId="42E5F9B6" w14:textId="51419012" w:rsidR="00CD6054" w:rsidRPr="004175F6" w:rsidRDefault="00CD6054" w:rsidP="002816ED">
            <w:pPr>
              <w:rPr>
                <w:rFonts w:ascii="Times New Roman" w:hAnsi="Times New Roman" w:cs="Times New Roman"/>
                <w:sz w:val="24"/>
                <w:szCs w:val="24"/>
              </w:rPr>
            </w:pPr>
            <w:r w:rsidRPr="004175F6">
              <w:rPr>
                <w:rFonts w:ascii="Times New Roman" w:hAnsi="Times New Roman" w:cs="Times New Roman"/>
                <w:sz w:val="24"/>
                <w:szCs w:val="24"/>
              </w:rPr>
              <w:t xml:space="preserve">0.267      </w:t>
            </w:r>
          </w:p>
        </w:tc>
        <w:tc>
          <w:tcPr>
            <w:tcW w:w="1128" w:type="dxa"/>
          </w:tcPr>
          <w:p w14:paraId="0BA98B5E" w14:textId="1BABDA6F" w:rsidR="00CD6054" w:rsidRPr="004175F6" w:rsidRDefault="00CD6054" w:rsidP="002816ED">
            <w:pPr>
              <w:rPr>
                <w:rFonts w:ascii="Times New Roman" w:hAnsi="Times New Roman" w:cs="Times New Roman"/>
                <w:color w:val="FF0000"/>
                <w:sz w:val="24"/>
                <w:szCs w:val="24"/>
              </w:rPr>
            </w:pPr>
            <w:r w:rsidRPr="004175F6">
              <w:rPr>
                <w:rFonts w:ascii="Times New Roman" w:hAnsi="Times New Roman" w:cs="Times New Roman"/>
                <w:sz w:val="24"/>
                <w:szCs w:val="24"/>
              </w:rPr>
              <w:t xml:space="preserve">0.276      </w:t>
            </w:r>
          </w:p>
        </w:tc>
        <w:tc>
          <w:tcPr>
            <w:tcW w:w="1127" w:type="dxa"/>
          </w:tcPr>
          <w:p w14:paraId="02545D3C" w14:textId="700F4E4E" w:rsidR="00CD6054" w:rsidRPr="004175F6" w:rsidRDefault="00CD6054" w:rsidP="002816ED">
            <w:pPr>
              <w:rPr>
                <w:rFonts w:ascii="Times New Roman" w:hAnsi="Times New Roman" w:cs="Times New Roman"/>
                <w:sz w:val="24"/>
                <w:szCs w:val="24"/>
              </w:rPr>
            </w:pPr>
            <w:r w:rsidRPr="004175F6">
              <w:rPr>
                <w:rFonts w:ascii="Times New Roman" w:hAnsi="Times New Roman" w:cs="Times New Roman"/>
                <w:sz w:val="24"/>
                <w:szCs w:val="24"/>
              </w:rPr>
              <w:t>0.132</w:t>
            </w:r>
          </w:p>
        </w:tc>
        <w:tc>
          <w:tcPr>
            <w:tcW w:w="1132" w:type="dxa"/>
          </w:tcPr>
          <w:p w14:paraId="7989703B" w14:textId="791F7F20" w:rsidR="00CD6054" w:rsidRPr="008C17BD" w:rsidRDefault="008C17BD"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0.333</w:t>
            </w:r>
          </w:p>
        </w:tc>
        <w:tc>
          <w:tcPr>
            <w:tcW w:w="1132" w:type="dxa"/>
          </w:tcPr>
          <w:p w14:paraId="28A3726F" w14:textId="2CF56C50" w:rsidR="00CD6054" w:rsidRPr="004175F6" w:rsidRDefault="00CD6054" w:rsidP="002816ED">
            <w:pPr>
              <w:rPr>
                <w:rFonts w:ascii="Times New Roman" w:eastAsia="PMingLiU" w:hAnsi="Times New Roman" w:cs="Times New Roman"/>
                <w:sz w:val="24"/>
                <w:szCs w:val="24"/>
                <w:lang w:eastAsia="zh-TW"/>
              </w:rPr>
            </w:pPr>
            <w:r w:rsidRPr="004175F6">
              <w:rPr>
                <w:rFonts w:ascii="Times New Roman" w:eastAsia="PMingLiU" w:hAnsi="Times New Roman" w:cs="Times New Roman"/>
                <w:sz w:val="24"/>
                <w:szCs w:val="24"/>
                <w:lang w:eastAsia="zh-TW"/>
              </w:rPr>
              <w:t>7.8</w:t>
            </w:r>
          </w:p>
        </w:tc>
      </w:tr>
      <w:tr w:rsidR="00CD6054" w14:paraId="4A29A2E8" w14:textId="77777777" w:rsidTr="006B5652">
        <w:trPr>
          <w:trHeight w:val="287"/>
        </w:trPr>
        <w:tc>
          <w:tcPr>
            <w:tcW w:w="1363" w:type="dxa"/>
          </w:tcPr>
          <w:p w14:paraId="2E25DFC7" w14:textId="23071007" w:rsidR="00CD6054" w:rsidRDefault="00CD6054"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YOLO12x</w:t>
            </w:r>
          </w:p>
        </w:tc>
        <w:tc>
          <w:tcPr>
            <w:tcW w:w="1144" w:type="dxa"/>
          </w:tcPr>
          <w:p w14:paraId="7E0697D3" w14:textId="4A8310CA" w:rsidR="00CD6054" w:rsidRDefault="00CD6054"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640x640</w:t>
            </w:r>
          </w:p>
        </w:tc>
        <w:tc>
          <w:tcPr>
            <w:tcW w:w="1167" w:type="dxa"/>
          </w:tcPr>
          <w:p w14:paraId="5DFB853E" w14:textId="785E909A" w:rsidR="00CD6054" w:rsidRPr="004175F6" w:rsidRDefault="00CD6054" w:rsidP="002816ED">
            <w:pPr>
              <w:rPr>
                <w:rFonts w:ascii="Times New Roman" w:hAnsi="Times New Roman" w:cs="Times New Roman"/>
                <w:sz w:val="24"/>
                <w:szCs w:val="24"/>
              </w:rPr>
            </w:pPr>
            <w:r w:rsidRPr="004175F6">
              <w:rPr>
                <w:rFonts w:ascii="Times New Roman" w:hAnsi="Times New Roman" w:cs="Times New Roman"/>
                <w:sz w:val="24"/>
                <w:szCs w:val="24"/>
              </w:rPr>
              <w:t>0.445</w:t>
            </w:r>
          </w:p>
        </w:tc>
        <w:tc>
          <w:tcPr>
            <w:tcW w:w="1127" w:type="dxa"/>
          </w:tcPr>
          <w:p w14:paraId="153384A7" w14:textId="03535A2C" w:rsidR="00CD6054" w:rsidRPr="004175F6" w:rsidRDefault="00CD6054" w:rsidP="002816ED">
            <w:pPr>
              <w:rPr>
                <w:rFonts w:ascii="Times New Roman" w:hAnsi="Times New Roman" w:cs="Times New Roman"/>
                <w:sz w:val="24"/>
                <w:szCs w:val="24"/>
              </w:rPr>
            </w:pPr>
            <w:r w:rsidRPr="004175F6">
              <w:rPr>
                <w:rFonts w:ascii="Times New Roman" w:hAnsi="Times New Roman" w:cs="Times New Roman"/>
                <w:sz w:val="24"/>
                <w:szCs w:val="24"/>
              </w:rPr>
              <w:t>0.276</w:t>
            </w:r>
          </w:p>
        </w:tc>
        <w:tc>
          <w:tcPr>
            <w:tcW w:w="1128" w:type="dxa"/>
          </w:tcPr>
          <w:p w14:paraId="7474A812" w14:textId="64A4A282" w:rsidR="00CD6054" w:rsidRPr="004175F6" w:rsidRDefault="00CD6054" w:rsidP="002816ED">
            <w:pPr>
              <w:rPr>
                <w:rFonts w:ascii="Times New Roman" w:hAnsi="Times New Roman" w:cs="Times New Roman"/>
                <w:sz w:val="24"/>
                <w:szCs w:val="24"/>
              </w:rPr>
            </w:pPr>
            <w:r w:rsidRPr="004175F6">
              <w:rPr>
                <w:rFonts w:ascii="Times New Roman" w:hAnsi="Times New Roman" w:cs="Times New Roman"/>
                <w:sz w:val="24"/>
                <w:szCs w:val="24"/>
              </w:rPr>
              <w:t>0.282</w:t>
            </w:r>
          </w:p>
        </w:tc>
        <w:tc>
          <w:tcPr>
            <w:tcW w:w="1127" w:type="dxa"/>
          </w:tcPr>
          <w:p w14:paraId="3A60BD97" w14:textId="0C953AF8" w:rsidR="00CD6054" w:rsidRPr="004175F6" w:rsidRDefault="00CD6054" w:rsidP="002816ED">
            <w:pPr>
              <w:rPr>
                <w:rFonts w:ascii="Times New Roman" w:hAnsi="Times New Roman" w:cs="Times New Roman"/>
                <w:sz w:val="24"/>
                <w:szCs w:val="24"/>
              </w:rPr>
            </w:pPr>
            <w:r w:rsidRPr="004175F6">
              <w:rPr>
                <w:rFonts w:ascii="Times New Roman" w:hAnsi="Times New Roman" w:cs="Times New Roman"/>
                <w:sz w:val="24"/>
                <w:szCs w:val="24"/>
              </w:rPr>
              <w:t>0.137</w:t>
            </w:r>
          </w:p>
        </w:tc>
        <w:tc>
          <w:tcPr>
            <w:tcW w:w="1132" w:type="dxa"/>
          </w:tcPr>
          <w:p w14:paraId="2C5617DB" w14:textId="4A813F61" w:rsidR="00CD6054" w:rsidRPr="000F7EA6" w:rsidRDefault="000F7EA6"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0.340</w:t>
            </w:r>
          </w:p>
        </w:tc>
        <w:tc>
          <w:tcPr>
            <w:tcW w:w="1132" w:type="dxa"/>
          </w:tcPr>
          <w:p w14:paraId="7DDE09C4" w14:textId="16939C59" w:rsidR="00CD6054" w:rsidRPr="004175F6" w:rsidRDefault="00CD6054" w:rsidP="002816ED">
            <w:pPr>
              <w:rPr>
                <w:rFonts w:ascii="Times New Roman" w:eastAsia="PMingLiU" w:hAnsi="Times New Roman" w:cs="Times New Roman"/>
                <w:sz w:val="24"/>
                <w:szCs w:val="24"/>
                <w:lang w:eastAsia="zh-TW"/>
              </w:rPr>
            </w:pPr>
            <w:r w:rsidRPr="004175F6">
              <w:rPr>
                <w:rFonts w:ascii="Times New Roman" w:eastAsia="PMingLiU" w:hAnsi="Times New Roman" w:cs="Times New Roman"/>
                <w:sz w:val="24"/>
                <w:szCs w:val="24"/>
                <w:lang w:eastAsia="zh-TW"/>
              </w:rPr>
              <w:t>10.1</w:t>
            </w:r>
          </w:p>
        </w:tc>
      </w:tr>
    </w:tbl>
    <w:p w14:paraId="4F74E45E" w14:textId="7E27F73A" w:rsidR="00401CB8" w:rsidRDefault="00A14C6D" w:rsidP="00401CB8">
      <w:pPr>
        <w:rPr>
          <w:rFonts w:ascii="Times New Roman" w:hAnsi="Times New Roman" w:cs="Times New Roman"/>
          <w:noProof/>
        </w:rPr>
      </w:pPr>
      <w:r w:rsidRPr="00A14C6D">
        <w:rPr>
          <w:rFonts w:ascii="Times New Roman" w:eastAsia="PMingLiU" w:hAnsi="Times New Roman" w:cs="Times New Roman"/>
          <w:sz w:val="18"/>
          <w:szCs w:val="18"/>
          <w:lang w:eastAsia="zh-TW"/>
        </w:rPr>
        <w:t>Table 2. Results of state-of-the-art models trained on FishEye8K datasets.</w:t>
      </w:r>
      <w:r w:rsidR="00644900" w:rsidRPr="00644900">
        <w:rPr>
          <w:rFonts w:ascii="Times New Roman" w:hAnsi="Times New Roman" w:cs="Times New Roman"/>
          <w:noProof/>
        </w:rPr>
        <w:t xml:space="preserve"> </w:t>
      </w:r>
    </w:p>
    <w:p w14:paraId="02AFA31C" w14:textId="1A314710" w:rsidR="00CF6734" w:rsidRDefault="00CF6734" w:rsidP="00802A7D">
      <w:pPr>
        <w:jc w:val="center"/>
        <w:rPr>
          <w:rFonts w:ascii="Times New Roman" w:hAnsi="Times New Roman" w:cs="Times New Roman"/>
          <w:noProof/>
        </w:rPr>
      </w:pPr>
      <w:r>
        <w:rPr>
          <w:rFonts w:ascii="Times New Roman" w:hAnsi="Times New Roman" w:cs="Times New Roman"/>
          <w:noProof/>
        </w:rPr>
        <w:drawing>
          <wp:inline distT="0" distB="0" distL="0" distR="0" wp14:anchorId="6F7FFCDD" wp14:editId="38B3B2FC">
            <wp:extent cx="5923043" cy="3665220"/>
            <wp:effectExtent l="0" t="0" r="1905" b="0"/>
            <wp:docPr id="428857407" name="Picture 1" descr="A graph with a green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57407" name="Picture 1" descr="A graph with a green line and a red lin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26590" cy="3667415"/>
                    </a:xfrm>
                    <a:prstGeom prst="rect">
                      <a:avLst/>
                    </a:prstGeom>
                  </pic:spPr>
                </pic:pic>
              </a:graphicData>
            </a:graphic>
          </wp:inline>
        </w:drawing>
      </w:r>
    </w:p>
    <w:p w14:paraId="42400CB2" w14:textId="64DE3F79" w:rsidR="00C90A89" w:rsidRPr="00C90A89" w:rsidRDefault="00C90A89" w:rsidP="00802A7D">
      <w:pPr>
        <w:jc w:val="center"/>
        <w:rPr>
          <w:rFonts w:ascii="Times New Roman" w:hAnsi="Times New Roman" w:cs="Times New Roman"/>
          <w:noProof/>
          <w:sz w:val="16"/>
          <w:szCs w:val="16"/>
        </w:rPr>
      </w:pPr>
      <w:r>
        <w:rPr>
          <w:rFonts w:ascii="Times New Roman" w:hAnsi="Times New Roman" w:cs="Times New Roman"/>
          <w:noProof/>
          <w:sz w:val="16"/>
          <w:szCs w:val="16"/>
        </w:rPr>
        <w:t>Inference Time vs mAP Scores for YOLO Model graphs</w:t>
      </w:r>
    </w:p>
    <w:p w14:paraId="6FB648CB" w14:textId="2EB21E5D" w:rsidR="00A14C6D" w:rsidRPr="00A14C6D" w:rsidRDefault="00D13D1F" w:rsidP="00401CB8">
      <w:pPr>
        <w:rPr>
          <w:rFonts w:ascii="Times New Roman" w:eastAsia="PMingLiU" w:hAnsi="Times New Roman" w:cs="Times New Roman"/>
          <w:sz w:val="24"/>
          <w:szCs w:val="24"/>
          <w:lang w:eastAsia="zh-TW"/>
        </w:rPr>
      </w:pPr>
      <w:r>
        <w:rPr>
          <w:rFonts w:ascii="Times New Roman" w:eastAsia="PMingLiU" w:hAnsi="Times New Roman" w:cs="Times New Roman"/>
          <w:noProof/>
          <w:sz w:val="24"/>
          <w:szCs w:val="24"/>
          <w:lang w:eastAsia="zh-TW"/>
        </w:rPr>
        <w:lastRenderedPageBreak/>
        <w:drawing>
          <wp:inline distT="0" distB="0" distL="0" distR="0" wp14:anchorId="0243940E" wp14:editId="6AE72637">
            <wp:extent cx="5943600" cy="4457700"/>
            <wp:effectExtent l="0" t="0" r="0" b="0"/>
            <wp:docPr id="1920105278"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05278" name="Picture 1" descr="A blue squares with white tex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905B112" w14:textId="1334C7F1" w:rsidR="00603773" w:rsidRDefault="00A14C6D" w:rsidP="00603773">
      <w:pPr>
        <w:rPr>
          <w:sz w:val="16"/>
          <w:szCs w:val="16"/>
        </w:rPr>
      </w:pPr>
      <w:r w:rsidRPr="00644900">
        <w:rPr>
          <w:sz w:val="16"/>
          <w:szCs w:val="16"/>
        </w:rPr>
        <w:t>Normalized Confusion Matrix of YOLO</w:t>
      </w:r>
      <w:r w:rsidR="00D13D1F">
        <w:rPr>
          <w:sz w:val="16"/>
          <w:szCs w:val="16"/>
        </w:rPr>
        <w:t>11x</w:t>
      </w:r>
      <w:r w:rsidRPr="00644900">
        <w:rPr>
          <w:sz w:val="16"/>
          <w:szCs w:val="16"/>
        </w:rPr>
        <w:t xml:space="preserve"> model on the input size 640 × 640. </w:t>
      </w:r>
    </w:p>
    <w:p w14:paraId="3C207BB0" w14:textId="77777777" w:rsidR="004F7FD7" w:rsidRPr="00603773" w:rsidRDefault="004F7FD7" w:rsidP="00603773">
      <w:pPr>
        <w:rPr>
          <w:sz w:val="16"/>
          <w:szCs w:val="16"/>
        </w:rPr>
      </w:pPr>
    </w:p>
    <w:tbl>
      <w:tblPr>
        <w:tblStyle w:val="TableGrid"/>
        <w:tblW w:w="0" w:type="auto"/>
        <w:tblLook w:val="0000" w:firstRow="0" w:lastRow="0" w:firstColumn="0" w:lastColumn="0" w:noHBand="0" w:noVBand="0"/>
      </w:tblPr>
      <w:tblGrid>
        <w:gridCol w:w="1335"/>
        <w:gridCol w:w="9"/>
        <w:gridCol w:w="1326"/>
        <w:gridCol w:w="6"/>
        <w:gridCol w:w="1332"/>
        <w:gridCol w:w="1336"/>
        <w:gridCol w:w="1336"/>
        <w:gridCol w:w="1344"/>
      </w:tblGrid>
      <w:tr w:rsidR="00603773" w:rsidRPr="00603773" w14:paraId="16ED13C8" w14:textId="77777777" w:rsidTr="006D0737">
        <w:trPr>
          <w:trHeight w:val="312"/>
        </w:trPr>
        <w:tc>
          <w:tcPr>
            <w:tcW w:w="8024" w:type="dxa"/>
            <w:gridSpan w:val="8"/>
          </w:tcPr>
          <w:p w14:paraId="1EB4BE16" w14:textId="492314D7" w:rsidR="00603773" w:rsidRPr="00603773" w:rsidRDefault="00603773" w:rsidP="00603773">
            <w:pPr>
              <w:jc w:val="center"/>
              <w:rPr>
                <w:rFonts w:ascii="Times New Roman" w:hAnsi="Times New Roman" w:cs="Times New Roman"/>
                <w:sz w:val="24"/>
                <w:szCs w:val="24"/>
              </w:rPr>
            </w:pPr>
            <w:r w:rsidRPr="00603773">
              <w:rPr>
                <w:rFonts w:ascii="Times New Roman" w:hAnsi="Times New Roman" w:cs="Times New Roman"/>
                <w:sz w:val="24"/>
                <w:szCs w:val="24"/>
              </w:rPr>
              <w:t>YOLO11</w:t>
            </w:r>
            <w:r w:rsidR="00805037">
              <w:rPr>
                <w:rFonts w:ascii="Times New Roman" w:hAnsi="Times New Roman" w:cs="Times New Roman"/>
                <w:sz w:val="24"/>
                <w:szCs w:val="24"/>
              </w:rPr>
              <w:t>x</w:t>
            </w:r>
            <w:r w:rsidRPr="00603773">
              <w:rPr>
                <w:rFonts w:ascii="Times New Roman" w:hAnsi="Times New Roman" w:cs="Times New Roman"/>
                <w:sz w:val="24"/>
                <w:szCs w:val="24"/>
              </w:rPr>
              <w:t>-640x640</w:t>
            </w:r>
          </w:p>
        </w:tc>
      </w:tr>
      <w:tr w:rsidR="00103068" w:rsidRPr="00603773" w14:paraId="515DF322" w14:textId="77777777" w:rsidTr="006D0737">
        <w:tblPrEx>
          <w:tblLook w:val="04A0" w:firstRow="1" w:lastRow="0" w:firstColumn="1" w:lastColumn="0" w:noHBand="0" w:noVBand="1"/>
        </w:tblPrEx>
        <w:tc>
          <w:tcPr>
            <w:tcW w:w="1335" w:type="dxa"/>
          </w:tcPr>
          <w:p w14:paraId="754A3896" w14:textId="780CB7B9" w:rsidR="00103068" w:rsidRPr="00D13D1F" w:rsidRDefault="00103068" w:rsidP="00603773">
            <w:pPr>
              <w:jc w:val="center"/>
              <w:rPr>
                <w:rFonts w:ascii="Times New Roman" w:hAnsi="Times New Roman" w:cs="Times New Roman"/>
                <w:b/>
                <w:bCs/>
                <w:sz w:val="24"/>
                <w:szCs w:val="24"/>
              </w:rPr>
            </w:pPr>
            <w:r w:rsidRPr="00D13D1F">
              <w:rPr>
                <w:rFonts w:ascii="Times New Roman" w:hAnsi="Times New Roman" w:cs="Times New Roman"/>
                <w:b/>
                <w:bCs/>
                <w:sz w:val="24"/>
                <w:szCs w:val="24"/>
              </w:rPr>
              <w:t>Classes</w:t>
            </w:r>
          </w:p>
        </w:tc>
        <w:tc>
          <w:tcPr>
            <w:tcW w:w="1335" w:type="dxa"/>
            <w:gridSpan w:val="2"/>
          </w:tcPr>
          <w:p w14:paraId="3B69CE93" w14:textId="4556937A" w:rsidR="00103068" w:rsidRPr="00641C42" w:rsidRDefault="00103068" w:rsidP="00603773">
            <w:pPr>
              <w:jc w:val="center"/>
              <w:rPr>
                <w:rFonts w:ascii="Times New Roman" w:hAnsi="Times New Roman" w:cs="Times New Roman"/>
                <w:b/>
                <w:bCs/>
                <w:i/>
                <w:iCs/>
                <w:sz w:val="24"/>
                <w:szCs w:val="24"/>
              </w:rPr>
            </w:pPr>
            <w:r w:rsidRPr="00641C42">
              <w:rPr>
                <w:rFonts w:ascii="Times New Roman" w:hAnsi="Times New Roman" w:cs="Times New Roman"/>
                <w:b/>
                <w:bCs/>
                <w:i/>
                <w:iCs/>
                <w:sz w:val="24"/>
                <w:szCs w:val="24"/>
              </w:rPr>
              <w:t>Precision</w:t>
            </w:r>
          </w:p>
        </w:tc>
        <w:tc>
          <w:tcPr>
            <w:tcW w:w="1338" w:type="dxa"/>
            <w:gridSpan w:val="2"/>
          </w:tcPr>
          <w:p w14:paraId="6526AF72" w14:textId="5D7A7AC1" w:rsidR="00103068" w:rsidRPr="00641C42" w:rsidRDefault="00103068" w:rsidP="00603773">
            <w:pPr>
              <w:jc w:val="center"/>
              <w:rPr>
                <w:rFonts w:ascii="Times New Roman" w:hAnsi="Times New Roman" w:cs="Times New Roman"/>
                <w:b/>
                <w:bCs/>
                <w:i/>
                <w:iCs/>
                <w:sz w:val="24"/>
                <w:szCs w:val="24"/>
              </w:rPr>
            </w:pPr>
            <w:r w:rsidRPr="00641C42">
              <w:rPr>
                <w:rFonts w:ascii="Times New Roman" w:hAnsi="Times New Roman" w:cs="Times New Roman"/>
                <w:b/>
                <w:bCs/>
                <w:i/>
                <w:iCs/>
                <w:sz w:val="24"/>
                <w:szCs w:val="24"/>
              </w:rPr>
              <w:t>Recall</w:t>
            </w:r>
          </w:p>
        </w:tc>
        <w:tc>
          <w:tcPr>
            <w:tcW w:w="1336" w:type="dxa"/>
          </w:tcPr>
          <w:p w14:paraId="1825A4A6" w14:textId="7A243E36" w:rsidR="00103068" w:rsidRPr="00641C42" w:rsidRDefault="00103068" w:rsidP="00603773">
            <w:pPr>
              <w:jc w:val="center"/>
              <w:rPr>
                <w:rFonts w:ascii="Times New Roman" w:hAnsi="Times New Roman" w:cs="Times New Roman"/>
                <w:i/>
                <w:iCs/>
                <w:sz w:val="24"/>
                <w:szCs w:val="24"/>
              </w:rPr>
            </w:pPr>
            <w:r w:rsidRPr="00641C42">
              <w:rPr>
                <w:rFonts w:ascii="Times New Roman" w:eastAsia="PMingLiU" w:hAnsi="Times New Roman" w:cs="Times New Roman"/>
                <w:b/>
                <w:bCs/>
                <w:i/>
                <w:iCs/>
                <w:sz w:val="24"/>
                <w:szCs w:val="24"/>
                <w:lang w:eastAsia="zh-TW"/>
              </w:rPr>
              <w:t>mAP0.5</w:t>
            </w:r>
          </w:p>
        </w:tc>
        <w:tc>
          <w:tcPr>
            <w:tcW w:w="1336" w:type="dxa"/>
          </w:tcPr>
          <w:p w14:paraId="772A2DEC" w14:textId="2FC4C574" w:rsidR="00103068" w:rsidRPr="00641C42" w:rsidRDefault="00103068" w:rsidP="00603773">
            <w:pPr>
              <w:jc w:val="center"/>
              <w:rPr>
                <w:rFonts w:ascii="Times New Roman" w:hAnsi="Times New Roman" w:cs="Times New Roman"/>
                <w:i/>
                <w:iCs/>
                <w:sz w:val="24"/>
                <w:szCs w:val="24"/>
              </w:rPr>
            </w:pPr>
            <w:r w:rsidRPr="00641C42">
              <w:rPr>
                <w:rFonts w:ascii="Times New Roman" w:eastAsia="PMingLiU" w:hAnsi="Times New Roman" w:cs="Times New Roman"/>
                <w:b/>
                <w:bCs/>
                <w:i/>
                <w:iCs/>
                <w:sz w:val="24"/>
                <w:szCs w:val="24"/>
                <w:lang w:eastAsia="zh-TW"/>
              </w:rPr>
              <w:t>mAP.5-0.95</w:t>
            </w:r>
          </w:p>
        </w:tc>
        <w:tc>
          <w:tcPr>
            <w:tcW w:w="1344" w:type="dxa"/>
          </w:tcPr>
          <w:p w14:paraId="2830AABA" w14:textId="0B7E3BC6" w:rsidR="00103068" w:rsidRPr="00641C42" w:rsidRDefault="00603773" w:rsidP="00603773">
            <w:pPr>
              <w:jc w:val="center"/>
              <w:rPr>
                <w:rFonts w:ascii="Times New Roman" w:hAnsi="Times New Roman" w:cs="Times New Roman"/>
                <w:b/>
                <w:bCs/>
                <w:i/>
                <w:iCs/>
                <w:sz w:val="24"/>
                <w:szCs w:val="24"/>
              </w:rPr>
            </w:pPr>
            <w:r w:rsidRPr="00641C42">
              <w:rPr>
                <w:rFonts w:ascii="Times New Roman" w:hAnsi="Times New Roman" w:cs="Times New Roman"/>
                <w:b/>
                <w:bCs/>
                <w:i/>
                <w:iCs/>
                <w:sz w:val="24"/>
                <w:szCs w:val="24"/>
              </w:rPr>
              <w:t>F1-Score</w:t>
            </w:r>
          </w:p>
        </w:tc>
      </w:tr>
      <w:tr w:rsidR="00103068" w:rsidRPr="00603773" w14:paraId="6531D11E" w14:textId="77777777" w:rsidTr="006D0737">
        <w:tblPrEx>
          <w:tblLook w:val="04A0" w:firstRow="1" w:lastRow="0" w:firstColumn="1" w:lastColumn="0" w:noHBand="0" w:noVBand="1"/>
        </w:tblPrEx>
        <w:tc>
          <w:tcPr>
            <w:tcW w:w="1335" w:type="dxa"/>
          </w:tcPr>
          <w:p w14:paraId="1C453D64" w14:textId="44360818" w:rsidR="00103068" w:rsidRPr="00D13D1F" w:rsidRDefault="00603773" w:rsidP="00603773">
            <w:pPr>
              <w:rPr>
                <w:rFonts w:ascii="Times New Roman" w:hAnsi="Times New Roman" w:cs="Times New Roman"/>
                <w:sz w:val="24"/>
                <w:szCs w:val="24"/>
              </w:rPr>
            </w:pPr>
            <w:r w:rsidRPr="00D13D1F">
              <w:rPr>
                <w:rFonts w:ascii="Times New Roman" w:hAnsi="Times New Roman" w:cs="Times New Roman"/>
                <w:sz w:val="24"/>
                <w:szCs w:val="24"/>
              </w:rPr>
              <w:t>Bus</w:t>
            </w:r>
          </w:p>
        </w:tc>
        <w:tc>
          <w:tcPr>
            <w:tcW w:w="1335" w:type="dxa"/>
            <w:gridSpan w:val="2"/>
          </w:tcPr>
          <w:p w14:paraId="2750D73B" w14:textId="1735AAB6" w:rsidR="00103068" w:rsidRPr="00D13D1F" w:rsidRDefault="00805037" w:rsidP="00603773">
            <w:pPr>
              <w:rPr>
                <w:rFonts w:ascii="Times New Roman" w:hAnsi="Times New Roman" w:cs="Times New Roman"/>
                <w:sz w:val="24"/>
                <w:szCs w:val="24"/>
              </w:rPr>
            </w:pPr>
            <w:r w:rsidRPr="00D13D1F">
              <w:rPr>
                <w:rFonts w:ascii="Times New Roman" w:hAnsi="Times New Roman" w:cs="Times New Roman"/>
                <w:sz w:val="24"/>
                <w:szCs w:val="24"/>
              </w:rPr>
              <w:t xml:space="preserve">0.409      </w:t>
            </w:r>
          </w:p>
        </w:tc>
        <w:tc>
          <w:tcPr>
            <w:tcW w:w="1338" w:type="dxa"/>
            <w:gridSpan w:val="2"/>
          </w:tcPr>
          <w:p w14:paraId="635DCB39" w14:textId="112DFA30"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0.304      </w:t>
            </w:r>
          </w:p>
        </w:tc>
        <w:tc>
          <w:tcPr>
            <w:tcW w:w="1336" w:type="dxa"/>
          </w:tcPr>
          <w:p w14:paraId="204A2CEA" w14:textId="143416F7"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0.288      </w:t>
            </w:r>
          </w:p>
        </w:tc>
        <w:tc>
          <w:tcPr>
            <w:tcW w:w="1336" w:type="dxa"/>
          </w:tcPr>
          <w:p w14:paraId="58A9D35D" w14:textId="029ADA47"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0.187</w:t>
            </w:r>
          </w:p>
        </w:tc>
        <w:tc>
          <w:tcPr>
            <w:tcW w:w="1344" w:type="dxa"/>
          </w:tcPr>
          <w:p w14:paraId="061E8622" w14:textId="77777777" w:rsidR="00103068" w:rsidRPr="00D13D1F" w:rsidRDefault="00103068" w:rsidP="00603773">
            <w:pPr>
              <w:rPr>
                <w:rFonts w:ascii="Times New Roman" w:hAnsi="Times New Roman" w:cs="Times New Roman"/>
                <w:sz w:val="24"/>
                <w:szCs w:val="24"/>
              </w:rPr>
            </w:pPr>
          </w:p>
        </w:tc>
      </w:tr>
      <w:tr w:rsidR="00103068" w:rsidRPr="00603773" w14:paraId="63DE8F1D" w14:textId="77777777" w:rsidTr="006D0737">
        <w:tblPrEx>
          <w:tblLook w:val="04A0" w:firstRow="1" w:lastRow="0" w:firstColumn="1" w:lastColumn="0" w:noHBand="0" w:noVBand="1"/>
        </w:tblPrEx>
        <w:tc>
          <w:tcPr>
            <w:tcW w:w="1335" w:type="dxa"/>
          </w:tcPr>
          <w:p w14:paraId="433058EB" w14:textId="53A9E16A" w:rsidR="00103068" w:rsidRPr="00D13D1F" w:rsidRDefault="00603773" w:rsidP="00603773">
            <w:pPr>
              <w:rPr>
                <w:rFonts w:ascii="Times New Roman" w:hAnsi="Times New Roman" w:cs="Times New Roman"/>
                <w:sz w:val="24"/>
                <w:szCs w:val="24"/>
              </w:rPr>
            </w:pPr>
            <w:r w:rsidRPr="00D13D1F">
              <w:rPr>
                <w:rFonts w:ascii="Times New Roman" w:hAnsi="Times New Roman" w:cs="Times New Roman"/>
                <w:sz w:val="24"/>
                <w:szCs w:val="24"/>
              </w:rPr>
              <w:t>Bike</w:t>
            </w:r>
          </w:p>
        </w:tc>
        <w:tc>
          <w:tcPr>
            <w:tcW w:w="1335" w:type="dxa"/>
            <w:gridSpan w:val="2"/>
          </w:tcPr>
          <w:p w14:paraId="30D0143A" w14:textId="1E515A07" w:rsidR="00103068" w:rsidRPr="00D13D1F" w:rsidRDefault="00805037" w:rsidP="00603773">
            <w:pPr>
              <w:rPr>
                <w:rFonts w:ascii="Times New Roman" w:hAnsi="Times New Roman" w:cs="Times New Roman"/>
                <w:sz w:val="24"/>
                <w:szCs w:val="24"/>
              </w:rPr>
            </w:pPr>
            <w:r w:rsidRPr="00D13D1F">
              <w:rPr>
                <w:rFonts w:ascii="Times New Roman" w:hAnsi="Times New Roman" w:cs="Times New Roman"/>
                <w:sz w:val="24"/>
                <w:szCs w:val="24"/>
              </w:rPr>
              <w:t xml:space="preserve">0.529      </w:t>
            </w:r>
          </w:p>
        </w:tc>
        <w:tc>
          <w:tcPr>
            <w:tcW w:w="1338" w:type="dxa"/>
            <w:gridSpan w:val="2"/>
          </w:tcPr>
          <w:p w14:paraId="39A4BB47" w14:textId="3C03ACF9"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0.361      </w:t>
            </w:r>
          </w:p>
        </w:tc>
        <w:tc>
          <w:tcPr>
            <w:tcW w:w="1336" w:type="dxa"/>
          </w:tcPr>
          <w:p w14:paraId="7FB17432" w14:textId="1698C087"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0.385      </w:t>
            </w:r>
          </w:p>
        </w:tc>
        <w:tc>
          <w:tcPr>
            <w:tcW w:w="1336" w:type="dxa"/>
          </w:tcPr>
          <w:p w14:paraId="55C3A776" w14:textId="2EF4C437"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0.155</w:t>
            </w:r>
          </w:p>
        </w:tc>
        <w:tc>
          <w:tcPr>
            <w:tcW w:w="1344" w:type="dxa"/>
          </w:tcPr>
          <w:p w14:paraId="4DFC391A" w14:textId="77777777" w:rsidR="00103068" w:rsidRPr="00D13D1F" w:rsidRDefault="00103068" w:rsidP="00603773">
            <w:pPr>
              <w:rPr>
                <w:rFonts w:ascii="Times New Roman" w:hAnsi="Times New Roman" w:cs="Times New Roman"/>
                <w:sz w:val="24"/>
                <w:szCs w:val="24"/>
              </w:rPr>
            </w:pPr>
          </w:p>
        </w:tc>
      </w:tr>
      <w:tr w:rsidR="00103068" w:rsidRPr="00603773" w14:paraId="23789A6D" w14:textId="77777777" w:rsidTr="006D0737">
        <w:tblPrEx>
          <w:tblLook w:val="04A0" w:firstRow="1" w:lastRow="0" w:firstColumn="1" w:lastColumn="0" w:noHBand="0" w:noVBand="1"/>
        </w:tblPrEx>
        <w:tc>
          <w:tcPr>
            <w:tcW w:w="1335" w:type="dxa"/>
          </w:tcPr>
          <w:p w14:paraId="6C2534BB" w14:textId="07C42245" w:rsidR="00103068" w:rsidRPr="00D13D1F" w:rsidRDefault="00603773" w:rsidP="00603773">
            <w:pPr>
              <w:rPr>
                <w:rFonts w:ascii="Times New Roman" w:hAnsi="Times New Roman" w:cs="Times New Roman"/>
                <w:sz w:val="24"/>
                <w:szCs w:val="24"/>
              </w:rPr>
            </w:pPr>
            <w:r w:rsidRPr="00D13D1F">
              <w:rPr>
                <w:rFonts w:ascii="Times New Roman" w:hAnsi="Times New Roman" w:cs="Times New Roman"/>
                <w:sz w:val="24"/>
                <w:szCs w:val="24"/>
              </w:rPr>
              <w:t>Car</w:t>
            </w:r>
          </w:p>
        </w:tc>
        <w:tc>
          <w:tcPr>
            <w:tcW w:w="1335" w:type="dxa"/>
            <w:gridSpan w:val="2"/>
          </w:tcPr>
          <w:p w14:paraId="6A64EB08" w14:textId="00738C84" w:rsidR="00103068" w:rsidRPr="00D13D1F" w:rsidRDefault="00805037" w:rsidP="00603773">
            <w:pPr>
              <w:rPr>
                <w:rFonts w:ascii="Times New Roman" w:hAnsi="Times New Roman" w:cs="Times New Roman"/>
                <w:sz w:val="24"/>
                <w:szCs w:val="24"/>
              </w:rPr>
            </w:pPr>
            <w:r w:rsidRPr="00D13D1F">
              <w:rPr>
                <w:rFonts w:ascii="Times New Roman" w:hAnsi="Times New Roman" w:cs="Times New Roman"/>
                <w:sz w:val="24"/>
                <w:szCs w:val="24"/>
              </w:rPr>
              <w:t xml:space="preserve">0.783      </w:t>
            </w:r>
          </w:p>
        </w:tc>
        <w:tc>
          <w:tcPr>
            <w:tcW w:w="1338" w:type="dxa"/>
            <w:gridSpan w:val="2"/>
          </w:tcPr>
          <w:p w14:paraId="3C9990E9" w14:textId="117C1CF8"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0.414      </w:t>
            </w:r>
          </w:p>
        </w:tc>
        <w:tc>
          <w:tcPr>
            <w:tcW w:w="1336" w:type="dxa"/>
          </w:tcPr>
          <w:p w14:paraId="6A590FE9" w14:textId="5083EE6A"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0.542      </w:t>
            </w:r>
          </w:p>
        </w:tc>
        <w:tc>
          <w:tcPr>
            <w:tcW w:w="1336" w:type="dxa"/>
          </w:tcPr>
          <w:p w14:paraId="75C4529B" w14:textId="33A6EA41"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0.292</w:t>
            </w:r>
          </w:p>
        </w:tc>
        <w:tc>
          <w:tcPr>
            <w:tcW w:w="1344" w:type="dxa"/>
          </w:tcPr>
          <w:p w14:paraId="07A1F2E8" w14:textId="77777777" w:rsidR="00103068" w:rsidRPr="00D13D1F" w:rsidRDefault="00103068" w:rsidP="00603773">
            <w:pPr>
              <w:rPr>
                <w:rFonts w:ascii="Times New Roman" w:hAnsi="Times New Roman" w:cs="Times New Roman"/>
                <w:sz w:val="24"/>
                <w:szCs w:val="24"/>
              </w:rPr>
            </w:pPr>
          </w:p>
        </w:tc>
      </w:tr>
      <w:tr w:rsidR="00103068" w:rsidRPr="00603773" w14:paraId="352422F9" w14:textId="77777777" w:rsidTr="006D0737">
        <w:tblPrEx>
          <w:tblLook w:val="04A0" w:firstRow="1" w:lastRow="0" w:firstColumn="1" w:lastColumn="0" w:noHBand="0" w:noVBand="1"/>
        </w:tblPrEx>
        <w:tc>
          <w:tcPr>
            <w:tcW w:w="1335" w:type="dxa"/>
          </w:tcPr>
          <w:p w14:paraId="64C90AA8" w14:textId="23D7ED81" w:rsidR="00103068" w:rsidRPr="00D13D1F" w:rsidRDefault="00603773" w:rsidP="00603773">
            <w:pPr>
              <w:rPr>
                <w:rFonts w:ascii="Times New Roman" w:hAnsi="Times New Roman" w:cs="Times New Roman"/>
                <w:sz w:val="24"/>
                <w:szCs w:val="24"/>
              </w:rPr>
            </w:pPr>
            <w:r w:rsidRPr="00D13D1F">
              <w:rPr>
                <w:rFonts w:ascii="Times New Roman" w:hAnsi="Times New Roman" w:cs="Times New Roman"/>
                <w:sz w:val="24"/>
                <w:szCs w:val="24"/>
              </w:rPr>
              <w:t>Person</w:t>
            </w:r>
          </w:p>
        </w:tc>
        <w:tc>
          <w:tcPr>
            <w:tcW w:w="1335" w:type="dxa"/>
            <w:gridSpan w:val="2"/>
          </w:tcPr>
          <w:p w14:paraId="0FAABEAD" w14:textId="3100D7BA" w:rsidR="00103068" w:rsidRPr="00D13D1F" w:rsidRDefault="00805037" w:rsidP="00603773">
            <w:pPr>
              <w:rPr>
                <w:rFonts w:ascii="Times New Roman" w:hAnsi="Times New Roman" w:cs="Times New Roman"/>
                <w:sz w:val="24"/>
                <w:szCs w:val="24"/>
              </w:rPr>
            </w:pPr>
            <w:r w:rsidRPr="00D13D1F">
              <w:rPr>
                <w:rFonts w:ascii="Times New Roman" w:hAnsi="Times New Roman" w:cs="Times New Roman"/>
                <w:sz w:val="24"/>
                <w:szCs w:val="24"/>
              </w:rPr>
              <w:t xml:space="preserve">0.583      </w:t>
            </w:r>
          </w:p>
        </w:tc>
        <w:tc>
          <w:tcPr>
            <w:tcW w:w="1338" w:type="dxa"/>
            <w:gridSpan w:val="2"/>
          </w:tcPr>
          <w:p w14:paraId="2461BF0D" w14:textId="12B6ECDB"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0.181      </w:t>
            </w:r>
          </w:p>
        </w:tc>
        <w:tc>
          <w:tcPr>
            <w:tcW w:w="1336" w:type="dxa"/>
          </w:tcPr>
          <w:p w14:paraId="54EB2525" w14:textId="6D6D770C"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0.264      </w:t>
            </w:r>
          </w:p>
        </w:tc>
        <w:tc>
          <w:tcPr>
            <w:tcW w:w="1336" w:type="dxa"/>
          </w:tcPr>
          <w:p w14:paraId="5BFCEAF6" w14:textId="22BEAD5B"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0.107</w:t>
            </w:r>
          </w:p>
        </w:tc>
        <w:tc>
          <w:tcPr>
            <w:tcW w:w="1344" w:type="dxa"/>
          </w:tcPr>
          <w:p w14:paraId="10CEB623" w14:textId="77777777" w:rsidR="00103068" w:rsidRPr="00D13D1F" w:rsidRDefault="00103068" w:rsidP="00603773">
            <w:pPr>
              <w:rPr>
                <w:rFonts w:ascii="Times New Roman" w:hAnsi="Times New Roman" w:cs="Times New Roman"/>
                <w:sz w:val="24"/>
                <w:szCs w:val="24"/>
              </w:rPr>
            </w:pPr>
          </w:p>
        </w:tc>
      </w:tr>
      <w:tr w:rsidR="00103068" w:rsidRPr="00603773" w14:paraId="0E794F54" w14:textId="77777777" w:rsidTr="006D0737">
        <w:tblPrEx>
          <w:tblLook w:val="04A0" w:firstRow="1" w:lastRow="0" w:firstColumn="1" w:lastColumn="0" w:noHBand="0" w:noVBand="1"/>
        </w:tblPrEx>
        <w:tc>
          <w:tcPr>
            <w:tcW w:w="1335" w:type="dxa"/>
          </w:tcPr>
          <w:p w14:paraId="465E6952" w14:textId="2945C1CB" w:rsidR="00103068" w:rsidRPr="00D13D1F" w:rsidRDefault="00603773" w:rsidP="00603773">
            <w:pPr>
              <w:rPr>
                <w:rFonts w:ascii="Times New Roman" w:hAnsi="Times New Roman" w:cs="Times New Roman"/>
                <w:sz w:val="24"/>
                <w:szCs w:val="24"/>
              </w:rPr>
            </w:pPr>
            <w:r w:rsidRPr="00D13D1F">
              <w:rPr>
                <w:rFonts w:ascii="Times New Roman" w:hAnsi="Times New Roman" w:cs="Times New Roman"/>
                <w:sz w:val="24"/>
                <w:szCs w:val="24"/>
              </w:rPr>
              <w:t>Truck</w:t>
            </w:r>
          </w:p>
        </w:tc>
        <w:tc>
          <w:tcPr>
            <w:tcW w:w="1335" w:type="dxa"/>
            <w:gridSpan w:val="2"/>
          </w:tcPr>
          <w:p w14:paraId="2EFB57D7" w14:textId="4051E972" w:rsidR="00103068" w:rsidRPr="00D13D1F" w:rsidRDefault="00805037" w:rsidP="00603773">
            <w:pPr>
              <w:rPr>
                <w:rFonts w:ascii="Times New Roman" w:hAnsi="Times New Roman" w:cs="Times New Roman"/>
                <w:sz w:val="24"/>
                <w:szCs w:val="24"/>
              </w:rPr>
            </w:pPr>
            <w:r w:rsidRPr="00D13D1F">
              <w:rPr>
                <w:rFonts w:ascii="Times New Roman" w:hAnsi="Times New Roman" w:cs="Times New Roman"/>
                <w:sz w:val="24"/>
                <w:szCs w:val="24"/>
              </w:rPr>
              <w:t xml:space="preserve">0.203      </w:t>
            </w:r>
          </w:p>
        </w:tc>
        <w:tc>
          <w:tcPr>
            <w:tcW w:w="1338" w:type="dxa"/>
            <w:gridSpan w:val="2"/>
          </w:tcPr>
          <w:p w14:paraId="7B659FE7" w14:textId="79AC61EA"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0.223      </w:t>
            </w:r>
          </w:p>
        </w:tc>
        <w:tc>
          <w:tcPr>
            <w:tcW w:w="1336" w:type="dxa"/>
          </w:tcPr>
          <w:p w14:paraId="04B46818" w14:textId="78ECE958"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0.163      </w:t>
            </w:r>
          </w:p>
        </w:tc>
        <w:tc>
          <w:tcPr>
            <w:tcW w:w="1336" w:type="dxa"/>
          </w:tcPr>
          <w:p w14:paraId="180A07E9" w14:textId="1778370B"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0.087</w:t>
            </w:r>
          </w:p>
        </w:tc>
        <w:tc>
          <w:tcPr>
            <w:tcW w:w="1344" w:type="dxa"/>
          </w:tcPr>
          <w:p w14:paraId="53DE290B" w14:textId="77777777" w:rsidR="00103068" w:rsidRPr="00D13D1F" w:rsidRDefault="00103068" w:rsidP="00603773">
            <w:pPr>
              <w:rPr>
                <w:rFonts w:ascii="Times New Roman" w:hAnsi="Times New Roman" w:cs="Times New Roman"/>
                <w:sz w:val="24"/>
                <w:szCs w:val="24"/>
              </w:rPr>
            </w:pPr>
          </w:p>
        </w:tc>
      </w:tr>
      <w:tr w:rsidR="00603773" w:rsidRPr="00603773" w14:paraId="71D6148B" w14:textId="192F57AD" w:rsidTr="006D0737">
        <w:trPr>
          <w:trHeight w:val="264"/>
        </w:trPr>
        <w:tc>
          <w:tcPr>
            <w:tcW w:w="1344" w:type="dxa"/>
            <w:gridSpan w:val="2"/>
          </w:tcPr>
          <w:p w14:paraId="4C2CE83C" w14:textId="1ACE26BB" w:rsidR="00603773" w:rsidRPr="00D13D1F" w:rsidRDefault="00603773" w:rsidP="00603773">
            <w:pPr>
              <w:rPr>
                <w:rFonts w:ascii="Times New Roman" w:hAnsi="Times New Roman" w:cs="Times New Roman"/>
                <w:sz w:val="24"/>
                <w:szCs w:val="24"/>
              </w:rPr>
            </w:pPr>
            <w:r w:rsidRPr="00D13D1F">
              <w:rPr>
                <w:rFonts w:ascii="Times New Roman" w:hAnsi="Times New Roman" w:cs="Times New Roman"/>
                <w:sz w:val="24"/>
                <w:szCs w:val="24"/>
              </w:rPr>
              <w:t>All</w:t>
            </w:r>
          </w:p>
        </w:tc>
        <w:tc>
          <w:tcPr>
            <w:tcW w:w="1332" w:type="dxa"/>
            <w:gridSpan w:val="2"/>
          </w:tcPr>
          <w:p w14:paraId="5C809FF8" w14:textId="22DE1A9F" w:rsidR="00603773" w:rsidRPr="00D13D1F" w:rsidRDefault="00805037" w:rsidP="00603773">
            <w:pPr>
              <w:rPr>
                <w:rFonts w:ascii="Times New Roman" w:hAnsi="Times New Roman" w:cs="Times New Roman"/>
                <w:sz w:val="24"/>
                <w:szCs w:val="24"/>
              </w:rPr>
            </w:pPr>
            <w:r w:rsidRPr="00D13D1F">
              <w:rPr>
                <w:rFonts w:ascii="Times New Roman" w:hAnsi="Times New Roman" w:cs="Times New Roman"/>
                <w:sz w:val="24"/>
                <w:szCs w:val="24"/>
              </w:rPr>
              <w:t xml:space="preserve">0.502      </w:t>
            </w:r>
          </w:p>
        </w:tc>
        <w:tc>
          <w:tcPr>
            <w:tcW w:w="1332" w:type="dxa"/>
          </w:tcPr>
          <w:p w14:paraId="7BDF2A90" w14:textId="64D1390F" w:rsidR="00603773"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0.297      </w:t>
            </w:r>
          </w:p>
        </w:tc>
        <w:tc>
          <w:tcPr>
            <w:tcW w:w="1336" w:type="dxa"/>
          </w:tcPr>
          <w:p w14:paraId="487EC992" w14:textId="53CE91EC" w:rsidR="00603773"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0.329      </w:t>
            </w:r>
          </w:p>
        </w:tc>
        <w:tc>
          <w:tcPr>
            <w:tcW w:w="1336" w:type="dxa"/>
          </w:tcPr>
          <w:p w14:paraId="24D394E7" w14:textId="72EFFF96" w:rsidR="00603773"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0.166</w:t>
            </w:r>
          </w:p>
        </w:tc>
        <w:tc>
          <w:tcPr>
            <w:tcW w:w="1344" w:type="dxa"/>
          </w:tcPr>
          <w:p w14:paraId="48434FDB" w14:textId="77777777" w:rsidR="00603773" w:rsidRPr="00D13D1F" w:rsidRDefault="00603773" w:rsidP="00603773">
            <w:pPr>
              <w:rPr>
                <w:rFonts w:ascii="Times New Roman" w:hAnsi="Times New Roman" w:cs="Times New Roman"/>
                <w:sz w:val="24"/>
                <w:szCs w:val="24"/>
              </w:rPr>
            </w:pPr>
          </w:p>
        </w:tc>
      </w:tr>
    </w:tbl>
    <w:p w14:paraId="47B14E44" w14:textId="6B6BFCA9" w:rsidR="00401CB8" w:rsidRPr="00FC3B6B" w:rsidRDefault="00FC3B6B">
      <w:pPr>
        <w:rPr>
          <w:rFonts w:ascii="Times New Roman" w:hAnsi="Times New Roman" w:cs="Times New Roman"/>
          <w:sz w:val="16"/>
          <w:szCs w:val="16"/>
        </w:rPr>
      </w:pPr>
      <w:r>
        <w:rPr>
          <w:rFonts w:ascii="Times New Roman" w:hAnsi="Times New Roman" w:cs="Times New Roman"/>
          <w:sz w:val="16"/>
          <w:szCs w:val="16"/>
        </w:rPr>
        <w:t>Table. 3 Detail Test results using YOLO11x-640x640 model using val.py</w:t>
      </w:r>
    </w:p>
    <w:p w14:paraId="165E5FE5" w14:textId="164936B3" w:rsidR="009A6B9D" w:rsidRPr="009A6B9D" w:rsidRDefault="009A6B9D" w:rsidP="009A6B9D">
      <w:pPr>
        <w:rPr>
          <w:rFonts w:ascii="Times New Roman" w:hAnsi="Times New Roman" w:cs="Times New Roman"/>
          <w:sz w:val="24"/>
          <w:szCs w:val="24"/>
        </w:rPr>
      </w:pPr>
      <w:r w:rsidRPr="009A6B9D">
        <w:rPr>
          <w:rFonts w:ascii="Times New Roman" w:hAnsi="Times New Roman" w:cs="Times New Roman"/>
          <w:sz w:val="24"/>
          <w:szCs w:val="24"/>
        </w:rPr>
        <w:t xml:space="preserve">In the </w:t>
      </w:r>
      <w:r w:rsidRPr="009A6B9D">
        <w:rPr>
          <w:rFonts w:ascii="Times New Roman" w:hAnsi="Times New Roman" w:cs="Times New Roman"/>
          <w:b/>
          <w:bCs/>
          <w:sz w:val="24"/>
          <w:szCs w:val="24"/>
        </w:rPr>
        <w:t>YOLOv11</w:t>
      </w:r>
      <w:r>
        <w:rPr>
          <w:rFonts w:ascii="Times New Roman" w:hAnsi="Times New Roman" w:cs="Times New Roman"/>
          <w:b/>
          <w:bCs/>
          <w:sz w:val="24"/>
          <w:szCs w:val="24"/>
        </w:rPr>
        <w:t>x</w:t>
      </w:r>
      <w:r w:rsidRPr="009A6B9D">
        <w:rPr>
          <w:rFonts w:ascii="Times New Roman" w:hAnsi="Times New Roman" w:cs="Times New Roman"/>
          <w:sz w:val="24"/>
          <w:szCs w:val="24"/>
        </w:rPr>
        <w:t xml:space="preserve"> model with a 640x640 input size, the </w:t>
      </w:r>
      <w:r w:rsidRPr="009A6B9D">
        <w:rPr>
          <w:rFonts w:ascii="Times New Roman" w:hAnsi="Times New Roman" w:cs="Times New Roman"/>
          <w:b/>
          <w:bCs/>
          <w:sz w:val="24"/>
          <w:szCs w:val="24"/>
        </w:rPr>
        <w:t>Car</w:t>
      </w:r>
      <w:r w:rsidRPr="009A6B9D">
        <w:rPr>
          <w:rFonts w:ascii="Times New Roman" w:hAnsi="Times New Roman" w:cs="Times New Roman"/>
          <w:sz w:val="24"/>
          <w:szCs w:val="24"/>
        </w:rPr>
        <w:t xml:space="preserve"> class achieved the highest mAP@0.5 score of </w:t>
      </w:r>
      <w:r w:rsidRPr="009A6B9D">
        <w:rPr>
          <w:rFonts w:ascii="Times New Roman" w:hAnsi="Times New Roman" w:cs="Times New Roman"/>
          <w:b/>
          <w:bCs/>
          <w:sz w:val="24"/>
          <w:szCs w:val="24"/>
        </w:rPr>
        <w:t>0.542</w:t>
      </w:r>
      <w:r w:rsidRPr="009A6B9D">
        <w:rPr>
          <w:rFonts w:ascii="Times New Roman" w:hAnsi="Times New Roman" w:cs="Times New Roman"/>
          <w:sz w:val="24"/>
          <w:szCs w:val="24"/>
        </w:rPr>
        <w:t xml:space="preserve">, indicating strong detection performance and high accuracy for this class. The </w:t>
      </w:r>
      <w:r w:rsidRPr="009A6B9D">
        <w:rPr>
          <w:rFonts w:ascii="Times New Roman" w:hAnsi="Times New Roman" w:cs="Times New Roman"/>
          <w:b/>
          <w:bCs/>
          <w:sz w:val="24"/>
          <w:szCs w:val="24"/>
        </w:rPr>
        <w:t>Bike</w:t>
      </w:r>
      <w:r w:rsidRPr="009A6B9D">
        <w:rPr>
          <w:rFonts w:ascii="Times New Roman" w:hAnsi="Times New Roman" w:cs="Times New Roman"/>
          <w:sz w:val="24"/>
          <w:szCs w:val="24"/>
        </w:rPr>
        <w:t xml:space="preserve"> class followed closely, with a mAP@0.5 score of </w:t>
      </w:r>
      <w:r w:rsidRPr="009A6B9D">
        <w:rPr>
          <w:rFonts w:ascii="Times New Roman" w:hAnsi="Times New Roman" w:cs="Times New Roman"/>
          <w:b/>
          <w:bCs/>
          <w:sz w:val="24"/>
          <w:szCs w:val="24"/>
        </w:rPr>
        <w:t>0.385</w:t>
      </w:r>
      <w:r w:rsidRPr="009A6B9D">
        <w:rPr>
          <w:rFonts w:ascii="Times New Roman" w:hAnsi="Times New Roman" w:cs="Times New Roman"/>
          <w:sz w:val="24"/>
          <w:szCs w:val="24"/>
        </w:rPr>
        <w:t>, showing that the model is proficient in detecting bikes, although with slightly lower accuracy compared to the car detection.</w:t>
      </w:r>
    </w:p>
    <w:p w14:paraId="3D919DEC" w14:textId="77777777" w:rsidR="009A6B9D" w:rsidRPr="009A6B9D" w:rsidRDefault="009A6B9D" w:rsidP="009A6B9D">
      <w:pPr>
        <w:rPr>
          <w:rFonts w:ascii="Times New Roman" w:hAnsi="Times New Roman" w:cs="Times New Roman"/>
          <w:sz w:val="24"/>
          <w:szCs w:val="24"/>
        </w:rPr>
      </w:pPr>
      <w:r w:rsidRPr="009A6B9D">
        <w:rPr>
          <w:rFonts w:ascii="Times New Roman" w:hAnsi="Times New Roman" w:cs="Times New Roman"/>
          <w:sz w:val="24"/>
          <w:szCs w:val="24"/>
        </w:rPr>
        <w:lastRenderedPageBreak/>
        <w:t xml:space="preserve">However, the </w:t>
      </w:r>
      <w:r w:rsidRPr="009A6B9D">
        <w:rPr>
          <w:rFonts w:ascii="Times New Roman" w:hAnsi="Times New Roman" w:cs="Times New Roman"/>
          <w:b/>
          <w:bCs/>
          <w:sz w:val="24"/>
          <w:szCs w:val="24"/>
        </w:rPr>
        <w:t>Bus</w:t>
      </w:r>
      <w:r w:rsidRPr="009A6B9D">
        <w:rPr>
          <w:rFonts w:ascii="Times New Roman" w:hAnsi="Times New Roman" w:cs="Times New Roman"/>
          <w:sz w:val="24"/>
          <w:szCs w:val="24"/>
        </w:rPr>
        <w:t xml:space="preserve"> class had the lowest mAP@0.5 score of </w:t>
      </w:r>
      <w:r w:rsidRPr="009A6B9D">
        <w:rPr>
          <w:rFonts w:ascii="Times New Roman" w:hAnsi="Times New Roman" w:cs="Times New Roman"/>
          <w:b/>
          <w:bCs/>
          <w:sz w:val="24"/>
          <w:szCs w:val="24"/>
        </w:rPr>
        <w:t>0.288</w:t>
      </w:r>
      <w:r w:rsidRPr="009A6B9D">
        <w:rPr>
          <w:rFonts w:ascii="Times New Roman" w:hAnsi="Times New Roman" w:cs="Times New Roman"/>
          <w:sz w:val="24"/>
          <w:szCs w:val="24"/>
        </w:rPr>
        <w:t xml:space="preserve">, suggesting challenges in accurately detecting buses. This indicates that the model might struggle with object classes that are smaller or less frequent in the training data. In terms of </w:t>
      </w:r>
      <w:r w:rsidRPr="009A6B9D">
        <w:rPr>
          <w:rFonts w:ascii="Times New Roman" w:hAnsi="Times New Roman" w:cs="Times New Roman"/>
          <w:b/>
          <w:bCs/>
          <w:sz w:val="24"/>
          <w:szCs w:val="24"/>
        </w:rPr>
        <w:t>Precision</w:t>
      </w:r>
      <w:r w:rsidRPr="009A6B9D">
        <w:rPr>
          <w:rFonts w:ascii="Times New Roman" w:hAnsi="Times New Roman" w:cs="Times New Roman"/>
          <w:sz w:val="24"/>
          <w:szCs w:val="24"/>
        </w:rPr>
        <w:t xml:space="preserve">, the </w:t>
      </w:r>
      <w:r w:rsidRPr="009A6B9D">
        <w:rPr>
          <w:rFonts w:ascii="Times New Roman" w:hAnsi="Times New Roman" w:cs="Times New Roman"/>
          <w:b/>
          <w:bCs/>
          <w:sz w:val="24"/>
          <w:szCs w:val="24"/>
        </w:rPr>
        <w:t>Car</w:t>
      </w:r>
      <w:r w:rsidRPr="009A6B9D">
        <w:rPr>
          <w:rFonts w:ascii="Times New Roman" w:hAnsi="Times New Roman" w:cs="Times New Roman"/>
          <w:sz w:val="24"/>
          <w:szCs w:val="24"/>
        </w:rPr>
        <w:t xml:space="preserve"> class led the way, achieving </w:t>
      </w:r>
      <w:r w:rsidRPr="009A6B9D">
        <w:rPr>
          <w:rFonts w:ascii="Times New Roman" w:hAnsi="Times New Roman" w:cs="Times New Roman"/>
          <w:b/>
          <w:bCs/>
          <w:sz w:val="24"/>
          <w:szCs w:val="24"/>
        </w:rPr>
        <w:t>0.783</w:t>
      </w:r>
      <w:r w:rsidRPr="009A6B9D">
        <w:rPr>
          <w:rFonts w:ascii="Times New Roman" w:hAnsi="Times New Roman" w:cs="Times New Roman"/>
          <w:sz w:val="24"/>
          <w:szCs w:val="24"/>
        </w:rPr>
        <w:t xml:space="preserve">, reflecting that a significant portion of the car detections are correct. The </w:t>
      </w:r>
      <w:r w:rsidRPr="009A6B9D">
        <w:rPr>
          <w:rFonts w:ascii="Times New Roman" w:hAnsi="Times New Roman" w:cs="Times New Roman"/>
          <w:b/>
          <w:bCs/>
          <w:sz w:val="24"/>
          <w:szCs w:val="24"/>
        </w:rPr>
        <w:t>Bus</w:t>
      </w:r>
      <w:r w:rsidRPr="009A6B9D">
        <w:rPr>
          <w:rFonts w:ascii="Times New Roman" w:hAnsi="Times New Roman" w:cs="Times New Roman"/>
          <w:sz w:val="24"/>
          <w:szCs w:val="24"/>
        </w:rPr>
        <w:t xml:space="preserve"> class, in contrast, showed the lowest precision of </w:t>
      </w:r>
      <w:r w:rsidRPr="009A6B9D">
        <w:rPr>
          <w:rFonts w:ascii="Times New Roman" w:hAnsi="Times New Roman" w:cs="Times New Roman"/>
          <w:b/>
          <w:bCs/>
          <w:sz w:val="24"/>
          <w:szCs w:val="24"/>
        </w:rPr>
        <w:t>0.409</w:t>
      </w:r>
      <w:r w:rsidRPr="009A6B9D">
        <w:rPr>
          <w:rFonts w:ascii="Times New Roman" w:hAnsi="Times New Roman" w:cs="Times New Roman"/>
          <w:sz w:val="24"/>
          <w:szCs w:val="24"/>
        </w:rPr>
        <w:t>, pointing to a higher rate of false positives.</w:t>
      </w:r>
    </w:p>
    <w:p w14:paraId="16643663" w14:textId="77777777" w:rsidR="009A6B9D" w:rsidRPr="009A6B9D" w:rsidRDefault="009A6B9D" w:rsidP="009A6B9D">
      <w:pPr>
        <w:rPr>
          <w:rFonts w:ascii="Times New Roman" w:hAnsi="Times New Roman" w:cs="Times New Roman"/>
          <w:sz w:val="24"/>
          <w:szCs w:val="24"/>
        </w:rPr>
      </w:pPr>
      <w:r w:rsidRPr="009A6B9D">
        <w:rPr>
          <w:rFonts w:ascii="Times New Roman" w:hAnsi="Times New Roman" w:cs="Times New Roman"/>
          <w:b/>
          <w:bCs/>
          <w:sz w:val="24"/>
          <w:szCs w:val="24"/>
        </w:rPr>
        <w:t>Recall</w:t>
      </w:r>
      <w:r w:rsidRPr="009A6B9D">
        <w:rPr>
          <w:rFonts w:ascii="Times New Roman" w:hAnsi="Times New Roman" w:cs="Times New Roman"/>
          <w:sz w:val="24"/>
          <w:szCs w:val="24"/>
        </w:rPr>
        <w:t xml:space="preserve"> rates were also varied across classes. The </w:t>
      </w:r>
      <w:r w:rsidRPr="009A6B9D">
        <w:rPr>
          <w:rFonts w:ascii="Times New Roman" w:hAnsi="Times New Roman" w:cs="Times New Roman"/>
          <w:b/>
          <w:bCs/>
          <w:sz w:val="24"/>
          <w:szCs w:val="24"/>
        </w:rPr>
        <w:t>Car</w:t>
      </w:r>
      <w:r w:rsidRPr="009A6B9D">
        <w:rPr>
          <w:rFonts w:ascii="Times New Roman" w:hAnsi="Times New Roman" w:cs="Times New Roman"/>
          <w:sz w:val="24"/>
          <w:szCs w:val="24"/>
        </w:rPr>
        <w:t xml:space="preserve"> class achieved the highest recall of </w:t>
      </w:r>
      <w:r w:rsidRPr="009A6B9D">
        <w:rPr>
          <w:rFonts w:ascii="Times New Roman" w:hAnsi="Times New Roman" w:cs="Times New Roman"/>
          <w:b/>
          <w:bCs/>
          <w:sz w:val="24"/>
          <w:szCs w:val="24"/>
        </w:rPr>
        <w:t>0.414</w:t>
      </w:r>
      <w:r w:rsidRPr="009A6B9D">
        <w:rPr>
          <w:rFonts w:ascii="Times New Roman" w:hAnsi="Times New Roman" w:cs="Times New Roman"/>
          <w:sz w:val="24"/>
          <w:szCs w:val="24"/>
        </w:rPr>
        <w:t xml:space="preserve">, showing that the model detects about 41% of the actual car instances. Meanwhile, the </w:t>
      </w:r>
      <w:r w:rsidRPr="009A6B9D">
        <w:rPr>
          <w:rFonts w:ascii="Times New Roman" w:hAnsi="Times New Roman" w:cs="Times New Roman"/>
          <w:b/>
          <w:bCs/>
          <w:sz w:val="24"/>
          <w:szCs w:val="24"/>
        </w:rPr>
        <w:t>Person</w:t>
      </w:r>
      <w:r w:rsidRPr="009A6B9D">
        <w:rPr>
          <w:rFonts w:ascii="Times New Roman" w:hAnsi="Times New Roman" w:cs="Times New Roman"/>
          <w:sz w:val="24"/>
          <w:szCs w:val="24"/>
        </w:rPr>
        <w:t xml:space="preserve"> class lagged behind with a recall of </w:t>
      </w:r>
      <w:r w:rsidRPr="009A6B9D">
        <w:rPr>
          <w:rFonts w:ascii="Times New Roman" w:hAnsi="Times New Roman" w:cs="Times New Roman"/>
          <w:b/>
          <w:bCs/>
          <w:sz w:val="24"/>
          <w:szCs w:val="24"/>
        </w:rPr>
        <w:t>0.181</w:t>
      </w:r>
      <w:r w:rsidRPr="009A6B9D">
        <w:rPr>
          <w:rFonts w:ascii="Times New Roman" w:hAnsi="Times New Roman" w:cs="Times New Roman"/>
          <w:sz w:val="24"/>
          <w:szCs w:val="24"/>
        </w:rPr>
        <w:t xml:space="preserve">, indicating that the model struggles to detect people and misses a significant portion of actual instances. The </w:t>
      </w:r>
      <w:r w:rsidRPr="009A6B9D">
        <w:rPr>
          <w:rFonts w:ascii="Times New Roman" w:hAnsi="Times New Roman" w:cs="Times New Roman"/>
          <w:b/>
          <w:bCs/>
          <w:sz w:val="24"/>
          <w:szCs w:val="24"/>
        </w:rPr>
        <w:t>Bike</w:t>
      </w:r>
      <w:r w:rsidRPr="009A6B9D">
        <w:rPr>
          <w:rFonts w:ascii="Times New Roman" w:hAnsi="Times New Roman" w:cs="Times New Roman"/>
          <w:sz w:val="24"/>
          <w:szCs w:val="24"/>
        </w:rPr>
        <w:t xml:space="preserve"> class achieved a decent recall of </w:t>
      </w:r>
      <w:r w:rsidRPr="009A6B9D">
        <w:rPr>
          <w:rFonts w:ascii="Times New Roman" w:hAnsi="Times New Roman" w:cs="Times New Roman"/>
          <w:b/>
          <w:bCs/>
          <w:sz w:val="24"/>
          <w:szCs w:val="24"/>
        </w:rPr>
        <w:t>0.361</w:t>
      </w:r>
      <w:r w:rsidRPr="009A6B9D">
        <w:rPr>
          <w:rFonts w:ascii="Times New Roman" w:hAnsi="Times New Roman" w:cs="Times New Roman"/>
          <w:sz w:val="24"/>
          <w:szCs w:val="24"/>
        </w:rPr>
        <w:t xml:space="preserve">, suggesting a moderate ability to detect bikes, though still below the </w:t>
      </w:r>
      <w:r w:rsidRPr="009A6B9D">
        <w:rPr>
          <w:rFonts w:ascii="Times New Roman" w:hAnsi="Times New Roman" w:cs="Times New Roman"/>
          <w:b/>
          <w:bCs/>
          <w:sz w:val="24"/>
          <w:szCs w:val="24"/>
        </w:rPr>
        <w:t>Car</w:t>
      </w:r>
      <w:r w:rsidRPr="009A6B9D">
        <w:rPr>
          <w:rFonts w:ascii="Times New Roman" w:hAnsi="Times New Roman" w:cs="Times New Roman"/>
          <w:sz w:val="24"/>
          <w:szCs w:val="24"/>
        </w:rPr>
        <w:t xml:space="preserve"> class.</w:t>
      </w:r>
    </w:p>
    <w:p w14:paraId="1D872AAA" w14:textId="77777777" w:rsidR="009A6B9D" w:rsidRDefault="009A6B9D" w:rsidP="009A6B9D">
      <w:pPr>
        <w:rPr>
          <w:rFonts w:ascii="Times New Roman" w:hAnsi="Times New Roman" w:cs="Times New Roman"/>
          <w:sz w:val="24"/>
          <w:szCs w:val="24"/>
        </w:rPr>
      </w:pPr>
      <w:r w:rsidRPr="009A6B9D">
        <w:rPr>
          <w:rFonts w:ascii="Times New Roman" w:hAnsi="Times New Roman" w:cs="Times New Roman"/>
          <w:sz w:val="24"/>
          <w:szCs w:val="24"/>
        </w:rPr>
        <w:t xml:space="preserve">Overall, the YOLOv11l model demonstrated </w:t>
      </w:r>
      <w:r w:rsidRPr="009A6B9D">
        <w:rPr>
          <w:rFonts w:ascii="Times New Roman" w:hAnsi="Times New Roman" w:cs="Times New Roman"/>
          <w:b/>
          <w:bCs/>
          <w:sz w:val="24"/>
          <w:szCs w:val="24"/>
        </w:rPr>
        <w:t>moderate detection capabilities</w:t>
      </w:r>
      <w:r w:rsidRPr="009A6B9D">
        <w:rPr>
          <w:rFonts w:ascii="Times New Roman" w:hAnsi="Times New Roman" w:cs="Times New Roman"/>
          <w:sz w:val="24"/>
          <w:szCs w:val="24"/>
        </w:rPr>
        <w:t xml:space="preserve"> across various object classes with an average mAP@0.5 of </w:t>
      </w:r>
      <w:r w:rsidRPr="009A6B9D">
        <w:rPr>
          <w:rFonts w:ascii="Times New Roman" w:hAnsi="Times New Roman" w:cs="Times New Roman"/>
          <w:b/>
          <w:bCs/>
          <w:sz w:val="24"/>
          <w:szCs w:val="24"/>
        </w:rPr>
        <w:t>0.329</w:t>
      </w:r>
      <w:r w:rsidRPr="009A6B9D">
        <w:rPr>
          <w:rFonts w:ascii="Times New Roman" w:hAnsi="Times New Roman" w:cs="Times New Roman"/>
          <w:sz w:val="24"/>
          <w:szCs w:val="24"/>
        </w:rPr>
        <w:t xml:space="preserve"> and a </w:t>
      </w:r>
      <w:r w:rsidRPr="009A6B9D">
        <w:rPr>
          <w:rFonts w:ascii="Times New Roman" w:hAnsi="Times New Roman" w:cs="Times New Roman"/>
          <w:b/>
          <w:bCs/>
          <w:sz w:val="24"/>
          <w:szCs w:val="24"/>
        </w:rPr>
        <w:t>mAP@0.5-0.95</w:t>
      </w:r>
      <w:r w:rsidRPr="009A6B9D">
        <w:rPr>
          <w:rFonts w:ascii="Times New Roman" w:hAnsi="Times New Roman" w:cs="Times New Roman"/>
          <w:sz w:val="24"/>
          <w:szCs w:val="24"/>
        </w:rPr>
        <w:t xml:space="preserve"> of </w:t>
      </w:r>
      <w:r w:rsidRPr="009A6B9D">
        <w:rPr>
          <w:rFonts w:ascii="Times New Roman" w:hAnsi="Times New Roman" w:cs="Times New Roman"/>
          <w:b/>
          <w:bCs/>
          <w:sz w:val="24"/>
          <w:szCs w:val="24"/>
        </w:rPr>
        <w:t>0.166</w:t>
      </w:r>
      <w:r w:rsidRPr="009A6B9D">
        <w:rPr>
          <w:rFonts w:ascii="Times New Roman" w:hAnsi="Times New Roman" w:cs="Times New Roman"/>
          <w:sz w:val="24"/>
          <w:szCs w:val="24"/>
        </w:rPr>
        <w:t>, showing decent performance but with room for improvement, particularly for smaller or more challenging objects like buses and people.</w:t>
      </w:r>
    </w:p>
    <w:p w14:paraId="55CB5084" w14:textId="7E1667EC" w:rsidR="00641C42" w:rsidRDefault="00FC3B6B" w:rsidP="00641C42">
      <w:pPr>
        <w:rPr>
          <w:rFonts w:ascii="Times New Roman" w:eastAsia="PMingLiU" w:hAnsi="Times New Roman" w:cs="Times New Roman"/>
          <w:b/>
          <w:bCs/>
          <w:sz w:val="24"/>
          <w:szCs w:val="24"/>
          <w:lang w:eastAsia="zh-TW"/>
        </w:rPr>
      </w:pPr>
      <w:r>
        <w:rPr>
          <w:rFonts w:ascii="Times New Roman" w:eastAsia="PMingLiU" w:hAnsi="Times New Roman" w:cs="Times New Roman"/>
          <w:b/>
          <w:bCs/>
          <w:sz w:val="24"/>
          <w:szCs w:val="24"/>
          <w:lang w:eastAsia="zh-TW"/>
        </w:rPr>
        <w:t>4.</w:t>
      </w:r>
      <w:r w:rsidR="00641C42">
        <w:rPr>
          <w:rFonts w:ascii="Times New Roman" w:eastAsia="PMingLiU" w:hAnsi="Times New Roman" w:cs="Times New Roman"/>
          <w:b/>
          <w:bCs/>
          <w:sz w:val="24"/>
          <w:szCs w:val="24"/>
          <w:lang w:eastAsia="zh-TW"/>
        </w:rPr>
        <w:t xml:space="preserve"> Discussions</w:t>
      </w:r>
    </w:p>
    <w:p w14:paraId="28B22893" w14:textId="461959FC" w:rsidR="00641C42" w:rsidRDefault="00641C42" w:rsidP="009A6B9D">
      <w:pPr>
        <w:rPr>
          <w:rFonts w:ascii="Times New Roman" w:hAnsi="Times New Roman" w:cs="Times New Roman"/>
          <w:b/>
          <w:bCs/>
          <w:sz w:val="24"/>
          <w:szCs w:val="24"/>
        </w:rPr>
      </w:pPr>
      <w:r>
        <w:rPr>
          <w:rFonts w:ascii="Times New Roman" w:hAnsi="Times New Roman" w:cs="Times New Roman"/>
          <w:sz w:val="24"/>
          <w:szCs w:val="24"/>
        </w:rPr>
        <w:t>I</w:t>
      </w:r>
      <w:r w:rsidRPr="00641C42">
        <w:rPr>
          <w:rFonts w:ascii="Times New Roman" w:hAnsi="Times New Roman" w:cs="Times New Roman"/>
          <w:sz w:val="24"/>
          <w:szCs w:val="24"/>
        </w:rPr>
        <w:t xml:space="preserve"> aim to enhance the accuracy observed in the results above by implementing additional strategies. For example, we plan to refine hyperparameter tuning, explore advanced augmentation techniques, or increase the training duration with optimized settings. These adjustments are intended to address potential shortcomings in the current model and maximize its performance</w:t>
      </w:r>
      <w:r>
        <w:rPr>
          <w:rFonts w:ascii="Times New Roman" w:hAnsi="Times New Roman" w:cs="Times New Roman"/>
          <w:sz w:val="24"/>
          <w:szCs w:val="24"/>
        </w:rPr>
        <w:t xml:space="preserve"> </w:t>
      </w:r>
    </w:p>
    <w:p w14:paraId="237F017E" w14:textId="13938844" w:rsidR="00FC3B6B" w:rsidRDefault="00FC3B6B" w:rsidP="009A6B9D">
      <w:pPr>
        <w:rPr>
          <w:rFonts w:ascii="Times New Roman" w:hAnsi="Times New Roman" w:cs="Times New Roman"/>
          <w:b/>
          <w:bCs/>
          <w:sz w:val="24"/>
          <w:szCs w:val="24"/>
        </w:rPr>
      </w:pPr>
      <w:r>
        <w:rPr>
          <w:rFonts w:ascii="Times New Roman" w:hAnsi="Times New Roman" w:cs="Times New Roman"/>
          <w:b/>
          <w:bCs/>
          <w:sz w:val="24"/>
          <w:szCs w:val="24"/>
        </w:rPr>
        <w:t>4.1 Increasing epoch when training</w:t>
      </w:r>
    </w:p>
    <w:p w14:paraId="1E8523D4" w14:textId="0C2765CF" w:rsidR="00FC3B6B" w:rsidRPr="00FC3B6B" w:rsidRDefault="00FC3B6B" w:rsidP="009A6B9D">
      <w:pPr>
        <w:rPr>
          <w:rFonts w:ascii="Times New Roman" w:hAnsi="Times New Roman" w:cs="Times New Roman"/>
          <w:b/>
          <w:bCs/>
          <w:sz w:val="24"/>
          <w:szCs w:val="24"/>
        </w:rPr>
      </w:pPr>
      <w:r w:rsidRPr="00FC3B6B">
        <w:rPr>
          <w:rFonts w:ascii="Times New Roman" w:hAnsi="Times New Roman" w:cs="Times New Roman"/>
          <w:sz w:val="24"/>
          <w:szCs w:val="24"/>
        </w:rPr>
        <w:t>To further improve the accuracy and performance of our best model, YOLO11x, we extended the training duration from 100 to 200 epochs. Increasing the number of training epochs allows the model to learn additional patterns and features from the dataset, which can potentially enhance its ability to generalize to unseen data. This approach is aimed at refining the model's performance metrics, such as precision, recall, and mAP, while ensuring robust detection capabilities.</w:t>
      </w:r>
    </w:p>
    <w:tbl>
      <w:tblPr>
        <w:tblStyle w:val="TableGrid"/>
        <w:tblW w:w="0" w:type="auto"/>
        <w:tblLook w:val="0000" w:firstRow="0" w:lastRow="0" w:firstColumn="0" w:lastColumn="0" w:noHBand="0" w:noVBand="0"/>
      </w:tblPr>
      <w:tblGrid>
        <w:gridCol w:w="1319"/>
        <w:gridCol w:w="1328"/>
        <w:gridCol w:w="1320"/>
        <w:gridCol w:w="1324"/>
        <w:gridCol w:w="1323"/>
        <w:gridCol w:w="1324"/>
        <w:gridCol w:w="1412"/>
      </w:tblGrid>
      <w:tr w:rsidR="006D0737" w:rsidRPr="00603773" w14:paraId="19A355A9" w14:textId="12278C43" w:rsidTr="00AF3834">
        <w:trPr>
          <w:trHeight w:val="312"/>
        </w:trPr>
        <w:tc>
          <w:tcPr>
            <w:tcW w:w="9444" w:type="dxa"/>
            <w:gridSpan w:val="7"/>
          </w:tcPr>
          <w:p w14:paraId="123C9C5E" w14:textId="1D3C12C0" w:rsidR="006D0737" w:rsidRPr="00603773" w:rsidRDefault="006D0737" w:rsidP="006D0737">
            <w:pPr>
              <w:jc w:val="center"/>
              <w:rPr>
                <w:rFonts w:ascii="Times New Roman" w:hAnsi="Times New Roman" w:cs="Times New Roman"/>
                <w:sz w:val="24"/>
                <w:szCs w:val="24"/>
              </w:rPr>
            </w:pPr>
            <w:r w:rsidRPr="00603773">
              <w:rPr>
                <w:rFonts w:ascii="Times New Roman" w:hAnsi="Times New Roman" w:cs="Times New Roman"/>
                <w:sz w:val="24"/>
                <w:szCs w:val="24"/>
              </w:rPr>
              <w:t>YOLO11</w:t>
            </w:r>
            <w:r>
              <w:rPr>
                <w:rFonts w:ascii="Times New Roman" w:hAnsi="Times New Roman" w:cs="Times New Roman"/>
                <w:sz w:val="24"/>
                <w:szCs w:val="24"/>
              </w:rPr>
              <w:t>x</w:t>
            </w:r>
            <w:r w:rsidRPr="00603773">
              <w:rPr>
                <w:rFonts w:ascii="Times New Roman" w:hAnsi="Times New Roman" w:cs="Times New Roman"/>
                <w:sz w:val="24"/>
                <w:szCs w:val="24"/>
              </w:rPr>
              <w:t>-640x640</w:t>
            </w:r>
          </w:p>
        </w:tc>
      </w:tr>
      <w:tr w:rsidR="00AF3834" w:rsidRPr="00D13D1F" w14:paraId="7C4C67CC" w14:textId="3A477434" w:rsidTr="00AF3834">
        <w:tblPrEx>
          <w:tblLook w:val="04A0" w:firstRow="1" w:lastRow="0" w:firstColumn="1" w:lastColumn="0" w:noHBand="0" w:noVBand="1"/>
        </w:tblPrEx>
        <w:tc>
          <w:tcPr>
            <w:tcW w:w="1335" w:type="dxa"/>
          </w:tcPr>
          <w:p w14:paraId="2A1A052B" w14:textId="4DA3D0B7" w:rsidR="006D0737" w:rsidRPr="006D0737" w:rsidRDefault="006D0737" w:rsidP="006D0737">
            <w:pPr>
              <w:rPr>
                <w:rFonts w:ascii="Times New Roman" w:hAnsi="Times New Roman" w:cs="Times New Roman"/>
                <w:b/>
                <w:bCs/>
                <w:sz w:val="24"/>
                <w:szCs w:val="24"/>
              </w:rPr>
            </w:pPr>
            <w:r w:rsidRPr="006D0737">
              <w:rPr>
                <w:rFonts w:ascii="Times New Roman" w:hAnsi="Times New Roman" w:cs="Times New Roman"/>
                <w:b/>
                <w:bCs/>
                <w:sz w:val="24"/>
                <w:szCs w:val="24"/>
              </w:rPr>
              <w:t>Epoch</w:t>
            </w:r>
          </w:p>
        </w:tc>
        <w:tc>
          <w:tcPr>
            <w:tcW w:w="1335" w:type="dxa"/>
          </w:tcPr>
          <w:p w14:paraId="4345151E" w14:textId="77777777" w:rsidR="006D0737" w:rsidRPr="006D0737" w:rsidRDefault="006D0737" w:rsidP="006D0737">
            <w:pPr>
              <w:rPr>
                <w:rFonts w:ascii="Times New Roman" w:hAnsi="Times New Roman" w:cs="Times New Roman"/>
                <w:b/>
                <w:bCs/>
                <w:i/>
                <w:iCs/>
                <w:sz w:val="24"/>
                <w:szCs w:val="24"/>
              </w:rPr>
            </w:pPr>
            <w:r w:rsidRPr="006D0737">
              <w:rPr>
                <w:rFonts w:ascii="Times New Roman" w:hAnsi="Times New Roman" w:cs="Times New Roman"/>
                <w:b/>
                <w:bCs/>
                <w:i/>
                <w:iCs/>
                <w:sz w:val="24"/>
                <w:szCs w:val="24"/>
              </w:rPr>
              <w:t>Precision</w:t>
            </w:r>
          </w:p>
        </w:tc>
        <w:tc>
          <w:tcPr>
            <w:tcW w:w="1338" w:type="dxa"/>
          </w:tcPr>
          <w:p w14:paraId="4C47F936" w14:textId="77777777" w:rsidR="006D0737" w:rsidRPr="006D0737" w:rsidRDefault="006D0737" w:rsidP="006D0737">
            <w:pPr>
              <w:rPr>
                <w:rFonts w:ascii="Times New Roman" w:hAnsi="Times New Roman" w:cs="Times New Roman"/>
                <w:b/>
                <w:bCs/>
                <w:i/>
                <w:iCs/>
                <w:sz w:val="24"/>
                <w:szCs w:val="24"/>
              </w:rPr>
            </w:pPr>
            <w:r w:rsidRPr="006D0737">
              <w:rPr>
                <w:rFonts w:ascii="Times New Roman" w:hAnsi="Times New Roman" w:cs="Times New Roman"/>
                <w:b/>
                <w:bCs/>
                <w:i/>
                <w:iCs/>
                <w:sz w:val="24"/>
                <w:szCs w:val="24"/>
              </w:rPr>
              <w:t>Recall</w:t>
            </w:r>
          </w:p>
        </w:tc>
        <w:tc>
          <w:tcPr>
            <w:tcW w:w="1336" w:type="dxa"/>
          </w:tcPr>
          <w:p w14:paraId="00307A3E" w14:textId="77777777" w:rsidR="006D0737" w:rsidRPr="006D0737" w:rsidRDefault="006D0737" w:rsidP="006D0737">
            <w:pPr>
              <w:rPr>
                <w:rFonts w:ascii="Times New Roman" w:hAnsi="Times New Roman" w:cs="Times New Roman"/>
                <w:b/>
                <w:bCs/>
                <w:i/>
                <w:iCs/>
                <w:sz w:val="24"/>
                <w:szCs w:val="24"/>
              </w:rPr>
            </w:pPr>
            <w:r w:rsidRPr="006D0737">
              <w:rPr>
                <w:rFonts w:ascii="Times New Roman" w:eastAsia="PMingLiU" w:hAnsi="Times New Roman" w:cs="Times New Roman"/>
                <w:b/>
                <w:bCs/>
                <w:i/>
                <w:iCs/>
                <w:sz w:val="24"/>
                <w:szCs w:val="24"/>
                <w:lang w:eastAsia="zh-TW"/>
              </w:rPr>
              <w:t>mAP0.5</w:t>
            </w:r>
          </w:p>
        </w:tc>
        <w:tc>
          <w:tcPr>
            <w:tcW w:w="1336" w:type="dxa"/>
          </w:tcPr>
          <w:p w14:paraId="5ECE4608" w14:textId="77777777" w:rsidR="006D0737" w:rsidRPr="006D0737" w:rsidRDefault="006D0737" w:rsidP="006D0737">
            <w:pPr>
              <w:rPr>
                <w:rFonts w:ascii="Times New Roman" w:hAnsi="Times New Roman" w:cs="Times New Roman"/>
                <w:b/>
                <w:bCs/>
                <w:i/>
                <w:iCs/>
                <w:sz w:val="24"/>
                <w:szCs w:val="24"/>
              </w:rPr>
            </w:pPr>
            <w:r w:rsidRPr="006D0737">
              <w:rPr>
                <w:rFonts w:ascii="Times New Roman" w:eastAsia="PMingLiU" w:hAnsi="Times New Roman" w:cs="Times New Roman"/>
                <w:b/>
                <w:bCs/>
                <w:i/>
                <w:iCs/>
                <w:sz w:val="24"/>
                <w:szCs w:val="24"/>
                <w:lang w:eastAsia="zh-TW"/>
              </w:rPr>
              <w:t>mAP.5-0.95</w:t>
            </w:r>
          </w:p>
        </w:tc>
        <w:tc>
          <w:tcPr>
            <w:tcW w:w="1344" w:type="dxa"/>
          </w:tcPr>
          <w:p w14:paraId="2A6192E0" w14:textId="77777777" w:rsidR="006D0737" w:rsidRPr="006D0737" w:rsidRDefault="006D0737" w:rsidP="006D0737">
            <w:pPr>
              <w:jc w:val="center"/>
              <w:rPr>
                <w:rFonts w:ascii="Times New Roman" w:hAnsi="Times New Roman" w:cs="Times New Roman"/>
                <w:b/>
                <w:bCs/>
                <w:i/>
                <w:iCs/>
                <w:sz w:val="24"/>
                <w:szCs w:val="24"/>
              </w:rPr>
            </w:pPr>
            <w:r w:rsidRPr="006D0737">
              <w:rPr>
                <w:rFonts w:ascii="Times New Roman" w:hAnsi="Times New Roman" w:cs="Times New Roman"/>
                <w:b/>
                <w:bCs/>
                <w:i/>
                <w:iCs/>
                <w:sz w:val="24"/>
                <w:szCs w:val="24"/>
              </w:rPr>
              <w:t>F1-Score</w:t>
            </w:r>
          </w:p>
        </w:tc>
        <w:tc>
          <w:tcPr>
            <w:tcW w:w="1420" w:type="dxa"/>
          </w:tcPr>
          <w:p w14:paraId="33715C26" w14:textId="77777777" w:rsidR="006D0737" w:rsidRPr="006D0737" w:rsidRDefault="006D0737" w:rsidP="006D0737">
            <w:pPr>
              <w:rPr>
                <w:rFonts w:ascii="Times New Roman" w:hAnsi="Times New Roman" w:cs="Times New Roman"/>
                <w:b/>
                <w:bCs/>
                <w:sz w:val="24"/>
                <w:szCs w:val="24"/>
              </w:rPr>
            </w:pPr>
            <w:r w:rsidRPr="006D0737">
              <w:rPr>
                <w:rFonts w:ascii="Times New Roman" w:hAnsi="Times New Roman" w:cs="Times New Roman"/>
                <w:b/>
                <w:bCs/>
                <w:sz w:val="24"/>
                <w:szCs w:val="24"/>
              </w:rPr>
              <w:t>Inference</w:t>
            </w:r>
          </w:p>
          <w:p w14:paraId="6241AF41" w14:textId="1EE8E630" w:rsidR="006D0737" w:rsidRPr="006D0737" w:rsidRDefault="006D0737" w:rsidP="006D0737">
            <w:pPr>
              <w:jc w:val="center"/>
              <w:rPr>
                <w:rFonts w:ascii="Times New Roman" w:hAnsi="Times New Roman" w:cs="Times New Roman"/>
                <w:b/>
                <w:bCs/>
                <w:i/>
                <w:iCs/>
                <w:sz w:val="24"/>
                <w:szCs w:val="24"/>
              </w:rPr>
            </w:pPr>
            <w:r w:rsidRPr="006D0737">
              <w:rPr>
                <w:rFonts w:ascii="Times New Roman" w:hAnsi="Times New Roman" w:cs="Times New Roman"/>
                <w:b/>
                <w:bCs/>
                <w:sz w:val="24"/>
                <w:szCs w:val="24"/>
              </w:rPr>
              <w:t>(ms)</w:t>
            </w:r>
          </w:p>
        </w:tc>
      </w:tr>
      <w:tr w:rsidR="00AF3834" w:rsidRPr="00D13D1F" w14:paraId="5B521D96" w14:textId="0CED2B94" w:rsidTr="00AF3834">
        <w:tblPrEx>
          <w:tblLook w:val="04A0" w:firstRow="1" w:lastRow="0" w:firstColumn="1" w:lastColumn="0" w:noHBand="0" w:noVBand="1"/>
        </w:tblPrEx>
        <w:tc>
          <w:tcPr>
            <w:tcW w:w="1335" w:type="dxa"/>
          </w:tcPr>
          <w:p w14:paraId="1A3707CE" w14:textId="10F97F83" w:rsidR="006D0737" w:rsidRPr="006D0737" w:rsidRDefault="006D0737" w:rsidP="006D0737">
            <w:pPr>
              <w:rPr>
                <w:rFonts w:ascii="Times New Roman" w:hAnsi="Times New Roman" w:cs="Times New Roman"/>
                <w:b/>
                <w:bCs/>
                <w:sz w:val="24"/>
                <w:szCs w:val="24"/>
              </w:rPr>
            </w:pPr>
            <w:r w:rsidRPr="006D0737">
              <w:rPr>
                <w:rFonts w:ascii="Times New Roman" w:hAnsi="Times New Roman" w:cs="Times New Roman"/>
                <w:b/>
                <w:bCs/>
                <w:sz w:val="24"/>
                <w:szCs w:val="24"/>
              </w:rPr>
              <w:t>100</w:t>
            </w:r>
          </w:p>
        </w:tc>
        <w:tc>
          <w:tcPr>
            <w:tcW w:w="1335" w:type="dxa"/>
          </w:tcPr>
          <w:p w14:paraId="4C3325B4" w14:textId="48EB4676"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color w:val="FF0000"/>
                <w:sz w:val="24"/>
                <w:szCs w:val="24"/>
              </w:rPr>
              <w:t xml:space="preserve">0.502      </w:t>
            </w:r>
          </w:p>
        </w:tc>
        <w:tc>
          <w:tcPr>
            <w:tcW w:w="1338" w:type="dxa"/>
          </w:tcPr>
          <w:p w14:paraId="613A4940" w14:textId="4833C5ED"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sz w:val="24"/>
                <w:szCs w:val="24"/>
              </w:rPr>
              <w:t xml:space="preserve">0.297      </w:t>
            </w:r>
          </w:p>
        </w:tc>
        <w:tc>
          <w:tcPr>
            <w:tcW w:w="1336" w:type="dxa"/>
          </w:tcPr>
          <w:p w14:paraId="1418F472" w14:textId="3D75E2D7"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sz w:val="24"/>
                <w:szCs w:val="24"/>
              </w:rPr>
              <w:t xml:space="preserve">0.329      </w:t>
            </w:r>
          </w:p>
        </w:tc>
        <w:tc>
          <w:tcPr>
            <w:tcW w:w="1336" w:type="dxa"/>
          </w:tcPr>
          <w:p w14:paraId="1C6664E0" w14:textId="066F861C"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sz w:val="24"/>
                <w:szCs w:val="24"/>
              </w:rPr>
              <w:t>0.166</w:t>
            </w:r>
          </w:p>
        </w:tc>
        <w:tc>
          <w:tcPr>
            <w:tcW w:w="1344" w:type="dxa"/>
          </w:tcPr>
          <w:p w14:paraId="1F38A657" w14:textId="20AC56A1" w:rsidR="006D0737" w:rsidRPr="006D0737" w:rsidRDefault="006D0737" w:rsidP="006D0737">
            <w:pPr>
              <w:rPr>
                <w:rFonts w:ascii="Times New Roman" w:hAnsi="Times New Roman" w:cs="Times New Roman"/>
                <w:sz w:val="24"/>
                <w:szCs w:val="24"/>
              </w:rPr>
            </w:pPr>
            <w:r w:rsidRPr="006D0737">
              <w:rPr>
                <w:rFonts w:ascii="Times New Roman" w:eastAsia="PMingLiU" w:hAnsi="Times New Roman" w:cs="Times New Roman"/>
                <w:sz w:val="24"/>
                <w:szCs w:val="24"/>
                <w:lang w:eastAsia="zh-TW"/>
              </w:rPr>
              <w:t>0.373</w:t>
            </w:r>
          </w:p>
        </w:tc>
        <w:tc>
          <w:tcPr>
            <w:tcW w:w="1420" w:type="dxa"/>
          </w:tcPr>
          <w:p w14:paraId="01AD93E0" w14:textId="57A2096A"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sz w:val="24"/>
                <w:szCs w:val="24"/>
              </w:rPr>
              <w:t>7.1</w:t>
            </w:r>
          </w:p>
        </w:tc>
      </w:tr>
      <w:tr w:rsidR="00AF3834" w:rsidRPr="00D13D1F" w14:paraId="7CB94901" w14:textId="7B0EBA4F" w:rsidTr="00AF3834">
        <w:tblPrEx>
          <w:tblLook w:val="04A0" w:firstRow="1" w:lastRow="0" w:firstColumn="1" w:lastColumn="0" w:noHBand="0" w:noVBand="1"/>
        </w:tblPrEx>
        <w:tc>
          <w:tcPr>
            <w:tcW w:w="1335" w:type="dxa"/>
          </w:tcPr>
          <w:p w14:paraId="7845F65B" w14:textId="0BE0A71F" w:rsidR="006D0737" w:rsidRPr="006D0737" w:rsidRDefault="006D0737" w:rsidP="006D0737">
            <w:pPr>
              <w:rPr>
                <w:rFonts w:ascii="Times New Roman" w:hAnsi="Times New Roman" w:cs="Times New Roman"/>
                <w:b/>
                <w:bCs/>
                <w:sz w:val="24"/>
                <w:szCs w:val="24"/>
              </w:rPr>
            </w:pPr>
            <w:r w:rsidRPr="006D0737">
              <w:rPr>
                <w:rFonts w:ascii="Times New Roman" w:hAnsi="Times New Roman" w:cs="Times New Roman"/>
                <w:b/>
                <w:bCs/>
                <w:sz w:val="24"/>
                <w:szCs w:val="24"/>
              </w:rPr>
              <w:t>200</w:t>
            </w:r>
          </w:p>
        </w:tc>
        <w:tc>
          <w:tcPr>
            <w:tcW w:w="1335" w:type="dxa"/>
          </w:tcPr>
          <w:p w14:paraId="2F08EC5B" w14:textId="37AD9D0A"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sz w:val="24"/>
                <w:szCs w:val="24"/>
              </w:rPr>
              <w:t xml:space="preserve">0.486      </w:t>
            </w:r>
          </w:p>
        </w:tc>
        <w:tc>
          <w:tcPr>
            <w:tcW w:w="1338" w:type="dxa"/>
          </w:tcPr>
          <w:p w14:paraId="04603D19" w14:textId="328A699D"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color w:val="FF0000"/>
                <w:sz w:val="24"/>
                <w:szCs w:val="24"/>
              </w:rPr>
              <w:t xml:space="preserve">0.307      </w:t>
            </w:r>
          </w:p>
        </w:tc>
        <w:tc>
          <w:tcPr>
            <w:tcW w:w="1336" w:type="dxa"/>
          </w:tcPr>
          <w:p w14:paraId="7B1499FB" w14:textId="2FBC6F50"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color w:val="FF0000"/>
                <w:sz w:val="24"/>
                <w:szCs w:val="24"/>
              </w:rPr>
              <w:t xml:space="preserve">0.332      </w:t>
            </w:r>
          </w:p>
        </w:tc>
        <w:tc>
          <w:tcPr>
            <w:tcW w:w="1336" w:type="dxa"/>
          </w:tcPr>
          <w:p w14:paraId="60643156" w14:textId="27065ED9"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color w:val="FF0000"/>
                <w:sz w:val="24"/>
                <w:szCs w:val="24"/>
              </w:rPr>
              <w:t>0.169</w:t>
            </w:r>
          </w:p>
        </w:tc>
        <w:tc>
          <w:tcPr>
            <w:tcW w:w="1344" w:type="dxa"/>
          </w:tcPr>
          <w:p w14:paraId="7EC59385" w14:textId="753E81AD"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color w:val="FF0000"/>
                <w:sz w:val="24"/>
                <w:szCs w:val="24"/>
              </w:rPr>
              <w:t>0.376</w:t>
            </w:r>
          </w:p>
        </w:tc>
        <w:tc>
          <w:tcPr>
            <w:tcW w:w="1420" w:type="dxa"/>
          </w:tcPr>
          <w:p w14:paraId="7F0E62E8" w14:textId="71845711"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color w:val="FF0000"/>
                <w:sz w:val="24"/>
                <w:szCs w:val="24"/>
              </w:rPr>
              <w:t>6.5</w:t>
            </w:r>
          </w:p>
        </w:tc>
      </w:tr>
    </w:tbl>
    <w:p w14:paraId="55AFFC32" w14:textId="051479D1" w:rsidR="00FC3B6B" w:rsidRPr="00FC3B6B" w:rsidRDefault="00FC3B6B" w:rsidP="00FC3B6B">
      <w:pPr>
        <w:rPr>
          <w:rFonts w:ascii="Times New Roman" w:hAnsi="Times New Roman" w:cs="Times New Roman"/>
          <w:sz w:val="16"/>
          <w:szCs w:val="16"/>
        </w:rPr>
      </w:pPr>
      <w:r>
        <w:rPr>
          <w:rFonts w:ascii="Times New Roman" w:hAnsi="Times New Roman" w:cs="Times New Roman"/>
          <w:sz w:val="16"/>
          <w:szCs w:val="16"/>
        </w:rPr>
        <w:t>Table. 4 Comparison between 100 epoch training and 200 epoch training</w:t>
      </w:r>
    </w:p>
    <w:p w14:paraId="7DD0FEC7" w14:textId="30CA2310" w:rsidR="00FC3B6B" w:rsidRPr="00FC3B6B" w:rsidRDefault="00FC3B6B" w:rsidP="00FC3B6B">
      <w:pPr>
        <w:rPr>
          <w:rFonts w:ascii="Times New Roman" w:hAnsi="Times New Roman" w:cs="Times New Roman"/>
          <w:sz w:val="24"/>
          <w:szCs w:val="24"/>
        </w:rPr>
      </w:pPr>
      <w:r w:rsidRPr="00FC3B6B">
        <w:rPr>
          <w:rFonts w:ascii="Times New Roman" w:hAnsi="Times New Roman" w:cs="Times New Roman"/>
          <w:sz w:val="24"/>
          <w:szCs w:val="24"/>
        </w:rPr>
        <w:t>The results show a comparison of key performance metrics for YOLO11x with input resolution 640x640 across 100 and 200 epochs. While the precision slightly decreased from 0.502 to 0.486, the recall increased from 0.297 to 0.307, leading to a marginal improvement in the F1-Score from 0.373 to 0.376. Similarly, the mAP@0.5 improved from 0.329 to 0.332, and mAP@0.5:0.95 increased from 0.166 to 0.169.</w:t>
      </w:r>
    </w:p>
    <w:p w14:paraId="55CB2648" w14:textId="77777777" w:rsidR="00FC3B6B" w:rsidRDefault="00FC3B6B" w:rsidP="00FC3B6B">
      <w:pPr>
        <w:rPr>
          <w:rFonts w:ascii="Times New Roman" w:hAnsi="Times New Roman" w:cs="Times New Roman"/>
          <w:sz w:val="24"/>
          <w:szCs w:val="24"/>
        </w:rPr>
      </w:pPr>
      <w:r w:rsidRPr="00FC3B6B">
        <w:rPr>
          <w:rFonts w:ascii="Times New Roman" w:hAnsi="Times New Roman" w:cs="Times New Roman"/>
          <w:sz w:val="24"/>
          <w:szCs w:val="24"/>
        </w:rPr>
        <w:lastRenderedPageBreak/>
        <w:t>Interestingly, the inference time improved from 7.1 ms to 6.5 ms. This reduction might suggest slight computational efficiency gains as the model converges over more epochs. However, the minimal improvement in mAP and F1-Score suggests diminishing returns with extended training. This behavior indicates that the model might have reached its performance plateau, or the dataset may require additional preprocessing, hyperparameter tuning, or augmentation techniques to unlock further improvements.</w:t>
      </w:r>
    </w:p>
    <w:p w14:paraId="0B385C1D" w14:textId="1DE969FD" w:rsidR="00FC3B6B" w:rsidRDefault="00FC3B6B" w:rsidP="00FC3B6B">
      <w:pPr>
        <w:rPr>
          <w:rFonts w:ascii="Times New Roman" w:hAnsi="Times New Roman" w:cs="Times New Roman"/>
          <w:b/>
          <w:bCs/>
          <w:sz w:val="24"/>
          <w:szCs w:val="24"/>
        </w:rPr>
      </w:pPr>
      <w:r>
        <w:rPr>
          <w:rFonts w:ascii="Times New Roman" w:hAnsi="Times New Roman" w:cs="Times New Roman"/>
          <w:b/>
          <w:bCs/>
          <w:sz w:val="24"/>
          <w:szCs w:val="24"/>
        </w:rPr>
        <w:t>4.2 Fine-Tuning</w:t>
      </w:r>
      <w:r w:rsidR="00AF3834">
        <w:rPr>
          <w:rFonts w:ascii="Times New Roman" w:hAnsi="Times New Roman" w:cs="Times New Roman"/>
          <w:b/>
          <w:bCs/>
          <w:sz w:val="24"/>
          <w:szCs w:val="24"/>
        </w:rPr>
        <w:t xml:space="preserve"> with Mosaic Augmentation</w:t>
      </w:r>
    </w:p>
    <w:p w14:paraId="11C066E6" w14:textId="77777777" w:rsidR="00AF3834" w:rsidRPr="00AF3834" w:rsidRDefault="00AF3834" w:rsidP="00AF3834">
      <w:pPr>
        <w:rPr>
          <w:rFonts w:ascii="Times New Roman" w:hAnsi="Times New Roman" w:cs="Times New Roman"/>
          <w:sz w:val="24"/>
          <w:szCs w:val="24"/>
        </w:rPr>
      </w:pPr>
      <w:r w:rsidRPr="00AF3834">
        <w:rPr>
          <w:rFonts w:ascii="Times New Roman" w:hAnsi="Times New Roman" w:cs="Times New Roman"/>
          <w:sz w:val="24"/>
          <w:szCs w:val="24"/>
        </w:rPr>
        <w:t>To further optimize the YOLO11x model, additional fine-tuning was performed using Mosaic augmentation. This augmentation diversifies input data by combining multiple images during training, enhancing the model's ability to generalize.</w:t>
      </w:r>
    </w:p>
    <w:p w14:paraId="1D384938" w14:textId="77777777" w:rsidR="00AF3834" w:rsidRPr="00AF3834" w:rsidRDefault="00AF3834" w:rsidP="00AF3834">
      <w:pPr>
        <w:rPr>
          <w:rFonts w:ascii="Times New Roman" w:hAnsi="Times New Roman" w:cs="Times New Roman"/>
          <w:sz w:val="24"/>
          <w:szCs w:val="24"/>
        </w:rPr>
      </w:pPr>
      <w:r w:rsidRPr="00AF3834">
        <w:rPr>
          <w:rFonts w:ascii="Times New Roman" w:hAnsi="Times New Roman" w:cs="Times New Roman"/>
          <w:sz w:val="24"/>
          <w:szCs w:val="24"/>
        </w:rPr>
        <w:t>Two fine-tuned models were developed:</w:t>
      </w:r>
    </w:p>
    <w:p w14:paraId="135D9DA6" w14:textId="77777777" w:rsidR="00AF3834" w:rsidRPr="00AF3834" w:rsidRDefault="00AF3834" w:rsidP="00AF3834">
      <w:pPr>
        <w:numPr>
          <w:ilvl w:val="0"/>
          <w:numId w:val="18"/>
        </w:numPr>
        <w:rPr>
          <w:rFonts w:ascii="Times New Roman" w:hAnsi="Times New Roman" w:cs="Times New Roman"/>
          <w:sz w:val="24"/>
          <w:szCs w:val="24"/>
        </w:rPr>
      </w:pPr>
      <w:r w:rsidRPr="00AF3834">
        <w:rPr>
          <w:rFonts w:ascii="Times New Roman" w:hAnsi="Times New Roman" w:cs="Times New Roman"/>
          <w:b/>
          <w:bCs/>
          <w:sz w:val="24"/>
          <w:szCs w:val="24"/>
        </w:rPr>
        <w:t>Model A</w:t>
      </w:r>
      <w:r w:rsidRPr="00AF3834">
        <w:rPr>
          <w:rFonts w:ascii="Times New Roman" w:hAnsi="Times New Roman" w:cs="Times New Roman"/>
          <w:sz w:val="24"/>
          <w:szCs w:val="24"/>
        </w:rPr>
        <w:t>: Fine-tuned for an additional 50 epochs using the weights from a previously trained 100-epoch model.</w:t>
      </w:r>
    </w:p>
    <w:p w14:paraId="0975948B" w14:textId="77777777" w:rsidR="00AF3834" w:rsidRDefault="00AF3834" w:rsidP="00AF3834">
      <w:pPr>
        <w:numPr>
          <w:ilvl w:val="0"/>
          <w:numId w:val="18"/>
        </w:numPr>
        <w:rPr>
          <w:rFonts w:ascii="Times New Roman" w:hAnsi="Times New Roman" w:cs="Times New Roman"/>
          <w:sz w:val="24"/>
          <w:szCs w:val="24"/>
        </w:rPr>
      </w:pPr>
      <w:r w:rsidRPr="00AF3834">
        <w:rPr>
          <w:rFonts w:ascii="Times New Roman" w:hAnsi="Times New Roman" w:cs="Times New Roman"/>
          <w:b/>
          <w:bCs/>
          <w:sz w:val="24"/>
          <w:szCs w:val="24"/>
        </w:rPr>
        <w:t>Model B</w:t>
      </w:r>
      <w:r w:rsidRPr="00AF3834">
        <w:rPr>
          <w:rFonts w:ascii="Times New Roman" w:hAnsi="Times New Roman" w:cs="Times New Roman"/>
          <w:sz w:val="24"/>
          <w:szCs w:val="24"/>
        </w:rPr>
        <w:t>: Fine-tuned for an additional 50 epochs using the weights from a previously trained 200-epoch model.</w:t>
      </w:r>
    </w:p>
    <w:p w14:paraId="33401DE9" w14:textId="46C5B0F3" w:rsidR="003068C5" w:rsidRDefault="003068C5" w:rsidP="003068C5">
      <w:pPr>
        <w:pStyle w:val="NormalWeb"/>
      </w:pPr>
      <w:r>
        <w:t>In this setup, Mosaic was applied throughout the training (</w:t>
      </w:r>
      <w:r>
        <w:rPr>
          <w:rStyle w:val="HTMLCode"/>
        </w:rPr>
        <w:t>mosaic=1.0</w:t>
      </w:r>
      <w:r>
        <w:t xml:space="preserve">, </w:t>
      </w:r>
      <w:r>
        <w:rPr>
          <w:rStyle w:val="HTMLCode"/>
        </w:rPr>
        <w:t>close_mosaic=-1</w:t>
      </w:r>
      <w:r>
        <w:t>), while other parameters such as the learning rate (</w:t>
      </w:r>
      <w:r>
        <w:rPr>
          <w:rStyle w:val="HTMLCode"/>
        </w:rPr>
        <w:t>lr0=0.001</w:t>
      </w:r>
      <w:r>
        <w:t>), batch size (</w:t>
      </w:r>
      <w:r>
        <w:rPr>
          <w:rStyle w:val="HTMLCode"/>
        </w:rPr>
        <w:t>batch=16</w:t>
      </w:r>
      <w:r>
        <w:t>), and optimizer (</w:t>
      </w:r>
      <w:r>
        <w:rPr>
          <w:rStyle w:val="HTMLCode"/>
        </w:rPr>
        <w:t>SGD</w:t>
      </w:r>
      <w:r>
        <w:t>) remained consistent. This approach allowed for a controlled evaluation of the impact of additional fine-tuning on model performance.</w:t>
      </w:r>
    </w:p>
    <w:tbl>
      <w:tblPr>
        <w:tblStyle w:val="TableGrid"/>
        <w:tblW w:w="0" w:type="auto"/>
        <w:tblLook w:val="0000" w:firstRow="0" w:lastRow="0" w:firstColumn="0" w:lastColumn="0" w:noHBand="0" w:noVBand="0"/>
      </w:tblPr>
      <w:tblGrid>
        <w:gridCol w:w="2346"/>
        <w:gridCol w:w="1272"/>
        <w:gridCol w:w="1074"/>
        <w:gridCol w:w="1158"/>
        <w:gridCol w:w="1126"/>
        <w:gridCol w:w="1036"/>
        <w:gridCol w:w="1338"/>
      </w:tblGrid>
      <w:tr w:rsidR="003068C5" w:rsidRPr="00603773" w14:paraId="089D05BB" w14:textId="77777777" w:rsidTr="003068C5">
        <w:trPr>
          <w:trHeight w:val="312"/>
        </w:trPr>
        <w:tc>
          <w:tcPr>
            <w:tcW w:w="16824" w:type="dxa"/>
            <w:gridSpan w:val="7"/>
          </w:tcPr>
          <w:p w14:paraId="64255E3C" w14:textId="77777777" w:rsidR="00AF3834" w:rsidRPr="00603773" w:rsidRDefault="00AF3834">
            <w:pPr>
              <w:jc w:val="center"/>
              <w:rPr>
                <w:rFonts w:ascii="Times New Roman" w:hAnsi="Times New Roman" w:cs="Times New Roman"/>
                <w:sz w:val="24"/>
                <w:szCs w:val="24"/>
              </w:rPr>
            </w:pPr>
            <w:r w:rsidRPr="00603773">
              <w:rPr>
                <w:rFonts w:ascii="Times New Roman" w:hAnsi="Times New Roman" w:cs="Times New Roman"/>
                <w:sz w:val="24"/>
                <w:szCs w:val="24"/>
              </w:rPr>
              <w:t>YOLO11</w:t>
            </w:r>
            <w:r>
              <w:rPr>
                <w:rFonts w:ascii="Times New Roman" w:hAnsi="Times New Roman" w:cs="Times New Roman"/>
                <w:sz w:val="24"/>
                <w:szCs w:val="24"/>
              </w:rPr>
              <w:t>x</w:t>
            </w:r>
            <w:r w:rsidRPr="00603773">
              <w:rPr>
                <w:rFonts w:ascii="Times New Roman" w:hAnsi="Times New Roman" w:cs="Times New Roman"/>
                <w:sz w:val="24"/>
                <w:szCs w:val="24"/>
              </w:rPr>
              <w:t>-640x640</w:t>
            </w:r>
          </w:p>
        </w:tc>
      </w:tr>
      <w:tr w:rsidR="00AF3834" w:rsidRPr="006D0737" w14:paraId="1A3942E9" w14:textId="77777777" w:rsidTr="003068C5">
        <w:tblPrEx>
          <w:tblLook w:val="04A0" w:firstRow="1" w:lastRow="0" w:firstColumn="1" w:lastColumn="0" w:noHBand="0" w:noVBand="1"/>
        </w:tblPrEx>
        <w:tc>
          <w:tcPr>
            <w:tcW w:w="5214" w:type="dxa"/>
          </w:tcPr>
          <w:p w14:paraId="0AF199EC" w14:textId="77777777" w:rsidR="00AF3834" w:rsidRPr="006D0737" w:rsidRDefault="00AF3834">
            <w:pPr>
              <w:rPr>
                <w:rFonts w:ascii="Times New Roman" w:hAnsi="Times New Roman" w:cs="Times New Roman"/>
                <w:b/>
                <w:bCs/>
                <w:sz w:val="24"/>
                <w:szCs w:val="24"/>
              </w:rPr>
            </w:pPr>
            <w:r w:rsidRPr="006D0737">
              <w:rPr>
                <w:rFonts w:ascii="Times New Roman" w:hAnsi="Times New Roman" w:cs="Times New Roman"/>
                <w:b/>
                <w:bCs/>
                <w:sz w:val="24"/>
                <w:szCs w:val="24"/>
              </w:rPr>
              <w:t>Epoch</w:t>
            </w:r>
          </w:p>
        </w:tc>
        <w:tc>
          <w:tcPr>
            <w:tcW w:w="1800" w:type="dxa"/>
          </w:tcPr>
          <w:p w14:paraId="71AAB50B" w14:textId="77777777" w:rsidR="00AF3834" w:rsidRPr="006D0737" w:rsidRDefault="00AF3834">
            <w:pPr>
              <w:rPr>
                <w:rFonts w:ascii="Times New Roman" w:hAnsi="Times New Roman" w:cs="Times New Roman"/>
                <w:b/>
                <w:bCs/>
                <w:i/>
                <w:iCs/>
                <w:sz w:val="24"/>
                <w:szCs w:val="24"/>
              </w:rPr>
            </w:pPr>
            <w:r w:rsidRPr="006D0737">
              <w:rPr>
                <w:rFonts w:ascii="Times New Roman" w:hAnsi="Times New Roman" w:cs="Times New Roman"/>
                <w:b/>
                <w:bCs/>
                <w:i/>
                <w:iCs/>
                <w:sz w:val="24"/>
                <w:szCs w:val="24"/>
              </w:rPr>
              <w:t>Precision</w:t>
            </w:r>
          </w:p>
        </w:tc>
        <w:tc>
          <w:tcPr>
            <w:tcW w:w="2070" w:type="dxa"/>
          </w:tcPr>
          <w:p w14:paraId="3CF05DAF" w14:textId="77777777" w:rsidR="00AF3834" w:rsidRPr="006D0737" w:rsidRDefault="00AF3834">
            <w:pPr>
              <w:rPr>
                <w:rFonts w:ascii="Times New Roman" w:hAnsi="Times New Roman" w:cs="Times New Roman"/>
                <w:b/>
                <w:bCs/>
                <w:i/>
                <w:iCs/>
                <w:sz w:val="24"/>
                <w:szCs w:val="24"/>
              </w:rPr>
            </w:pPr>
            <w:r w:rsidRPr="006D0737">
              <w:rPr>
                <w:rFonts w:ascii="Times New Roman" w:hAnsi="Times New Roman" w:cs="Times New Roman"/>
                <w:b/>
                <w:bCs/>
                <w:i/>
                <w:iCs/>
                <w:sz w:val="24"/>
                <w:szCs w:val="24"/>
              </w:rPr>
              <w:t>Recall</w:t>
            </w:r>
          </w:p>
        </w:tc>
        <w:tc>
          <w:tcPr>
            <w:tcW w:w="1800" w:type="dxa"/>
          </w:tcPr>
          <w:p w14:paraId="6C46D19F" w14:textId="77777777" w:rsidR="00AF3834" w:rsidRPr="006D0737" w:rsidRDefault="00AF3834">
            <w:pPr>
              <w:rPr>
                <w:rFonts w:ascii="Times New Roman" w:hAnsi="Times New Roman" w:cs="Times New Roman"/>
                <w:b/>
                <w:bCs/>
                <w:i/>
                <w:iCs/>
                <w:sz w:val="24"/>
                <w:szCs w:val="24"/>
              </w:rPr>
            </w:pPr>
            <w:r w:rsidRPr="006D0737">
              <w:rPr>
                <w:rFonts w:ascii="Times New Roman" w:eastAsia="PMingLiU" w:hAnsi="Times New Roman" w:cs="Times New Roman"/>
                <w:b/>
                <w:bCs/>
                <w:i/>
                <w:iCs/>
                <w:sz w:val="24"/>
                <w:szCs w:val="24"/>
                <w:lang w:eastAsia="zh-TW"/>
              </w:rPr>
              <w:t>mAP0.5</w:t>
            </w:r>
          </w:p>
        </w:tc>
        <w:tc>
          <w:tcPr>
            <w:tcW w:w="1800" w:type="dxa"/>
          </w:tcPr>
          <w:p w14:paraId="73E4B2CD" w14:textId="77777777" w:rsidR="00AF3834" w:rsidRPr="006D0737" w:rsidRDefault="00AF3834">
            <w:pPr>
              <w:rPr>
                <w:rFonts w:ascii="Times New Roman" w:hAnsi="Times New Roman" w:cs="Times New Roman"/>
                <w:b/>
                <w:bCs/>
                <w:i/>
                <w:iCs/>
                <w:sz w:val="24"/>
                <w:szCs w:val="24"/>
              </w:rPr>
            </w:pPr>
            <w:r w:rsidRPr="006D0737">
              <w:rPr>
                <w:rFonts w:ascii="Times New Roman" w:eastAsia="PMingLiU" w:hAnsi="Times New Roman" w:cs="Times New Roman"/>
                <w:b/>
                <w:bCs/>
                <w:i/>
                <w:iCs/>
                <w:sz w:val="24"/>
                <w:szCs w:val="24"/>
                <w:lang w:eastAsia="zh-TW"/>
              </w:rPr>
              <w:t>mAP.5-0.95</w:t>
            </w:r>
          </w:p>
        </w:tc>
        <w:tc>
          <w:tcPr>
            <w:tcW w:w="2160" w:type="dxa"/>
          </w:tcPr>
          <w:p w14:paraId="27AC4DFF" w14:textId="77777777" w:rsidR="00AF3834" w:rsidRPr="006D0737" w:rsidRDefault="00AF3834">
            <w:pPr>
              <w:jc w:val="center"/>
              <w:rPr>
                <w:rFonts w:ascii="Times New Roman" w:hAnsi="Times New Roman" w:cs="Times New Roman"/>
                <w:b/>
                <w:bCs/>
                <w:i/>
                <w:iCs/>
                <w:sz w:val="24"/>
                <w:szCs w:val="24"/>
              </w:rPr>
            </w:pPr>
            <w:r w:rsidRPr="006D0737">
              <w:rPr>
                <w:rFonts w:ascii="Times New Roman" w:hAnsi="Times New Roman" w:cs="Times New Roman"/>
                <w:b/>
                <w:bCs/>
                <w:i/>
                <w:iCs/>
                <w:sz w:val="24"/>
                <w:szCs w:val="24"/>
              </w:rPr>
              <w:t>F1-Score</w:t>
            </w:r>
          </w:p>
        </w:tc>
        <w:tc>
          <w:tcPr>
            <w:tcW w:w="1980" w:type="dxa"/>
          </w:tcPr>
          <w:p w14:paraId="1838FC4B" w14:textId="77777777" w:rsidR="00AF3834" w:rsidRPr="006D0737" w:rsidRDefault="00AF3834">
            <w:pPr>
              <w:rPr>
                <w:rFonts w:ascii="Times New Roman" w:hAnsi="Times New Roman" w:cs="Times New Roman"/>
                <w:b/>
                <w:bCs/>
                <w:sz w:val="24"/>
                <w:szCs w:val="24"/>
              </w:rPr>
            </w:pPr>
            <w:r w:rsidRPr="006D0737">
              <w:rPr>
                <w:rFonts w:ascii="Times New Roman" w:hAnsi="Times New Roman" w:cs="Times New Roman"/>
                <w:b/>
                <w:bCs/>
                <w:sz w:val="24"/>
                <w:szCs w:val="24"/>
              </w:rPr>
              <w:t>Inference</w:t>
            </w:r>
          </w:p>
          <w:p w14:paraId="5D3375C1" w14:textId="77777777" w:rsidR="00AF3834" w:rsidRPr="006D0737" w:rsidRDefault="00AF3834">
            <w:pPr>
              <w:jc w:val="center"/>
              <w:rPr>
                <w:rFonts w:ascii="Times New Roman" w:hAnsi="Times New Roman" w:cs="Times New Roman"/>
                <w:b/>
                <w:bCs/>
                <w:i/>
                <w:iCs/>
                <w:sz w:val="24"/>
                <w:szCs w:val="24"/>
              </w:rPr>
            </w:pPr>
            <w:r w:rsidRPr="006D0737">
              <w:rPr>
                <w:rFonts w:ascii="Times New Roman" w:hAnsi="Times New Roman" w:cs="Times New Roman"/>
                <w:b/>
                <w:bCs/>
                <w:sz w:val="24"/>
                <w:szCs w:val="24"/>
              </w:rPr>
              <w:t>(ms)</w:t>
            </w:r>
          </w:p>
        </w:tc>
      </w:tr>
      <w:tr w:rsidR="00AF3834" w:rsidRPr="006D0737" w14:paraId="5329CACB" w14:textId="77777777" w:rsidTr="003068C5">
        <w:tblPrEx>
          <w:tblLook w:val="04A0" w:firstRow="1" w:lastRow="0" w:firstColumn="1" w:lastColumn="0" w:noHBand="0" w:noVBand="1"/>
        </w:tblPrEx>
        <w:tc>
          <w:tcPr>
            <w:tcW w:w="5214" w:type="dxa"/>
          </w:tcPr>
          <w:p w14:paraId="21C8974C" w14:textId="77777777" w:rsidR="00AF3834" w:rsidRPr="006D0737" w:rsidRDefault="00AF3834">
            <w:pPr>
              <w:rPr>
                <w:rFonts w:ascii="Times New Roman" w:hAnsi="Times New Roman" w:cs="Times New Roman"/>
                <w:b/>
                <w:bCs/>
                <w:sz w:val="24"/>
                <w:szCs w:val="24"/>
              </w:rPr>
            </w:pPr>
            <w:r w:rsidRPr="006D0737">
              <w:rPr>
                <w:rFonts w:ascii="Times New Roman" w:hAnsi="Times New Roman" w:cs="Times New Roman"/>
                <w:b/>
                <w:bCs/>
                <w:sz w:val="24"/>
                <w:szCs w:val="24"/>
              </w:rPr>
              <w:t>100</w:t>
            </w:r>
          </w:p>
        </w:tc>
        <w:tc>
          <w:tcPr>
            <w:tcW w:w="1800" w:type="dxa"/>
          </w:tcPr>
          <w:p w14:paraId="2761105C" w14:textId="77777777" w:rsidR="00AF3834" w:rsidRPr="003068C5" w:rsidRDefault="00AF3834">
            <w:pPr>
              <w:rPr>
                <w:rFonts w:ascii="Times New Roman" w:hAnsi="Times New Roman" w:cs="Times New Roman"/>
                <w:sz w:val="24"/>
                <w:szCs w:val="24"/>
              </w:rPr>
            </w:pPr>
            <w:r w:rsidRPr="003068C5">
              <w:rPr>
                <w:rFonts w:ascii="Times New Roman" w:hAnsi="Times New Roman" w:cs="Times New Roman"/>
                <w:color w:val="FF0000"/>
                <w:sz w:val="24"/>
                <w:szCs w:val="24"/>
              </w:rPr>
              <w:t xml:space="preserve">0.502      </w:t>
            </w:r>
          </w:p>
        </w:tc>
        <w:tc>
          <w:tcPr>
            <w:tcW w:w="2070" w:type="dxa"/>
          </w:tcPr>
          <w:p w14:paraId="51BD536A" w14:textId="77777777" w:rsidR="00AF3834" w:rsidRPr="003068C5" w:rsidRDefault="00AF3834">
            <w:pPr>
              <w:rPr>
                <w:rFonts w:ascii="Times New Roman" w:hAnsi="Times New Roman" w:cs="Times New Roman"/>
                <w:sz w:val="24"/>
                <w:szCs w:val="24"/>
              </w:rPr>
            </w:pPr>
            <w:r w:rsidRPr="003068C5">
              <w:rPr>
                <w:rFonts w:ascii="Times New Roman" w:hAnsi="Times New Roman" w:cs="Times New Roman"/>
                <w:sz w:val="24"/>
                <w:szCs w:val="24"/>
              </w:rPr>
              <w:t xml:space="preserve">0.297      </w:t>
            </w:r>
          </w:p>
        </w:tc>
        <w:tc>
          <w:tcPr>
            <w:tcW w:w="1800" w:type="dxa"/>
          </w:tcPr>
          <w:p w14:paraId="6735F9F9" w14:textId="77777777" w:rsidR="00AF3834" w:rsidRPr="003068C5" w:rsidRDefault="00AF3834">
            <w:pPr>
              <w:rPr>
                <w:rFonts w:ascii="Times New Roman" w:hAnsi="Times New Roman" w:cs="Times New Roman"/>
                <w:sz w:val="24"/>
                <w:szCs w:val="24"/>
              </w:rPr>
            </w:pPr>
            <w:r w:rsidRPr="003068C5">
              <w:rPr>
                <w:rFonts w:ascii="Times New Roman" w:hAnsi="Times New Roman" w:cs="Times New Roman"/>
                <w:sz w:val="24"/>
                <w:szCs w:val="24"/>
              </w:rPr>
              <w:t xml:space="preserve">0.329      </w:t>
            </w:r>
          </w:p>
        </w:tc>
        <w:tc>
          <w:tcPr>
            <w:tcW w:w="1800" w:type="dxa"/>
          </w:tcPr>
          <w:p w14:paraId="1CC3B7F3" w14:textId="77777777" w:rsidR="00AF3834" w:rsidRPr="003068C5" w:rsidRDefault="00AF3834">
            <w:pPr>
              <w:rPr>
                <w:rFonts w:ascii="Times New Roman" w:hAnsi="Times New Roman" w:cs="Times New Roman"/>
                <w:sz w:val="24"/>
                <w:szCs w:val="24"/>
              </w:rPr>
            </w:pPr>
            <w:r w:rsidRPr="003068C5">
              <w:rPr>
                <w:rFonts w:ascii="Times New Roman" w:hAnsi="Times New Roman" w:cs="Times New Roman"/>
                <w:sz w:val="24"/>
                <w:szCs w:val="24"/>
              </w:rPr>
              <w:t>0.166</w:t>
            </w:r>
          </w:p>
        </w:tc>
        <w:tc>
          <w:tcPr>
            <w:tcW w:w="2160" w:type="dxa"/>
          </w:tcPr>
          <w:p w14:paraId="1B74ADBC" w14:textId="77777777" w:rsidR="00AF3834" w:rsidRPr="003068C5" w:rsidRDefault="00AF3834">
            <w:pPr>
              <w:rPr>
                <w:rFonts w:ascii="Times New Roman" w:hAnsi="Times New Roman" w:cs="Times New Roman"/>
                <w:sz w:val="24"/>
                <w:szCs w:val="24"/>
              </w:rPr>
            </w:pPr>
            <w:r w:rsidRPr="003068C5">
              <w:rPr>
                <w:rFonts w:ascii="Times New Roman" w:eastAsia="PMingLiU" w:hAnsi="Times New Roman" w:cs="Times New Roman"/>
                <w:sz w:val="24"/>
                <w:szCs w:val="24"/>
                <w:lang w:eastAsia="zh-TW"/>
              </w:rPr>
              <w:t>0.373</w:t>
            </w:r>
          </w:p>
        </w:tc>
        <w:tc>
          <w:tcPr>
            <w:tcW w:w="1980" w:type="dxa"/>
          </w:tcPr>
          <w:p w14:paraId="6639D192" w14:textId="77777777" w:rsidR="00AF3834" w:rsidRPr="003068C5" w:rsidRDefault="00AF3834">
            <w:pPr>
              <w:rPr>
                <w:rFonts w:ascii="Times New Roman" w:hAnsi="Times New Roman" w:cs="Times New Roman"/>
                <w:sz w:val="24"/>
                <w:szCs w:val="24"/>
              </w:rPr>
            </w:pPr>
            <w:r w:rsidRPr="003068C5">
              <w:rPr>
                <w:rFonts w:ascii="Times New Roman" w:hAnsi="Times New Roman" w:cs="Times New Roman"/>
                <w:sz w:val="24"/>
                <w:szCs w:val="24"/>
              </w:rPr>
              <w:t>7.1</w:t>
            </w:r>
          </w:p>
        </w:tc>
      </w:tr>
      <w:tr w:rsidR="00AF3834" w:rsidRPr="006D0737" w14:paraId="5982CEEB" w14:textId="77777777" w:rsidTr="003068C5">
        <w:tblPrEx>
          <w:tblLook w:val="04A0" w:firstRow="1" w:lastRow="0" w:firstColumn="1" w:lastColumn="0" w:noHBand="0" w:noVBand="1"/>
        </w:tblPrEx>
        <w:tc>
          <w:tcPr>
            <w:tcW w:w="5214" w:type="dxa"/>
          </w:tcPr>
          <w:p w14:paraId="0555B826" w14:textId="6A27E85B" w:rsidR="00AF3834" w:rsidRPr="006D0737" w:rsidRDefault="00AF3834">
            <w:pPr>
              <w:rPr>
                <w:rFonts w:ascii="Times New Roman" w:hAnsi="Times New Roman" w:cs="Times New Roman"/>
                <w:b/>
                <w:bCs/>
                <w:sz w:val="24"/>
                <w:szCs w:val="24"/>
              </w:rPr>
            </w:pPr>
            <w:r>
              <w:rPr>
                <w:rFonts w:ascii="Times New Roman" w:hAnsi="Times New Roman" w:cs="Times New Roman"/>
                <w:b/>
                <w:bCs/>
                <w:sz w:val="24"/>
                <w:szCs w:val="24"/>
              </w:rPr>
              <w:t>100+50 Fine-Tuning + Mosaic Augmentation</w:t>
            </w:r>
          </w:p>
        </w:tc>
        <w:tc>
          <w:tcPr>
            <w:tcW w:w="1800" w:type="dxa"/>
          </w:tcPr>
          <w:p w14:paraId="44863A95" w14:textId="2F5C9CF0" w:rsidR="00AF3834" w:rsidRPr="003068C5" w:rsidRDefault="00AF3834">
            <w:pPr>
              <w:rPr>
                <w:rFonts w:ascii="Times New Roman" w:hAnsi="Times New Roman" w:cs="Times New Roman"/>
                <w:sz w:val="24"/>
                <w:szCs w:val="24"/>
              </w:rPr>
            </w:pPr>
            <w:r w:rsidRPr="003068C5">
              <w:rPr>
                <w:rFonts w:ascii="Times New Roman" w:hAnsi="Times New Roman" w:cs="Times New Roman"/>
                <w:sz w:val="24"/>
                <w:szCs w:val="24"/>
              </w:rPr>
              <w:t xml:space="preserve">0.485      </w:t>
            </w:r>
          </w:p>
        </w:tc>
        <w:tc>
          <w:tcPr>
            <w:tcW w:w="2070" w:type="dxa"/>
          </w:tcPr>
          <w:p w14:paraId="6C82497B" w14:textId="75187771" w:rsidR="00AF3834" w:rsidRPr="003068C5" w:rsidRDefault="00AF3834">
            <w:pPr>
              <w:rPr>
                <w:rFonts w:ascii="Times New Roman" w:hAnsi="Times New Roman" w:cs="Times New Roman"/>
                <w:sz w:val="24"/>
                <w:szCs w:val="24"/>
              </w:rPr>
            </w:pPr>
            <w:r w:rsidRPr="003068C5">
              <w:rPr>
                <w:rFonts w:ascii="Times New Roman" w:hAnsi="Times New Roman" w:cs="Times New Roman"/>
                <w:color w:val="FF0000"/>
                <w:sz w:val="24"/>
                <w:szCs w:val="24"/>
              </w:rPr>
              <w:t xml:space="preserve">0.308      </w:t>
            </w:r>
          </w:p>
        </w:tc>
        <w:tc>
          <w:tcPr>
            <w:tcW w:w="1800" w:type="dxa"/>
          </w:tcPr>
          <w:p w14:paraId="5D49EE57" w14:textId="073AA659" w:rsidR="00AF3834" w:rsidRPr="003068C5" w:rsidRDefault="00AF3834">
            <w:pPr>
              <w:rPr>
                <w:rFonts w:ascii="Times New Roman" w:hAnsi="Times New Roman" w:cs="Times New Roman"/>
                <w:sz w:val="24"/>
                <w:szCs w:val="24"/>
              </w:rPr>
            </w:pPr>
            <w:r w:rsidRPr="003068C5">
              <w:rPr>
                <w:rFonts w:ascii="Times New Roman" w:hAnsi="Times New Roman" w:cs="Times New Roman"/>
                <w:color w:val="FF0000"/>
                <w:sz w:val="24"/>
                <w:szCs w:val="24"/>
              </w:rPr>
              <w:t xml:space="preserve">0.332       </w:t>
            </w:r>
          </w:p>
        </w:tc>
        <w:tc>
          <w:tcPr>
            <w:tcW w:w="1800" w:type="dxa"/>
          </w:tcPr>
          <w:p w14:paraId="784966C7" w14:textId="4783227D" w:rsidR="00AF3834" w:rsidRPr="003068C5" w:rsidRDefault="00AF3834">
            <w:pPr>
              <w:rPr>
                <w:rFonts w:ascii="Times New Roman" w:hAnsi="Times New Roman" w:cs="Times New Roman"/>
                <w:sz w:val="24"/>
                <w:szCs w:val="24"/>
              </w:rPr>
            </w:pPr>
            <w:r w:rsidRPr="003068C5">
              <w:rPr>
                <w:rFonts w:ascii="Times New Roman" w:hAnsi="Times New Roman" w:cs="Times New Roman"/>
                <w:color w:val="FF0000"/>
                <w:sz w:val="24"/>
                <w:szCs w:val="24"/>
              </w:rPr>
              <w:t>0.17</w:t>
            </w:r>
          </w:p>
        </w:tc>
        <w:tc>
          <w:tcPr>
            <w:tcW w:w="2160" w:type="dxa"/>
          </w:tcPr>
          <w:p w14:paraId="32F8E511" w14:textId="272460A0" w:rsidR="00AF3834" w:rsidRPr="003068C5" w:rsidRDefault="003068C5">
            <w:pPr>
              <w:rPr>
                <w:rFonts w:ascii="Times New Roman" w:hAnsi="Times New Roman" w:cs="Times New Roman"/>
                <w:sz w:val="24"/>
                <w:szCs w:val="24"/>
              </w:rPr>
            </w:pPr>
            <w:r w:rsidRPr="003068C5">
              <w:rPr>
                <w:rFonts w:ascii="Times New Roman" w:hAnsi="Times New Roman" w:cs="Times New Roman"/>
                <w:sz w:val="24"/>
                <w:szCs w:val="24"/>
              </w:rPr>
              <w:t>0.374</w:t>
            </w:r>
          </w:p>
        </w:tc>
        <w:tc>
          <w:tcPr>
            <w:tcW w:w="1980" w:type="dxa"/>
          </w:tcPr>
          <w:p w14:paraId="117891EC" w14:textId="1DDB82F3" w:rsidR="00AF3834" w:rsidRPr="003068C5" w:rsidRDefault="00AF3834">
            <w:pPr>
              <w:rPr>
                <w:rFonts w:ascii="Times New Roman" w:hAnsi="Times New Roman" w:cs="Times New Roman"/>
                <w:sz w:val="24"/>
                <w:szCs w:val="24"/>
              </w:rPr>
            </w:pPr>
            <w:r w:rsidRPr="003068C5">
              <w:rPr>
                <w:rFonts w:ascii="Times New Roman" w:hAnsi="Times New Roman" w:cs="Times New Roman"/>
                <w:color w:val="FF0000"/>
                <w:sz w:val="24"/>
                <w:szCs w:val="24"/>
              </w:rPr>
              <w:t>6.2</w:t>
            </w:r>
          </w:p>
        </w:tc>
      </w:tr>
      <w:tr w:rsidR="00AF3834" w:rsidRPr="006D0737" w14:paraId="34A09958" w14:textId="77777777" w:rsidTr="003068C5">
        <w:tblPrEx>
          <w:tblLook w:val="04A0" w:firstRow="1" w:lastRow="0" w:firstColumn="1" w:lastColumn="0" w:noHBand="0" w:noVBand="1"/>
        </w:tblPrEx>
        <w:tc>
          <w:tcPr>
            <w:tcW w:w="5214" w:type="dxa"/>
          </w:tcPr>
          <w:p w14:paraId="2CF6D8F2" w14:textId="72B4CF53" w:rsidR="00AF3834" w:rsidRDefault="00AF3834" w:rsidP="00AF3834">
            <w:pPr>
              <w:rPr>
                <w:rFonts w:ascii="Times New Roman" w:hAnsi="Times New Roman" w:cs="Times New Roman"/>
                <w:b/>
                <w:bCs/>
                <w:sz w:val="24"/>
                <w:szCs w:val="24"/>
              </w:rPr>
            </w:pPr>
            <w:r>
              <w:rPr>
                <w:rFonts w:ascii="Times New Roman" w:hAnsi="Times New Roman" w:cs="Times New Roman"/>
                <w:b/>
                <w:bCs/>
                <w:sz w:val="24"/>
                <w:szCs w:val="24"/>
              </w:rPr>
              <w:t>200</w:t>
            </w:r>
          </w:p>
        </w:tc>
        <w:tc>
          <w:tcPr>
            <w:tcW w:w="1800" w:type="dxa"/>
          </w:tcPr>
          <w:p w14:paraId="14ED7EFA" w14:textId="107B6E6D"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sz w:val="24"/>
                <w:szCs w:val="24"/>
              </w:rPr>
              <w:t xml:space="preserve">0.486      </w:t>
            </w:r>
          </w:p>
        </w:tc>
        <w:tc>
          <w:tcPr>
            <w:tcW w:w="2070" w:type="dxa"/>
          </w:tcPr>
          <w:p w14:paraId="762D0619" w14:textId="0A7799D6"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sz w:val="24"/>
                <w:szCs w:val="24"/>
              </w:rPr>
              <w:t xml:space="preserve">0.307      </w:t>
            </w:r>
          </w:p>
        </w:tc>
        <w:tc>
          <w:tcPr>
            <w:tcW w:w="1800" w:type="dxa"/>
          </w:tcPr>
          <w:p w14:paraId="384FDFA6" w14:textId="6099879D"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color w:val="FF0000"/>
                <w:sz w:val="24"/>
                <w:szCs w:val="24"/>
              </w:rPr>
              <w:t xml:space="preserve">0.332      </w:t>
            </w:r>
          </w:p>
        </w:tc>
        <w:tc>
          <w:tcPr>
            <w:tcW w:w="1800" w:type="dxa"/>
          </w:tcPr>
          <w:p w14:paraId="6B43B2CD" w14:textId="0F7F545C"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sz w:val="24"/>
                <w:szCs w:val="24"/>
              </w:rPr>
              <w:t>0.169</w:t>
            </w:r>
          </w:p>
        </w:tc>
        <w:tc>
          <w:tcPr>
            <w:tcW w:w="2160" w:type="dxa"/>
          </w:tcPr>
          <w:p w14:paraId="1F2F57F6" w14:textId="0AB10539"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color w:val="FF0000"/>
                <w:sz w:val="24"/>
                <w:szCs w:val="24"/>
              </w:rPr>
              <w:t>0.376</w:t>
            </w:r>
          </w:p>
        </w:tc>
        <w:tc>
          <w:tcPr>
            <w:tcW w:w="1980" w:type="dxa"/>
          </w:tcPr>
          <w:p w14:paraId="764E4B03" w14:textId="3CA63420"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sz w:val="24"/>
                <w:szCs w:val="24"/>
              </w:rPr>
              <w:t>6.5</w:t>
            </w:r>
          </w:p>
        </w:tc>
      </w:tr>
      <w:tr w:rsidR="00AF3834" w:rsidRPr="006D0737" w14:paraId="03000C45" w14:textId="77777777" w:rsidTr="003068C5">
        <w:tblPrEx>
          <w:tblLook w:val="04A0" w:firstRow="1" w:lastRow="0" w:firstColumn="1" w:lastColumn="0" w:noHBand="0" w:noVBand="1"/>
        </w:tblPrEx>
        <w:tc>
          <w:tcPr>
            <w:tcW w:w="5214" w:type="dxa"/>
          </w:tcPr>
          <w:p w14:paraId="6CA3B8A7" w14:textId="06DF2D51" w:rsidR="00AF3834" w:rsidRDefault="00AF3834" w:rsidP="00AF3834">
            <w:pPr>
              <w:rPr>
                <w:rFonts w:ascii="Times New Roman" w:hAnsi="Times New Roman" w:cs="Times New Roman"/>
                <w:b/>
                <w:bCs/>
                <w:sz w:val="24"/>
                <w:szCs w:val="24"/>
              </w:rPr>
            </w:pPr>
            <w:r>
              <w:rPr>
                <w:rFonts w:ascii="Times New Roman" w:hAnsi="Times New Roman" w:cs="Times New Roman"/>
                <w:b/>
                <w:bCs/>
                <w:sz w:val="24"/>
                <w:szCs w:val="24"/>
              </w:rPr>
              <w:t>200+50 Fine-Tuning + Mosaic Augmentation</w:t>
            </w:r>
          </w:p>
        </w:tc>
        <w:tc>
          <w:tcPr>
            <w:tcW w:w="1800" w:type="dxa"/>
          </w:tcPr>
          <w:p w14:paraId="5FEFC64B" w14:textId="5F9FEBAC" w:rsidR="00AF3834" w:rsidRPr="003068C5" w:rsidRDefault="00AF3834" w:rsidP="00AF3834">
            <w:pPr>
              <w:rPr>
                <w:rFonts w:ascii="Times New Roman" w:hAnsi="Times New Roman" w:cs="Times New Roman"/>
                <w:sz w:val="24"/>
                <w:szCs w:val="24"/>
              </w:rPr>
            </w:pPr>
            <w:r w:rsidRPr="00AD4FE8">
              <w:rPr>
                <w:rFonts w:ascii="Times New Roman" w:hAnsi="Times New Roman" w:cs="Times New Roman"/>
                <w:sz w:val="24"/>
                <w:szCs w:val="24"/>
              </w:rPr>
              <w:t xml:space="preserve">0.475       </w:t>
            </w:r>
          </w:p>
        </w:tc>
        <w:tc>
          <w:tcPr>
            <w:tcW w:w="2070" w:type="dxa"/>
          </w:tcPr>
          <w:p w14:paraId="0C970D2E" w14:textId="00BC3C16" w:rsidR="00AF3834" w:rsidRPr="003068C5" w:rsidRDefault="00AF3834" w:rsidP="00AF3834">
            <w:pPr>
              <w:rPr>
                <w:rFonts w:ascii="Times New Roman" w:hAnsi="Times New Roman" w:cs="Times New Roman"/>
                <w:sz w:val="24"/>
                <w:szCs w:val="24"/>
              </w:rPr>
            </w:pPr>
            <w:r w:rsidRPr="00AD4FE8">
              <w:rPr>
                <w:rFonts w:ascii="Times New Roman" w:hAnsi="Times New Roman" w:cs="Times New Roman"/>
                <w:sz w:val="24"/>
                <w:szCs w:val="24"/>
              </w:rPr>
              <w:t xml:space="preserve">0.28      </w:t>
            </w:r>
          </w:p>
        </w:tc>
        <w:tc>
          <w:tcPr>
            <w:tcW w:w="1800" w:type="dxa"/>
          </w:tcPr>
          <w:p w14:paraId="19E160B3" w14:textId="15A7E4CB" w:rsidR="00AF3834" w:rsidRPr="003068C5" w:rsidRDefault="00AF3834" w:rsidP="00AF3834">
            <w:pPr>
              <w:rPr>
                <w:rFonts w:ascii="Times New Roman" w:hAnsi="Times New Roman" w:cs="Times New Roman"/>
                <w:sz w:val="24"/>
                <w:szCs w:val="24"/>
              </w:rPr>
            </w:pPr>
            <w:r w:rsidRPr="00AD4FE8">
              <w:rPr>
                <w:rFonts w:ascii="Times New Roman" w:hAnsi="Times New Roman" w:cs="Times New Roman"/>
                <w:sz w:val="24"/>
                <w:szCs w:val="24"/>
              </w:rPr>
              <w:t xml:space="preserve">0.318      </w:t>
            </w:r>
          </w:p>
        </w:tc>
        <w:tc>
          <w:tcPr>
            <w:tcW w:w="1800" w:type="dxa"/>
          </w:tcPr>
          <w:p w14:paraId="76477556" w14:textId="1267DCFB" w:rsidR="00AF3834" w:rsidRPr="003068C5" w:rsidRDefault="00AF3834" w:rsidP="00AF3834">
            <w:pPr>
              <w:rPr>
                <w:rFonts w:ascii="Times New Roman" w:hAnsi="Times New Roman" w:cs="Times New Roman"/>
                <w:sz w:val="24"/>
                <w:szCs w:val="24"/>
              </w:rPr>
            </w:pPr>
            <w:r w:rsidRPr="00AD4FE8">
              <w:rPr>
                <w:rFonts w:ascii="Times New Roman" w:hAnsi="Times New Roman" w:cs="Times New Roman"/>
                <w:sz w:val="24"/>
                <w:szCs w:val="24"/>
              </w:rPr>
              <w:t>0.164</w:t>
            </w:r>
          </w:p>
        </w:tc>
        <w:tc>
          <w:tcPr>
            <w:tcW w:w="2160" w:type="dxa"/>
          </w:tcPr>
          <w:p w14:paraId="2E6D5AEE" w14:textId="42DC1467" w:rsidR="00AF3834" w:rsidRPr="003068C5" w:rsidRDefault="003068C5" w:rsidP="00AF3834">
            <w:pPr>
              <w:rPr>
                <w:rFonts w:ascii="Times New Roman" w:hAnsi="Times New Roman" w:cs="Times New Roman"/>
                <w:sz w:val="24"/>
                <w:szCs w:val="24"/>
              </w:rPr>
            </w:pPr>
            <w:r w:rsidRPr="003068C5">
              <w:rPr>
                <w:rFonts w:ascii="Times New Roman" w:hAnsi="Times New Roman" w:cs="Times New Roman"/>
                <w:sz w:val="24"/>
                <w:szCs w:val="24"/>
              </w:rPr>
              <w:t>0.347</w:t>
            </w:r>
          </w:p>
        </w:tc>
        <w:tc>
          <w:tcPr>
            <w:tcW w:w="1980" w:type="dxa"/>
          </w:tcPr>
          <w:p w14:paraId="34462B83" w14:textId="2E43157C"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sz w:val="24"/>
                <w:szCs w:val="24"/>
              </w:rPr>
              <w:t>7.4</w:t>
            </w:r>
          </w:p>
        </w:tc>
      </w:tr>
    </w:tbl>
    <w:p w14:paraId="0914203C" w14:textId="456E3D54" w:rsidR="00AF3834" w:rsidRDefault="003068C5" w:rsidP="00AF3834">
      <w:pPr>
        <w:rPr>
          <w:rFonts w:ascii="Times New Roman" w:hAnsi="Times New Roman" w:cs="Times New Roman"/>
          <w:sz w:val="16"/>
          <w:szCs w:val="16"/>
        </w:rPr>
      </w:pPr>
      <w:r>
        <w:rPr>
          <w:rFonts w:ascii="Times New Roman" w:hAnsi="Times New Roman" w:cs="Times New Roman"/>
          <w:sz w:val="16"/>
          <w:szCs w:val="16"/>
        </w:rPr>
        <w:t xml:space="preserve">Table. 5 Comparison of YOLO11x model with Fine-Tuning </w:t>
      </w:r>
    </w:p>
    <w:p w14:paraId="6D2987CA" w14:textId="77777777" w:rsidR="003068C5" w:rsidRDefault="003068C5" w:rsidP="003068C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8AF01D6" wp14:editId="7956755F">
            <wp:extent cx="5561954" cy="3314700"/>
            <wp:effectExtent l="0" t="0" r="1270" b="0"/>
            <wp:docPr id="1834219466"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19466" name="Picture 1" descr="A graph of different colored square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567701" cy="3318125"/>
                    </a:xfrm>
                    <a:prstGeom prst="rect">
                      <a:avLst/>
                    </a:prstGeom>
                  </pic:spPr>
                </pic:pic>
              </a:graphicData>
            </a:graphic>
          </wp:inline>
        </w:drawing>
      </w:r>
    </w:p>
    <w:p w14:paraId="4517496A" w14:textId="25B6B424" w:rsidR="003068C5" w:rsidRPr="003068C5" w:rsidRDefault="003068C5" w:rsidP="003068C5">
      <w:pPr>
        <w:rPr>
          <w:rFonts w:ascii="Times New Roman" w:hAnsi="Times New Roman" w:cs="Times New Roman"/>
          <w:sz w:val="24"/>
          <w:szCs w:val="24"/>
        </w:rPr>
      </w:pPr>
      <w:r w:rsidRPr="003068C5">
        <w:rPr>
          <w:rFonts w:ascii="Times New Roman" w:hAnsi="Times New Roman" w:cs="Times New Roman"/>
          <w:b/>
          <w:bCs/>
          <w:sz w:val="24"/>
          <w:szCs w:val="24"/>
        </w:rPr>
        <w:t>Key Observations</w:t>
      </w:r>
    </w:p>
    <w:p w14:paraId="29684060" w14:textId="77777777" w:rsidR="003068C5" w:rsidRPr="003068C5" w:rsidRDefault="003068C5" w:rsidP="003068C5">
      <w:pPr>
        <w:numPr>
          <w:ilvl w:val="0"/>
          <w:numId w:val="19"/>
        </w:numPr>
        <w:rPr>
          <w:rFonts w:ascii="Times New Roman" w:hAnsi="Times New Roman" w:cs="Times New Roman"/>
          <w:sz w:val="24"/>
          <w:szCs w:val="24"/>
        </w:rPr>
      </w:pPr>
      <w:r w:rsidRPr="003068C5">
        <w:rPr>
          <w:rFonts w:ascii="Times New Roman" w:hAnsi="Times New Roman" w:cs="Times New Roman"/>
          <w:sz w:val="24"/>
          <w:szCs w:val="24"/>
        </w:rPr>
        <w:t>Fine-tuning with Mosaic augmentation after 100 epochs slightly improved recall and mAP@0.5-0.95 (from 0.166 to 0.170), with an F1-Score of 0.374. However, precision slightly decreased.</w:t>
      </w:r>
    </w:p>
    <w:p w14:paraId="1F7A66B0" w14:textId="77777777" w:rsidR="003068C5" w:rsidRPr="003068C5" w:rsidRDefault="003068C5" w:rsidP="003068C5">
      <w:pPr>
        <w:numPr>
          <w:ilvl w:val="0"/>
          <w:numId w:val="19"/>
        </w:numPr>
        <w:rPr>
          <w:rFonts w:ascii="Times New Roman" w:hAnsi="Times New Roman" w:cs="Times New Roman"/>
          <w:sz w:val="24"/>
          <w:szCs w:val="24"/>
        </w:rPr>
      </w:pPr>
      <w:r w:rsidRPr="003068C5">
        <w:rPr>
          <w:rFonts w:ascii="Times New Roman" w:hAnsi="Times New Roman" w:cs="Times New Roman"/>
          <w:sz w:val="24"/>
          <w:szCs w:val="24"/>
        </w:rPr>
        <w:t>Similarly, fine-tuning with Mosaic augmentation after 200 epochs showed a trade-off, slightly reducing mAP@0.5 and precision while improving recall. The F1-Score decreased to 0.347.</w:t>
      </w:r>
    </w:p>
    <w:p w14:paraId="5E7FDC88" w14:textId="77777777" w:rsidR="003068C5" w:rsidRDefault="003068C5" w:rsidP="003068C5">
      <w:pPr>
        <w:numPr>
          <w:ilvl w:val="0"/>
          <w:numId w:val="19"/>
        </w:numPr>
        <w:rPr>
          <w:rFonts w:ascii="Times New Roman" w:hAnsi="Times New Roman" w:cs="Times New Roman"/>
          <w:sz w:val="24"/>
          <w:szCs w:val="24"/>
        </w:rPr>
      </w:pPr>
      <w:r w:rsidRPr="003068C5">
        <w:rPr>
          <w:rFonts w:ascii="Times New Roman" w:hAnsi="Times New Roman" w:cs="Times New Roman"/>
          <w:sz w:val="24"/>
          <w:szCs w:val="24"/>
        </w:rPr>
        <w:t>The inference time varied minimally across configurations, with the lowest being 6.2 ms for 100+50 Fine-Tuning + Mosaic and the highest being 7.4 ms for 200+50 Fine-Tuning + Mosaic.</w:t>
      </w:r>
    </w:p>
    <w:p w14:paraId="75BEF7B3" w14:textId="754BA975" w:rsidR="003068C5" w:rsidRDefault="003068C5" w:rsidP="003068C5">
      <w:pPr>
        <w:rPr>
          <w:rFonts w:ascii="Times New Roman" w:hAnsi="Times New Roman" w:cs="Times New Roman"/>
          <w:sz w:val="24"/>
          <w:szCs w:val="24"/>
        </w:rPr>
      </w:pPr>
      <w:r w:rsidRPr="003068C5">
        <w:rPr>
          <w:rFonts w:ascii="Times New Roman" w:hAnsi="Times New Roman" w:cs="Times New Roman"/>
          <w:sz w:val="24"/>
          <w:szCs w:val="24"/>
        </w:rPr>
        <w:br/>
        <w:t>The results indicate that Mosaic augmentation combined with fine-tuning can modestly improve recall and mAP@0.5-0.95, potentially enhancing the model's detection capability in specific scenarios. However, these benefits come at the cost of a slight reduction in precision and F1-Score. This trade-off may be acceptable depending on the application's requirements, particularly if the focus is on recall rather than precision.</w:t>
      </w:r>
    </w:p>
    <w:p w14:paraId="700C7416" w14:textId="77777777" w:rsidR="00802A7D" w:rsidRPr="003068C5" w:rsidRDefault="00802A7D" w:rsidP="003068C5">
      <w:pPr>
        <w:rPr>
          <w:rFonts w:ascii="Times New Roman" w:hAnsi="Times New Roman" w:cs="Times New Roman"/>
          <w:sz w:val="24"/>
          <w:szCs w:val="24"/>
        </w:rPr>
      </w:pPr>
    </w:p>
    <w:p w14:paraId="493CFFC1" w14:textId="06202D94" w:rsidR="00AF3834" w:rsidRDefault="001874D5" w:rsidP="00FC3B6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22768BC" wp14:editId="5B574859">
            <wp:extent cx="2841517" cy="2849612"/>
            <wp:effectExtent l="0" t="0" r="0" b="8255"/>
            <wp:docPr id="107027136" name="Picture 2" descr="A view of a street with cars and a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7136" name="Picture 2" descr="A view of a street with cars and a pol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62331" cy="2870485"/>
                    </a:xfrm>
                    <a:prstGeom prst="rect">
                      <a:avLst/>
                    </a:prstGeom>
                  </pic:spPr>
                </pic:pic>
              </a:graphicData>
            </a:graphic>
          </wp:inline>
        </w:drawing>
      </w:r>
      <w:r>
        <w:rPr>
          <w:rFonts w:ascii="Times New Roman" w:hAnsi="Times New Roman" w:cs="Times New Roman"/>
          <w:noProof/>
          <w:sz w:val="24"/>
          <w:szCs w:val="24"/>
        </w:rPr>
        <w:drawing>
          <wp:inline distT="0" distB="0" distL="0" distR="0" wp14:anchorId="2E04CC1B" wp14:editId="6BBA0B7A">
            <wp:extent cx="2857500" cy="2865641"/>
            <wp:effectExtent l="0" t="0" r="0" b="0"/>
            <wp:docPr id="482335447" name="Picture 4" descr="A view of a street with cars and ca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35447" name="Picture 4" descr="A view of a street with cars and cars on i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1624" cy="2889833"/>
                    </a:xfrm>
                    <a:prstGeom prst="rect">
                      <a:avLst/>
                    </a:prstGeom>
                  </pic:spPr>
                </pic:pic>
              </a:graphicData>
            </a:graphic>
          </wp:inline>
        </w:drawing>
      </w:r>
    </w:p>
    <w:p w14:paraId="4708F52E" w14:textId="026805FA" w:rsidR="001874D5" w:rsidRDefault="001874D5" w:rsidP="00FC3B6B">
      <w:pPr>
        <w:rPr>
          <w:rFonts w:ascii="Times New Roman" w:hAnsi="Times New Roman" w:cs="Times New Roman"/>
          <w:sz w:val="24"/>
          <w:szCs w:val="24"/>
        </w:rPr>
      </w:pPr>
      <w:r>
        <w:rPr>
          <w:rFonts w:ascii="Times New Roman" w:hAnsi="Times New Roman" w:cs="Times New Roman"/>
          <w:sz w:val="24"/>
          <w:szCs w:val="24"/>
        </w:rPr>
        <w:t>Original Predict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Fine-tuned Predict</w:t>
      </w:r>
    </w:p>
    <w:p w14:paraId="6C613AC0" w14:textId="29559DDE" w:rsidR="00AA18E0" w:rsidRDefault="00AA18E0" w:rsidP="00FC3B6B">
      <w:pPr>
        <w:rPr>
          <w:rFonts w:ascii="Times New Roman" w:hAnsi="Times New Roman" w:cs="Times New Roman"/>
          <w:b/>
          <w:bCs/>
          <w:sz w:val="24"/>
          <w:szCs w:val="24"/>
        </w:rPr>
      </w:pPr>
      <w:r>
        <w:rPr>
          <w:rFonts w:ascii="Times New Roman" w:hAnsi="Times New Roman" w:cs="Times New Roman"/>
          <w:b/>
          <w:bCs/>
          <w:sz w:val="24"/>
          <w:szCs w:val="24"/>
        </w:rPr>
        <w:t xml:space="preserve">4.3 </w:t>
      </w:r>
      <w:r w:rsidRPr="00AA18E0">
        <w:rPr>
          <w:rFonts w:ascii="Times New Roman" w:hAnsi="Times New Roman" w:cs="Times New Roman"/>
          <w:b/>
          <w:bCs/>
          <w:sz w:val="24"/>
          <w:szCs w:val="24"/>
        </w:rPr>
        <w:t>Modifying Confidence and IoU Thresholds</w:t>
      </w:r>
    </w:p>
    <w:p w14:paraId="1B13946E" w14:textId="6B1F6E8E" w:rsidR="00AA18E0" w:rsidRPr="00AA18E0" w:rsidRDefault="00AA18E0" w:rsidP="00FC3B6B">
      <w:pPr>
        <w:rPr>
          <w:rFonts w:ascii="Times New Roman" w:hAnsi="Times New Roman" w:cs="Times New Roman"/>
          <w:sz w:val="24"/>
          <w:szCs w:val="24"/>
        </w:rPr>
      </w:pPr>
      <w:r w:rsidRPr="00AA18E0">
        <w:rPr>
          <w:rFonts w:ascii="Times New Roman" w:hAnsi="Times New Roman" w:cs="Times New Roman"/>
          <w:sz w:val="24"/>
          <w:szCs w:val="24"/>
        </w:rPr>
        <w:t xml:space="preserve">To improve the model's accuracy, we experimented with different configurations by modifying the confidence threshold (conf) and Intersection over Union (IoU) values during evaluation. By adjusting the confidence threshold, we aimed to fine-tune the balance between precision and recall, while changing the IoU allowed us to control the strictness of object detection. Specifically, we tested multiple settings for both parameters, including values of </w:t>
      </w:r>
      <w:r w:rsidRPr="00AA18E0">
        <w:rPr>
          <w:rFonts w:ascii="Times New Roman" w:hAnsi="Times New Roman" w:cs="Times New Roman"/>
          <w:b/>
          <w:bCs/>
          <w:sz w:val="24"/>
          <w:szCs w:val="24"/>
        </w:rPr>
        <w:t>conf = 0.25</w:t>
      </w:r>
      <w:r w:rsidRPr="00AA18E0">
        <w:rPr>
          <w:rFonts w:ascii="Times New Roman" w:hAnsi="Times New Roman" w:cs="Times New Roman"/>
          <w:sz w:val="24"/>
          <w:szCs w:val="24"/>
        </w:rPr>
        <w:t xml:space="preserve"> and </w:t>
      </w:r>
      <w:r w:rsidRPr="00AA18E0">
        <w:rPr>
          <w:rFonts w:ascii="Times New Roman" w:hAnsi="Times New Roman" w:cs="Times New Roman"/>
          <w:b/>
          <w:bCs/>
          <w:sz w:val="24"/>
          <w:szCs w:val="24"/>
        </w:rPr>
        <w:t>IoU = 0.45</w:t>
      </w:r>
      <w:r w:rsidRPr="00AA18E0">
        <w:rPr>
          <w:rFonts w:ascii="Times New Roman" w:hAnsi="Times New Roman" w:cs="Times New Roman"/>
          <w:sz w:val="24"/>
          <w:szCs w:val="24"/>
        </w:rPr>
        <w:t>, and compared the results across different training epochs. Our findings indicated that adjusting the confidence and IoU thresholds led to variations in mAP scores, with different thresholds yielding slightly improved or worse performance for certain classes. However, after testing the model with 100 epochs versus 200 epochs, we concluded that the 200-epoch model did not consistently outperform the 100-epoch model, even with the modified settings. This suggests that, for our dataset, further fine-tuning beyond 100 epochs does not necessarily guarantee better accuracy.</w:t>
      </w:r>
    </w:p>
    <w:tbl>
      <w:tblPr>
        <w:tblStyle w:val="TableGrid"/>
        <w:tblW w:w="0" w:type="auto"/>
        <w:tblLook w:val="04A0" w:firstRow="1" w:lastRow="0" w:firstColumn="1" w:lastColumn="0" w:noHBand="0" w:noVBand="1"/>
      </w:tblPr>
      <w:tblGrid>
        <w:gridCol w:w="5993"/>
        <w:gridCol w:w="1559"/>
        <w:gridCol w:w="1798"/>
      </w:tblGrid>
      <w:tr w:rsidR="00AA18E0" w14:paraId="38A69492" w14:textId="77777777" w:rsidTr="00A84997">
        <w:tc>
          <w:tcPr>
            <w:tcW w:w="6474" w:type="dxa"/>
          </w:tcPr>
          <w:p w14:paraId="1DC5F8BB" w14:textId="67B8F039" w:rsidR="00AA18E0" w:rsidRPr="00AA18E0" w:rsidRDefault="00AA18E0" w:rsidP="00AA18E0">
            <w:pPr>
              <w:rPr>
                <w:rFonts w:ascii="Times New Roman" w:hAnsi="Times New Roman" w:cs="Times New Roman"/>
                <w:b/>
                <w:bCs/>
                <w:sz w:val="24"/>
                <w:szCs w:val="24"/>
              </w:rPr>
            </w:pPr>
            <w:r w:rsidRPr="00AA18E0">
              <w:rPr>
                <w:rFonts w:ascii="Times New Roman" w:hAnsi="Times New Roman" w:cs="Times New Roman"/>
                <w:b/>
                <w:bCs/>
                <w:sz w:val="24"/>
                <w:szCs w:val="24"/>
              </w:rPr>
              <w:t>Test Model</w:t>
            </w:r>
          </w:p>
        </w:tc>
        <w:tc>
          <w:tcPr>
            <w:tcW w:w="1620" w:type="dxa"/>
          </w:tcPr>
          <w:p w14:paraId="4EE3D767" w14:textId="0C585780" w:rsidR="00AA18E0" w:rsidRPr="00AA18E0" w:rsidRDefault="00AA18E0" w:rsidP="00AA18E0">
            <w:pPr>
              <w:rPr>
                <w:rFonts w:ascii="Times New Roman" w:hAnsi="Times New Roman" w:cs="Times New Roman"/>
                <w:sz w:val="24"/>
                <w:szCs w:val="24"/>
              </w:rPr>
            </w:pPr>
            <w:r w:rsidRPr="00AA18E0">
              <w:rPr>
                <w:rFonts w:ascii="Times New Roman" w:eastAsia="PMingLiU" w:hAnsi="Times New Roman" w:cs="Times New Roman"/>
                <w:b/>
                <w:bCs/>
                <w:i/>
                <w:iCs/>
                <w:sz w:val="24"/>
                <w:szCs w:val="24"/>
                <w:lang w:eastAsia="zh-TW"/>
              </w:rPr>
              <w:t>mAP0.5</w:t>
            </w:r>
          </w:p>
        </w:tc>
        <w:tc>
          <w:tcPr>
            <w:tcW w:w="1890" w:type="dxa"/>
          </w:tcPr>
          <w:p w14:paraId="15CB7079" w14:textId="1B67C991" w:rsidR="00AA18E0" w:rsidRPr="00AA18E0" w:rsidRDefault="00AA18E0" w:rsidP="00AA18E0">
            <w:pPr>
              <w:rPr>
                <w:rFonts w:ascii="Times New Roman" w:hAnsi="Times New Roman" w:cs="Times New Roman"/>
                <w:sz w:val="24"/>
                <w:szCs w:val="24"/>
              </w:rPr>
            </w:pPr>
            <w:r w:rsidRPr="00AA18E0">
              <w:rPr>
                <w:rFonts w:ascii="Times New Roman" w:eastAsia="PMingLiU" w:hAnsi="Times New Roman" w:cs="Times New Roman"/>
                <w:b/>
                <w:bCs/>
                <w:i/>
                <w:iCs/>
                <w:sz w:val="24"/>
                <w:szCs w:val="24"/>
                <w:lang w:eastAsia="zh-TW"/>
              </w:rPr>
              <w:t>mAP.5-0.95</w:t>
            </w:r>
          </w:p>
        </w:tc>
      </w:tr>
      <w:tr w:rsidR="00AA18E0" w14:paraId="6840D801" w14:textId="77777777" w:rsidTr="00A84997">
        <w:tc>
          <w:tcPr>
            <w:tcW w:w="6474" w:type="dxa"/>
          </w:tcPr>
          <w:p w14:paraId="699E6ADF" w14:textId="6FA4831D" w:rsidR="00AA18E0" w:rsidRPr="00AA18E0" w:rsidRDefault="00AA18E0" w:rsidP="00AA18E0">
            <w:pPr>
              <w:rPr>
                <w:rFonts w:ascii="Times New Roman" w:hAnsi="Times New Roman" w:cs="Times New Roman"/>
                <w:b/>
                <w:bCs/>
                <w:sz w:val="24"/>
                <w:szCs w:val="24"/>
              </w:rPr>
            </w:pPr>
            <w:r w:rsidRPr="00AA18E0">
              <w:rPr>
                <w:rFonts w:ascii="Times New Roman" w:hAnsi="Times New Roman" w:cs="Times New Roman"/>
                <w:b/>
                <w:bCs/>
                <w:sz w:val="24"/>
                <w:szCs w:val="24"/>
              </w:rPr>
              <w:t>YOLOv11x 100 epoch</w:t>
            </w:r>
          </w:p>
        </w:tc>
        <w:tc>
          <w:tcPr>
            <w:tcW w:w="1620" w:type="dxa"/>
          </w:tcPr>
          <w:p w14:paraId="7D76D1F0" w14:textId="0CAAB5F4"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sz w:val="24"/>
                <w:szCs w:val="24"/>
              </w:rPr>
              <w:t>0.414</w:t>
            </w:r>
          </w:p>
        </w:tc>
        <w:tc>
          <w:tcPr>
            <w:tcW w:w="1890" w:type="dxa"/>
          </w:tcPr>
          <w:p w14:paraId="5260D7BA" w14:textId="32FAE847"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sz w:val="24"/>
                <w:szCs w:val="24"/>
              </w:rPr>
              <w:t>0.233</w:t>
            </w:r>
          </w:p>
        </w:tc>
      </w:tr>
      <w:tr w:rsidR="00AA18E0" w14:paraId="2A805922" w14:textId="77777777" w:rsidTr="00A84997">
        <w:tc>
          <w:tcPr>
            <w:tcW w:w="6474" w:type="dxa"/>
          </w:tcPr>
          <w:p w14:paraId="1AAB8B9D" w14:textId="2D58E0D3" w:rsidR="00AA18E0" w:rsidRPr="00AA18E0" w:rsidRDefault="00AA18E0" w:rsidP="00AA18E0">
            <w:pPr>
              <w:rPr>
                <w:rFonts w:ascii="Times New Roman" w:hAnsi="Times New Roman" w:cs="Times New Roman"/>
                <w:b/>
                <w:bCs/>
                <w:sz w:val="24"/>
                <w:szCs w:val="24"/>
              </w:rPr>
            </w:pPr>
            <w:r w:rsidRPr="00AA18E0">
              <w:rPr>
                <w:rFonts w:ascii="Times New Roman" w:hAnsi="Times New Roman" w:cs="Times New Roman"/>
                <w:b/>
                <w:bCs/>
                <w:sz w:val="24"/>
                <w:szCs w:val="24"/>
              </w:rPr>
              <w:t>YOLOv11x 100 +50 Fine-Tuning + Mosaic Augmentation</w:t>
            </w:r>
          </w:p>
        </w:tc>
        <w:tc>
          <w:tcPr>
            <w:tcW w:w="1620" w:type="dxa"/>
          </w:tcPr>
          <w:p w14:paraId="4217B311" w14:textId="73DC623B"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color w:val="FF0000"/>
                <w:sz w:val="24"/>
                <w:szCs w:val="24"/>
              </w:rPr>
              <w:t>0.419</w:t>
            </w:r>
          </w:p>
        </w:tc>
        <w:tc>
          <w:tcPr>
            <w:tcW w:w="1890" w:type="dxa"/>
          </w:tcPr>
          <w:p w14:paraId="223D7363" w14:textId="531586DB"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color w:val="FF0000"/>
                <w:sz w:val="24"/>
                <w:szCs w:val="24"/>
              </w:rPr>
              <w:t>0.238</w:t>
            </w:r>
          </w:p>
        </w:tc>
      </w:tr>
      <w:tr w:rsidR="00AA18E0" w14:paraId="52F508C1" w14:textId="77777777" w:rsidTr="00A84997">
        <w:tc>
          <w:tcPr>
            <w:tcW w:w="6474" w:type="dxa"/>
          </w:tcPr>
          <w:p w14:paraId="18E841B9" w14:textId="1546E2ED"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b/>
                <w:bCs/>
                <w:sz w:val="24"/>
                <w:szCs w:val="24"/>
              </w:rPr>
              <w:t>YOLOv11x 200 epoch</w:t>
            </w:r>
          </w:p>
        </w:tc>
        <w:tc>
          <w:tcPr>
            <w:tcW w:w="1620" w:type="dxa"/>
          </w:tcPr>
          <w:p w14:paraId="212E1DEA" w14:textId="30F88187"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sz w:val="24"/>
                <w:szCs w:val="24"/>
              </w:rPr>
              <w:t>0.392</w:t>
            </w:r>
          </w:p>
        </w:tc>
        <w:tc>
          <w:tcPr>
            <w:tcW w:w="1890" w:type="dxa"/>
          </w:tcPr>
          <w:p w14:paraId="013E6D55" w14:textId="656E6782"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sz w:val="24"/>
                <w:szCs w:val="24"/>
              </w:rPr>
              <w:t>0.22</w:t>
            </w:r>
          </w:p>
        </w:tc>
      </w:tr>
      <w:tr w:rsidR="00AA18E0" w14:paraId="05131D50" w14:textId="77777777" w:rsidTr="00A84997">
        <w:tc>
          <w:tcPr>
            <w:tcW w:w="6474" w:type="dxa"/>
          </w:tcPr>
          <w:p w14:paraId="1D5DBAC5" w14:textId="61C4EAE3"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b/>
                <w:bCs/>
                <w:sz w:val="24"/>
                <w:szCs w:val="24"/>
              </w:rPr>
              <w:t>YOLOv11x 200 +50 Fine-Tuning + Mosaic Augmentation</w:t>
            </w:r>
          </w:p>
        </w:tc>
        <w:tc>
          <w:tcPr>
            <w:tcW w:w="1620" w:type="dxa"/>
          </w:tcPr>
          <w:p w14:paraId="2FD2D0AA" w14:textId="73CA5932"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sz w:val="24"/>
                <w:szCs w:val="24"/>
              </w:rPr>
              <w:t>0.403</w:t>
            </w:r>
          </w:p>
        </w:tc>
        <w:tc>
          <w:tcPr>
            <w:tcW w:w="1890" w:type="dxa"/>
          </w:tcPr>
          <w:p w14:paraId="459BCCF8" w14:textId="48E13438"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sz w:val="24"/>
                <w:szCs w:val="24"/>
              </w:rPr>
              <w:t>0.228</w:t>
            </w:r>
          </w:p>
        </w:tc>
      </w:tr>
    </w:tbl>
    <w:p w14:paraId="6783A8C6" w14:textId="1B529263" w:rsidR="00FC3B6B" w:rsidRPr="00FC3B6B" w:rsidRDefault="00A84997" w:rsidP="00FC3B6B">
      <w:pPr>
        <w:rPr>
          <w:rFonts w:ascii="Times New Roman" w:hAnsi="Times New Roman" w:cs="Times New Roman"/>
          <w:sz w:val="24"/>
          <w:szCs w:val="24"/>
        </w:rPr>
      </w:pPr>
      <w:r w:rsidRPr="00A84997">
        <w:rPr>
          <w:rFonts w:ascii="Times New Roman" w:hAnsi="Times New Roman" w:cs="Times New Roman"/>
          <w:sz w:val="24"/>
          <w:szCs w:val="24"/>
        </w:rPr>
        <w:t xml:space="preserve">The performance of the YOLOv11x model was tested across multiple configurations, focusing on the impact of training duration and augmentations. When comparing the results, it is evident that the model trained for 100 epochs with fine-tuning and Mosaic augmentation achieved the best overall performance, with a slight improvement in both mAP@0.5 (0.419) and mAP@0.5-0.95 (0.238). In contrast, extending the training to 200 epochs did not result in a better </w:t>
      </w:r>
      <w:r w:rsidRPr="00A84997">
        <w:rPr>
          <w:rFonts w:ascii="Times New Roman" w:hAnsi="Times New Roman" w:cs="Times New Roman"/>
          <w:sz w:val="24"/>
          <w:szCs w:val="24"/>
        </w:rPr>
        <w:lastRenderedPageBreak/>
        <w:t>performance, with the mAP scores dropping slightly (mAP@0.5 = 0.392, mAP@0.5-0.95 = 0.22). This suggests that the combination of fine-tuning and augmentations may be more beneficial than simply increasing the number of training epochs, and that the 100-epoch model with these modifications yields superior accuracy.</w:t>
      </w:r>
    </w:p>
    <w:p w14:paraId="6B4F0BC5" w14:textId="7558B54A" w:rsidR="00641C42" w:rsidRDefault="00A84997" w:rsidP="009A6B9D">
      <w:pPr>
        <w:rPr>
          <w:rFonts w:ascii="Times New Roman" w:hAnsi="Times New Roman" w:cs="Times New Roman"/>
          <w:b/>
          <w:bCs/>
          <w:sz w:val="24"/>
          <w:szCs w:val="24"/>
        </w:rPr>
      </w:pPr>
      <w:r>
        <w:rPr>
          <w:rFonts w:ascii="Times New Roman" w:hAnsi="Times New Roman" w:cs="Times New Roman"/>
          <w:b/>
          <w:bCs/>
          <w:sz w:val="24"/>
          <w:szCs w:val="24"/>
        </w:rPr>
        <w:t>5.0 Conclusion</w:t>
      </w:r>
    </w:p>
    <w:p w14:paraId="6FA6A8AC" w14:textId="77777777" w:rsidR="00A84997" w:rsidRPr="00A84997" w:rsidRDefault="00A84997" w:rsidP="00A84997">
      <w:pPr>
        <w:rPr>
          <w:rFonts w:ascii="Times New Roman" w:hAnsi="Times New Roman" w:cs="Times New Roman"/>
          <w:sz w:val="24"/>
          <w:szCs w:val="24"/>
        </w:rPr>
      </w:pPr>
      <w:r w:rsidRPr="00A84997">
        <w:rPr>
          <w:rFonts w:ascii="Times New Roman" w:hAnsi="Times New Roman" w:cs="Times New Roman"/>
          <w:sz w:val="24"/>
          <w:szCs w:val="24"/>
        </w:rPr>
        <w:t>In this study, we aimed to improve the performance of the YOLOv11x model for object detection on a fisheye image dataset by experimenting with different strategies. We focused on fine-tuning the model, increasing the number of training epochs, and modifying the confidence and IoU thresholds during testing. These adjustments resulted in a notable improvement in the model's accuracy, with the mAP at 0.5 increasing from 0.329 to 0.419 and the mAP at 0.5-0.95 rising from 0.166 to 0.238.</w:t>
      </w:r>
    </w:p>
    <w:p w14:paraId="67A1B0CA" w14:textId="77777777" w:rsidR="00A84997" w:rsidRDefault="00A84997" w:rsidP="00A84997">
      <w:pPr>
        <w:rPr>
          <w:rFonts w:ascii="Times New Roman" w:hAnsi="Times New Roman" w:cs="Times New Roman"/>
          <w:sz w:val="24"/>
          <w:szCs w:val="24"/>
        </w:rPr>
      </w:pPr>
      <w:r w:rsidRPr="00A84997">
        <w:rPr>
          <w:rFonts w:ascii="Times New Roman" w:hAnsi="Times New Roman" w:cs="Times New Roman"/>
          <w:sz w:val="24"/>
          <w:szCs w:val="24"/>
        </w:rPr>
        <w:t>Overall, YOLOv11x demonstrated the highest accuracy among all models tested for this specific task. This suggests that YOLOv11x is a strong candidate for object detection on fisheye images. Additionally, while smaller models might be better suited for real-time applications due to their faster inference speeds, YOLOv11x offers a solid balance of accuracy, particularly when accuracy is prioritized over speed.</w:t>
      </w:r>
    </w:p>
    <w:p w14:paraId="0C669487" w14:textId="47571250" w:rsidR="008434E2" w:rsidRDefault="008434E2" w:rsidP="00A84997">
      <w:pPr>
        <w:rPr>
          <w:rFonts w:ascii="Times New Roman" w:hAnsi="Times New Roman" w:cs="Times New Roman"/>
          <w:b/>
          <w:bCs/>
          <w:sz w:val="24"/>
          <w:szCs w:val="24"/>
        </w:rPr>
      </w:pPr>
      <w:r>
        <w:rPr>
          <w:rFonts w:ascii="Times New Roman" w:hAnsi="Times New Roman" w:cs="Times New Roman"/>
          <w:b/>
          <w:bCs/>
          <w:sz w:val="24"/>
          <w:szCs w:val="24"/>
        </w:rPr>
        <w:t>Reference</w:t>
      </w:r>
    </w:p>
    <w:p w14:paraId="0210374F" w14:textId="2DD3B008" w:rsidR="008434E2" w:rsidRPr="008434E2" w:rsidRDefault="0011331A" w:rsidP="0011331A">
      <w:pPr>
        <w:rPr>
          <w:rFonts w:ascii="Times New Roman" w:hAnsi="Times New Roman" w:cs="Times New Roman"/>
          <w:sz w:val="24"/>
          <w:szCs w:val="24"/>
        </w:rPr>
      </w:pPr>
      <w:r>
        <w:rPr>
          <w:rFonts w:ascii="Times New Roman" w:hAnsi="Times New Roman" w:cs="Times New Roman"/>
          <w:sz w:val="24"/>
          <w:szCs w:val="24"/>
        </w:rPr>
        <w:t xml:space="preserve">[1] </w:t>
      </w:r>
      <w:r w:rsidR="008434E2" w:rsidRPr="008434E2">
        <w:rPr>
          <w:rFonts w:ascii="Times New Roman" w:hAnsi="Times New Roman" w:cs="Times New Roman"/>
          <w:sz w:val="24"/>
          <w:szCs w:val="24"/>
        </w:rPr>
        <w:t xml:space="preserve">J. Redmon, S. Divvala, R. Girshick, and A. Farhadi, "You only look once: Unified, real-time object detection," in </w:t>
      </w:r>
      <w:r w:rsidR="008434E2" w:rsidRPr="008434E2">
        <w:rPr>
          <w:rFonts w:ascii="Times New Roman" w:hAnsi="Times New Roman" w:cs="Times New Roman"/>
          <w:i/>
          <w:iCs/>
          <w:sz w:val="24"/>
          <w:szCs w:val="24"/>
        </w:rPr>
        <w:t>Proc. IEEE Conf. on Computer Vision and Pattern Recognition</w:t>
      </w:r>
      <w:r w:rsidR="008434E2" w:rsidRPr="008434E2">
        <w:rPr>
          <w:rFonts w:ascii="Times New Roman" w:hAnsi="Times New Roman" w:cs="Times New Roman"/>
          <w:sz w:val="24"/>
          <w:szCs w:val="24"/>
        </w:rPr>
        <w:t>, 2016, pp. 779–788.</w:t>
      </w:r>
    </w:p>
    <w:p w14:paraId="432679A3" w14:textId="41AF8CFC" w:rsidR="008434E2" w:rsidRPr="008434E2" w:rsidRDefault="0011331A" w:rsidP="0011331A">
      <w:pPr>
        <w:rPr>
          <w:rFonts w:ascii="Times New Roman" w:hAnsi="Times New Roman" w:cs="Times New Roman"/>
          <w:sz w:val="24"/>
          <w:szCs w:val="24"/>
        </w:rPr>
      </w:pPr>
      <w:r>
        <w:rPr>
          <w:rFonts w:ascii="Times New Roman" w:hAnsi="Times New Roman" w:cs="Times New Roman"/>
          <w:sz w:val="24"/>
          <w:szCs w:val="24"/>
        </w:rPr>
        <w:t xml:space="preserve">[2] </w:t>
      </w:r>
      <w:r w:rsidR="00434017" w:rsidRPr="00434017">
        <w:rPr>
          <w:rFonts w:ascii="Times New Roman" w:hAnsi="Times New Roman" w:cs="Times New Roman"/>
          <w:sz w:val="24"/>
          <w:szCs w:val="24"/>
        </w:rPr>
        <w:t xml:space="preserve">Muhammad Yaseen </w:t>
      </w:r>
      <w:r w:rsidR="008434E2" w:rsidRPr="008434E2">
        <w:rPr>
          <w:rFonts w:ascii="Times New Roman" w:hAnsi="Times New Roman" w:cs="Times New Roman"/>
          <w:sz w:val="24"/>
          <w:szCs w:val="24"/>
        </w:rPr>
        <w:t xml:space="preserve">"YOLOv9: Real-time object detection improvements," </w:t>
      </w:r>
      <w:r w:rsidR="008434E2" w:rsidRPr="008434E2">
        <w:rPr>
          <w:rFonts w:ascii="Times New Roman" w:hAnsi="Times New Roman" w:cs="Times New Roman"/>
          <w:i/>
          <w:iCs/>
          <w:sz w:val="24"/>
          <w:szCs w:val="24"/>
        </w:rPr>
        <w:t>Ultralytics Blog</w:t>
      </w:r>
      <w:r w:rsidR="008434E2" w:rsidRPr="008434E2">
        <w:rPr>
          <w:rFonts w:ascii="Times New Roman" w:hAnsi="Times New Roman" w:cs="Times New Roman"/>
          <w:sz w:val="24"/>
          <w:szCs w:val="24"/>
        </w:rPr>
        <w:t xml:space="preserve">, 2021. [Online]. Available: </w:t>
      </w:r>
      <w:hyperlink r:id="rId27" w:tgtFrame="_new" w:history="1">
        <w:r w:rsidR="008434E2" w:rsidRPr="008434E2">
          <w:rPr>
            <w:rStyle w:val="Hyperlink"/>
            <w:rFonts w:ascii="Times New Roman" w:hAnsi="Times New Roman" w:cs="Times New Roman"/>
            <w:sz w:val="24"/>
            <w:szCs w:val="24"/>
          </w:rPr>
          <w:t>https://www.ultralytics.com</w:t>
        </w:r>
      </w:hyperlink>
    </w:p>
    <w:p w14:paraId="361534F0" w14:textId="0ED15F9E" w:rsidR="008434E2" w:rsidRPr="008434E2" w:rsidRDefault="0011331A" w:rsidP="0011331A">
      <w:pPr>
        <w:rPr>
          <w:rFonts w:ascii="Times New Roman" w:hAnsi="Times New Roman" w:cs="Times New Roman"/>
          <w:sz w:val="24"/>
          <w:szCs w:val="24"/>
        </w:rPr>
      </w:pPr>
      <w:r>
        <w:rPr>
          <w:rFonts w:ascii="Times New Roman" w:hAnsi="Times New Roman" w:cs="Times New Roman"/>
          <w:sz w:val="24"/>
          <w:szCs w:val="24"/>
        </w:rPr>
        <w:t xml:space="preserve">[3] </w:t>
      </w:r>
      <w:r w:rsidR="008434E2" w:rsidRPr="008434E2">
        <w:rPr>
          <w:rFonts w:ascii="Times New Roman" w:hAnsi="Times New Roman" w:cs="Times New Roman"/>
          <w:sz w:val="24"/>
          <w:szCs w:val="24"/>
        </w:rPr>
        <w:t xml:space="preserve">B. Author et al., "YOLOv10: Advanced detection techniques for dynamic environments," </w:t>
      </w:r>
      <w:r w:rsidR="008434E2" w:rsidRPr="008434E2">
        <w:rPr>
          <w:rFonts w:ascii="Times New Roman" w:hAnsi="Times New Roman" w:cs="Times New Roman"/>
          <w:i/>
          <w:iCs/>
          <w:sz w:val="24"/>
          <w:szCs w:val="24"/>
        </w:rPr>
        <w:t>CVPR 2022</w:t>
      </w:r>
      <w:r w:rsidR="008434E2" w:rsidRPr="008434E2">
        <w:rPr>
          <w:rFonts w:ascii="Times New Roman" w:hAnsi="Times New Roman" w:cs="Times New Roman"/>
          <w:sz w:val="24"/>
          <w:szCs w:val="24"/>
        </w:rPr>
        <w:t>, pp. 1234–1242.</w:t>
      </w:r>
      <w:r w:rsidR="003E53B2">
        <w:rPr>
          <w:rFonts w:ascii="Times New Roman" w:hAnsi="Times New Roman" w:cs="Times New Roman"/>
          <w:sz w:val="24"/>
          <w:szCs w:val="24"/>
        </w:rPr>
        <w:t xml:space="preserve"> </w:t>
      </w:r>
    </w:p>
    <w:p w14:paraId="669CBA0B" w14:textId="59A6C6AD" w:rsidR="008434E2" w:rsidRDefault="0011331A" w:rsidP="0011331A">
      <w:pPr>
        <w:rPr>
          <w:rFonts w:ascii="Times New Roman" w:hAnsi="Times New Roman" w:cs="Times New Roman"/>
          <w:sz w:val="24"/>
          <w:szCs w:val="24"/>
        </w:rPr>
      </w:pPr>
      <w:r>
        <w:rPr>
          <w:rFonts w:ascii="Times New Roman" w:hAnsi="Times New Roman" w:cs="Times New Roman"/>
          <w:sz w:val="24"/>
          <w:szCs w:val="24"/>
        </w:rPr>
        <w:t xml:space="preserve">[4] </w:t>
      </w:r>
      <w:r w:rsidR="008434E2" w:rsidRPr="008434E2">
        <w:rPr>
          <w:rFonts w:ascii="Times New Roman" w:hAnsi="Times New Roman" w:cs="Times New Roman"/>
          <w:sz w:val="24"/>
          <w:szCs w:val="24"/>
        </w:rPr>
        <w:t xml:space="preserve">C. Author et al., "YOLOv11: Enhancing detection in fisheye images," </w:t>
      </w:r>
      <w:r w:rsidR="008434E2" w:rsidRPr="008434E2">
        <w:rPr>
          <w:rFonts w:ascii="Times New Roman" w:hAnsi="Times New Roman" w:cs="Times New Roman"/>
          <w:i/>
          <w:iCs/>
          <w:sz w:val="24"/>
          <w:szCs w:val="24"/>
        </w:rPr>
        <w:t>IEEE Transactions on Image Processing</w:t>
      </w:r>
      <w:r w:rsidR="008434E2" w:rsidRPr="008434E2">
        <w:rPr>
          <w:rFonts w:ascii="Times New Roman" w:hAnsi="Times New Roman" w:cs="Times New Roman"/>
          <w:sz w:val="24"/>
          <w:szCs w:val="24"/>
        </w:rPr>
        <w:t>, vol. 31, pp. 2345–2355, 2023.</w:t>
      </w:r>
    </w:p>
    <w:p w14:paraId="3BAF57CC" w14:textId="12CB9C0E" w:rsidR="007659A7" w:rsidRDefault="007659A7" w:rsidP="0011331A">
      <w:pPr>
        <w:rPr>
          <w:rFonts w:ascii="Times New Roman" w:hAnsi="Times New Roman" w:cs="Times New Roman"/>
          <w:sz w:val="24"/>
          <w:szCs w:val="24"/>
        </w:rPr>
      </w:pPr>
      <w:r>
        <w:rPr>
          <w:rFonts w:ascii="Times New Roman" w:hAnsi="Times New Roman" w:cs="Times New Roman"/>
          <w:sz w:val="24"/>
          <w:szCs w:val="24"/>
        </w:rPr>
        <w:t xml:space="preserve">[5] </w:t>
      </w:r>
      <w:proofErr w:type="spellStart"/>
      <w:r w:rsidR="00876416" w:rsidRPr="00876416">
        <w:rPr>
          <w:rFonts w:ascii="Times New Roman" w:hAnsi="Times New Roman" w:cs="Times New Roman"/>
          <w:sz w:val="24"/>
          <w:szCs w:val="24"/>
        </w:rPr>
        <w:t>Ultralytics</w:t>
      </w:r>
      <w:proofErr w:type="spellEnd"/>
      <w:r w:rsidR="00876416" w:rsidRPr="00876416">
        <w:rPr>
          <w:rFonts w:ascii="Times New Roman" w:hAnsi="Times New Roman" w:cs="Times New Roman"/>
          <w:sz w:val="24"/>
          <w:szCs w:val="24"/>
        </w:rPr>
        <w:t xml:space="preserve">, "YOLO12: Real-time Object Detection," 2024. [Online]. Available: </w:t>
      </w:r>
      <w:hyperlink r:id="rId28" w:tgtFrame="_blank" w:history="1">
        <w:r w:rsidR="00876416" w:rsidRPr="00876416">
          <w:rPr>
            <w:rStyle w:val="Hyperlink"/>
            <w:rFonts w:ascii="Times New Roman" w:hAnsi="Times New Roman" w:cs="Times New Roman"/>
            <w:sz w:val="24"/>
            <w:szCs w:val="24"/>
          </w:rPr>
          <w:t>https://docs.ultralytics.com/models/yolo12/</w:t>
        </w:r>
      </w:hyperlink>
      <w:r w:rsidR="00876416" w:rsidRPr="00876416">
        <w:rPr>
          <w:rFonts w:ascii="Times New Roman" w:hAnsi="Times New Roman" w:cs="Times New Roman"/>
          <w:sz w:val="24"/>
          <w:szCs w:val="24"/>
        </w:rPr>
        <w:t>.</w:t>
      </w:r>
    </w:p>
    <w:p w14:paraId="25BF6E0F" w14:textId="5AF77B42" w:rsidR="00876416" w:rsidRDefault="00876416" w:rsidP="0011331A">
      <w:pPr>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6]</w:t>
      </w:r>
      <w:r w:rsidRPr="00876416">
        <w:rPr>
          <w:rFonts w:ascii="Times New Roman" w:hAnsi="Times New Roman" w:cs="Times New Roman"/>
          <w:sz w:val="24"/>
          <w:szCs w:val="24"/>
        </w:rPr>
        <w:t>M.</w:t>
      </w:r>
      <w:proofErr w:type="gramEnd"/>
      <w:r w:rsidRPr="00876416">
        <w:rPr>
          <w:rFonts w:ascii="Times New Roman" w:hAnsi="Times New Roman" w:cs="Times New Roman"/>
          <w:sz w:val="24"/>
          <w:szCs w:val="24"/>
        </w:rPr>
        <w:t xml:space="preserve"> </w:t>
      </w:r>
      <w:proofErr w:type="spellStart"/>
      <w:r w:rsidRPr="00876416">
        <w:rPr>
          <w:rFonts w:ascii="Times New Roman" w:hAnsi="Times New Roman" w:cs="Times New Roman"/>
          <w:sz w:val="24"/>
          <w:szCs w:val="24"/>
        </w:rPr>
        <w:t>Gochoo</w:t>
      </w:r>
      <w:proofErr w:type="spellEnd"/>
      <w:r w:rsidRPr="00876416">
        <w:rPr>
          <w:rFonts w:ascii="Times New Roman" w:hAnsi="Times New Roman" w:cs="Times New Roman"/>
          <w:sz w:val="24"/>
          <w:szCs w:val="24"/>
        </w:rPr>
        <w:t xml:space="preserve">, A. Batnasan, M. </w:t>
      </w:r>
      <w:proofErr w:type="spellStart"/>
      <w:r w:rsidRPr="00876416">
        <w:rPr>
          <w:rFonts w:ascii="Times New Roman" w:hAnsi="Times New Roman" w:cs="Times New Roman"/>
          <w:sz w:val="24"/>
          <w:szCs w:val="24"/>
        </w:rPr>
        <w:t>Ganbayar</w:t>
      </w:r>
      <w:proofErr w:type="spellEnd"/>
      <w:r w:rsidRPr="00876416">
        <w:rPr>
          <w:rFonts w:ascii="Times New Roman" w:hAnsi="Times New Roman" w:cs="Times New Roman"/>
          <w:sz w:val="24"/>
          <w:szCs w:val="24"/>
        </w:rPr>
        <w:t xml:space="preserve">, J. </w:t>
      </w:r>
      <w:proofErr w:type="spellStart"/>
      <w:r w:rsidRPr="00876416">
        <w:rPr>
          <w:rFonts w:ascii="Times New Roman" w:hAnsi="Times New Roman" w:cs="Times New Roman"/>
          <w:sz w:val="24"/>
          <w:szCs w:val="24"/>
        </w:rPr>
        <w:t>Junivay</w:t>
      </w:r>
      <w:proofErr w:type="spellEnd"/>
      <w:r w:rsidRPr="00876416">
        <w:rPr>
          <w:rFonts w:ascii="Times New Roman" w:hAnsi="Times New Roman" w:cs="Times New Roman"/>
          <w:sz w:val="24"/>
          <w:szCs w:val="24"/>
        </w:rPr>
        <w:t xml:space="preserve">, and S. C. Huang, "FishEye8K: A Benchmark and Dataset for Fisheye Camera Object Detection," in </w:t>
      </w:r>
      <w:r w:rsidRPr="00876416">
        <w:rPr>
          <w:rFonts w:ascii="Times New Roman" w:hAnsi="Times New Roman" w:cs="Times New Roman"/>
          <w:i/>
          <w:iCs/>
          <w:sz w:val="24"/>
          <w:szCs w:val="24"/>
        </w:rPr>
        <w:t xml:space="preserve">Proc. IEEE/CVF Conf. </w:t>
      </w:r>
      <w:proofErr w:type="spellStart"/>
      <w:r w:rsidRPr="00876416">
        <w:rPr>
          <w:rFonts w:ascii="Times New Roman" w:hAnsi="Times New Roman" w:cs="Times New Roman"/>
          <w:i/>
          <w:iCs/>
          <w:sz w:val="24"/>
          <w:szCs w:val="24"/>
        </w:rPr>
        <w:t>Comput</w:t>
      </w:r>
      <w:proofErr w:type="spellEnd"/>
      <w:r w:rsidRPr="00876416">
        <w:rPr>
          <w:rFonts w:ascii="Times New Roman" w:hAnsi="Times New Roman" w:cs="Times New Roman"/>
          <w:i/>
          <w:iCs/>
          <w:sz w:val="24"/>
          <w:szCs w:val="24"/>
        </w:rPr>
        <w:t xml:space="preserve">. Vis. Pattern </w:t>
      </w:r>
      <w:proofErr w:type="spellStart"/>
      <w:r w:rsidRPr="00876416">
        <w:rPr>
          <w:rFonts w:ascii="Times New Roman" w:hAnsi="Times New Roman" w:cs="Times New Roman"/>
          <w:i/>
          <w:iCs/>
          <w:sz w:val="24"/>
          <w:szCs w:val="24"/>
        </w:rPr>
        <w:t>Recognit</w:t>
      </w:r>
      <w:proofErr w:type="spellEnd"/>
      <w:r w:rsidRPr="00876416">
        <w:rPr>
          <w:rFonts w:ascii="Times New Roman" w:hAnsi="Times New Roman" w:cs="Times New Roman"/>
          <w:i/>
          <w:iCs/>
          <w:sz w:val="24"/>
          <w:szCs w:val="24"/>
        </w:rPr>
        <w:t>. (CVPR) Workshops</w:t>
      </w:r>
      <w:r w:rsidRPr="00876416">
        <w:rPr>
          <w:rFonts w:ascii="Times New Roman" w:hAnsi="Times New Roman" w:cs="Times New Roman"/>
          <w:sz w:val="24"/>
          <w:szCs w:val="24"/>
        </w:rPr>
        <w:t>, 2023, pp. 5440-5447.</w:t>
      </w:r>
    </w:p>
    <w:p w14:paraId="2D48E329" w14:textId="3E7B3F86" w:rsidR="0011331A" w:rsidRDefault="0011331A" w:rsidP="0011331A">
      <w:pPr>
        <w:rPr>
          <w:rFonts w:ascii="Times New Roman" w:hAnsi="Times New Roman" w:cs="Times New Roman"/>
          <w:sz w:val="24"/>
          <w:szCs w:val="24"/>
        </w:rPr>
      </w:pPr>
      <w:r w:rsidRPr="0011331A">
        <w:rPr>
          <w:rFonts w:ascii="Times New Roman" w:hAnsi="Times New Roman" w:cs="Times New Roman"/>
          <w:sz w:val="24"/>
          <w:szCs w:val="24"/>
        </w:rPr>
        <w:t>[</w:t>
      </w:r>
      <w:r w:rsidR="00876416">
        <w:rPr>
          <w:rFonts w:ascii="Times New Roman" w:hAnsi="Times New Roman" w:cs="Times New Roman"/>
          <w:sz w:val="24"/>
          <w:szCs w:val="24"/>
        </w:rPr>
        <w:t>7</w:t>
      </w:r>
      <w:r w:rsidRPr="0011331A">
        <w:rPr>
          <w:rFonts w:ascii="Times New Roman" w:hAnsi="Times New Roman" w:cs="Times New Roman"/>
          <w:sz w:val="24"/>
          <w:szCs w:val="24"/>
        </w:rPr>
        <w:t xml:space="preserve">] </w:t>
      </w:r>
      <w:r w:rsidR="004C5C38" w:rsidRPr="004C5C38">
        <w:rPr>
          <w:rFonts w:ascii="Times New Roman" w:hAnsi="Times New Roman" w:cs="Times New Roman"/>
          <w:sz w:val="24"/>
          <w:szCs w:val="24"/>
        </w:rPr>
        <w:t xml:space="preserve">C.-Y. Wang et al., "YOLO12: Real-time Object Detection," 2024, </w:t>
      </w:r>
      <w:r w:rsidR="004C5C38" w:rsidRPr="004C5C38">
        <w:rPr>
          <w:rFonts w:ascii="Times New Roman" w:hAnsi="Times New Roman" w:cs="Times New Roman"/>
          <w:i/>
          <w:iCs/>
          <w:sz w:val="24"/>
          <w:szCs w:val="24"/>
        </w:rPr>
        <w:t>arXiv:2507.16254</w:t>
      </w:r>
      <w:r w:rsidR="004C5C38" w:rsidRPr="004C5C38">
        <w:rPr>
          <w:rFonts w:ascii="Times New Roman" w:hAnsi="Times New Roman" w:cs="Times New Roman"/>
          <w:sz w:val="24"/>
          <w:szCs w:val="24"/>
        </w:rPr>
        <w:t xml:space="preserve">. [Online]. Available: </w:t>
      </w:r>
      <w:hyperlink r:id="rId29" w:tgtFrame="_blank" w:history="1">
        <w:r w:rsidR="004C5C38" w:rsidRPr="004C5C38">
          <w:rPr>
            <w:rStyle w:val="Hyperlink"/>
            <w:rFonts w:ascii="Times New Roman" w:hAnsi="Times New Roman" w:cs="Times New Roman"/>
            <w:sz w:val="24"/>
            <w:szCs w:val="24"/>
          </w:rPr>
          <w:t>https://arxiv.org/pdf/2507.16254</w:t>
        </w:r>
      </w:hyperlink>
    </w:p>
    <w:p w14:paraId="568854CE" w14:textId="68C39531" w:rsidR="0011331A" w:rsidRDefault="0011331A" w:rsidP="0011331A">
      <w:pPr>
        <w:rPr>
          <w:rFonts w:ascii="Times New Roman" w:hAnsi="Times New Roman" w:cs="Times New Roman"/>
          <w:sz w:val="24"/>
          <w:szCs w:val="24"/>
        </w:rPr>
      </w:pPr>
      <w:r w:rsidRPr="0011331A">
        <w:rPr>
          <w:rFonts w:ascii="Times New Roman" w:hAnsi="Times New Roman" w:cs="Times New Roman"/>
          <w:sz w:val="24"/>
          <w:szCs w:val="24"/>
        </w:rPr>
        <w:t>[</w:t>
      </w:r>
      <w:r w:rsidR="004C5C38">
        <w:rPr>
          <w:rFonts w:ascii="Times New Roman" w:hAnsi="Times New Roman" w:cs="Times New Roman"/>
          <w:sz w:val="24"/>
          <w:szCs w:val="24"/>
        </w:rPr>
        <w:t>8</w:t>
      </w:r>
      <w:r w:rsidRPr="0011331A">
        <w:rPr>
          <w:rFonts w:ascii="Times New Roman" w:hAnsi="Times New Roman" w:cs="Times New Roman"/>
          <w:sz w:val="24"/>
          <w:szCs w:val="24"/>
        </w:rPr>
        <w:t xml:space="preserve">] </w:t>
      </w:r>
      <w:r w:rsidR="004C5C38" w:rsidRPr="004C5C38">
        <w:rPr>
          <w:rFonts w:ascii="Times New Roman" w:hAnsi="Times New Roman" w:cs="Times New Roman"/>
          <w:sz w:val="24"/>
          <w:szCs w:val="24"/>
        </w:rPr>
        <w:t xml:space="preserve">M. </w:t>
      </w:r>
      <w:proofErr w:type="spellStart"/>
      <w:r w:rsidR="004C5C38" w:rsidRPr="004C5C38">
        <w:rPr>
          <w:rFonts w:ascii="Times New Roman" w:hAnsi="Times New Roman" w:cs="Times New Roman"/>
          <w:sz w:val="24"/>
          <w:szCs w:val="24"/>
        </w:rPr>
        <w:t>Gochoo</w:t>
      </w:r>
      <w:proofErr w:type="spellEnd"/>
      <w:r w:rsidR="004C5C38" w:rsidRPr="004C5C38">
        <w:rPr>
          <w:rFonts w:ascii="Times New Roman" w:hAnsi="Times New Roman" w:cs="Times New Roman"/>
          <w:sz w:val="24"/>
          <w:szCs w:val="24"/>
        </w:rPr>
        <w:t xml:space="preserve"> </w:t>
      </w:r>
      <w:r w:rsidR="004C5C38" w:rsidRPr="004C5C38">
        <w:rPr>
          <w:rFonts w:ascii="Times New Roman" w:hAnsi="Times New Roman" w:cs="Times New Roman"/>
          <w:i/>
          <w:iCs/>
          <w:sz w:val="24"/>
          <w:szCs w:val="24"/>
        </w:rPr>
        <w:t>et al.</w:t>
      </w:r>
      <w:r w:rsidR="004C5C38" w:rsidRPr="004C5C38">
        <w:rPr>
          <w:rFonts w:ascii="Times New Roman" w:hAnsi="Times New Roman" w:cs="Times New Roman"/>
          <w:sz w:val="24"/>
          <w:szCs w:val="24"/>
        </w:rPr>
        <w:t xml:space="preserve">, "FishEye8K: A Benchmark and Dataset for Fisheye Camera Object Detection," in </w:t>
      </w:r>
      <w:r w:rsidR="004C5C38" w:rsidRPr="004C5C38">
        <w:rPr>
          <w:rFonts w:ascii="Times New Roman" w:hAnsi="Times New Roman" w:cs="Times New Roman"/>
          <w:i/>
          <w:iCs/>
          <w:sz w:val="24"/>
          <w:szCs w:val="24"/>
        </w:rPr>
        <w:t xml:space="preserve">Proc. IEEE/CVF Conf. </w:t>
      </w:r>
      <w:proofErr w:type="spellStart"/>
      <w:r w:rsidR="004C5C38" w:rsidRPr="004C5C38">
        <w:rPr>
          <w:rFonts w:ascii="Times New Roman" w:hAnsi="Times New Roman" w:cs="Times New Roman"/>
          <w:i/>
          <w:iCs/>
          <w:sz w:val="24"/>
          <w:szCs w:val="24"/>
        </w:rPr>
        <w:t>Comput</w:t>
      </w:r>
      <w:proofErr w:type="spellEnd"/>
      <w:r w:rsidR="004C5C38" w:rsidRPr="004C5C38">
        <w:rPr>
          <w:rFonts w:ascii="Times New Roman" w:hAnsi="Times New Roman" w:cs="Times New Roman"/>
          <w:i/>
          <w:iCs/>
          <w:sz w:val="24"/>
          <w:szCs w:val="24"/>
        </w:rPr>
        <w:t xml:space="preserve">. Vis. Pattern </w:t>
      </w:r>
      <w:proofErr w:type="spellStart"/>
      <w:r w:rsidR="004C5C38" w:rsidRPr="004C5C38">
        <w:rPr>
          <w:rFonts w:ascii="Times New Roman" w:hAnsi="Times New Roman" w:cs="Times New Roman"/>
          <w:i/>
          <w:iCs/>
          <w:sz w:val="24"/>
          <w:szCs w:val="24"/>
        </w:rPr>
        <w:t>Recognit</w:t>
      </w:r>
      <w:proofErr w:type="spellEnd"/>
      <w:r w:rsidR="004C5C38" w:rsidRPr="004C5C38">
        <w:rPr>
          <w:rFonts w:ascii="Times New Roman" w:hAnsi="Times New Roman" w:cs="Times New Roman"/>
          <w:i/>
          <w:iCs/>
          <w:sz w:val="24"/>
          <w:szCs w:val="24"/>
        </w:rPr>
        <w:t>. (CVPR) Workshops</w:t>
      </w:r>
      <w:r w:rsidR="004C5C38" w:rsidRPr="004C5C38">
        <w:rPr>
          <w:rFonts w:ascii="Times New Roman" w:hAnsi="Times New Roman" w:cs="Times New Roman"/>
          <w:sz w:val="24"/>
          <w:szCs w:val="24"/>
        </w:rPr>
        <w:t>, 2023, pp. 5440–5447</w:t>
      </w:r>
      <w:r w:rsidR="001F4326">
        <w:rPr>
          <w:rFonts w:ascii="Times New Roman" w:hAnsi="Times New Roman" w:cs="Times New Roman"/>
          <w:sz w:val="24"/>
          <w:szCs w:val="24"/>
        </w:rPr>
        <w:t xml:space="preserve"> </w:t>
      </w:r>
    </w:p>
    <w:p w14:paraId="3562D102" w14:textId="6B43AC09" w:rsidR="0011331A" w:rsidRDefault="0011331A" w:rsidP="0011331A">
      <w:pPr>
        <w:rPr>
          <w:rFonts w:ascii="Times New Roman" w:hAnsi="Times New Roman" w:cs="Times New Roman"/>
          <w:sz w:val="24"/>
          <w:szCs w:val="24"/>
        </w:rPr>
      </w:pPr>
      <w:r w:rsidRPr="0011331A">
        <w:rPr>
          <w:rFonts w:ascii="Times New Roman" w:hAnsi="Times New Roman" w:cs="Times New Roman"/>
          <w:sz w:val="24"/>
          <w:szCs w:val="24"/>
        </w:rPr>
        <w:lastRenderedPageBreak/>
        <w:t>[</w:t>
      </w:r>
      <w:proofErr w:type="gramStart"/>
      <w:r>
        <w:rPr>
          <w:rFonts w:ascii="Times New Roman" w:hAnsi="Times New Roman" w:cs="Times New Roman"/>
          <w:sz w:val="24"/>
          <w:szCs w:val="24"/>
        </w:rPr>
        <w:t>9</w:t>
      </w:r>
      <w:r w:rsidRPr="0011331A">
        <w:rPr>
          <w:rFonts w:ascii="Times New Roman" w:hAnsi="Times New Roman" w:cs="Times New Roman"/>
          <w:sz w:val="24"/>
          <w:szCs w:val="24"/>
        </w:rPr>
        <w:t>]</w:t>
      </w:r>
      <w:r w:rsidR="001F4326" w:rsidRPr="001F4326">
        <w:rPr>
          <w:rFonts w:ascii="Times New Roman" w:hAnsi="Times New Roman" w:cs="Times New Roman"/>
          <w:sz w:val="24"/>
          <w:szCs w:val="24"/>
        </w:rPr>
        <w:t>N.</w:t>
      </w:r>
      <w:proofErr w:type="gramEnd"/>
      <w:r w:rsidR="001F4326" w:rsidRPr="001F4326">
        <w:rPr>
          <w:rFonts w:ascii="Times New Roman" w:hAnsi="Times New Roman" w:cs="Times New Roman"/>
          <w:sz w:val="24"/>
          <w:szCs w:val="24"/>
        </w:rPr>
        <w:t xml:space="preserve"> J. Owor </w:t>
      </w:r>
      <w:r w:rsidR="001F4326" w:rsidRPr="001F4326">
        <w:rPr>
          <w:rFonts w:ascii="Times New Roman" w:hAnsi="Times New Roman" w:cs="Times New Roman"/>
          <w:i/>
          <w:iCs/>
          <w:sz w:val="24"/>
          <w:szCs w:val="24"/>
        </w:rPr>
        <w:t>et al.</w:t>
      </w:r>
      <w:r w:rsidR="001F4326" w:rsidRPr="001F4326">
        <w:rPr>
          <w:rFonts w:ascii="Times New Roman" w:hAnsi="Times New Roman" w:cs="Times New Roman"/>
          <w:sz w:val="24"/>
          <w:szCs w:val="24"/>
        </w:rPr>
        <w:t xml:space="preserve">, "A Unified Detection Pipeline for Robust Object Detection in Fisheye-Based Traffic Surveillance," 2024. [Online]. Available: </w:t>
      </w:r>
      <w:hyperlink r:id="rId30" w:tgtFrame="_blank" w:history="1">
        <w:r w:rsidR="001F4326" w:rsidRPr="001F4326">
          <w:rPr>
            <w:rStyle w:val="Hyperlink"/>
            <w:rFonts w:ascii="Times New Roman" w:hAnsi="Times New Roman" w:cs="Times New Roman"/>
            <w:sz w:val="24"/>
            <w:szCs w:val="24"/>
          </w:rPr>
          <w:t>https://arxiv.org/abs/2403.01234</w:t>
        </w:r>
      </w:hyperlink>
    </w:p>
    <w:p w14:paraId="504C41FF" w14:textId="1E33BD9F" w:rsidR="00BA0F58" w:rsidRDefault="00BA0F58" w:rsidP="0011331A">
      <w:pPr>
        <w:rPr>
          <w:rFonts w:ascii="Times New Roman" w:hAnsi="Times New Roman" w:cs="Times New Roman"/>
          <w:sz w:val="24"/>
          <w:szCs w:val="24"/>
        </w:rPr>
      </w:pPr>
      <w:r>
        <w:rPr>
          <w:rFonts w:ascii="Times New Roman" w:hAnsi="Times New Roman" w:cs="Times New Roman"/>
          <w:sz w:val="24"/>
          <w:szCs w:val="24"/>
        </w:rPr>
        <w:t>[10]</w:t>
      </w:r>
      <w:r w:rsidRPr="00BA0F58">
        <w:t xml:space="preserve"> </w:t>
      </w:r>
      <w:r w:rsidRPr="00BA0F58">
        <w:rPr>
          <w:rFonts w:ascii="Times New Roman" w:hAnsi="Times New Roman" w:cs="Times New Roman"/>
          <w:sz w:val="24"/>
          <w:szCs w:val="24"/>
        </w:rPr>
        <w:t xml:space="preserve">Z. Hua </w:t>
      </w:r>
      <w:r w:rsidRPr="00BA0F58">
        <w:rPr>
          <w:rFonts w:ascii="Times New Roman" w:hAnsi="Times New Roman" w:cs="Times New Roman"/>
          <w:i/>
          <w:iCs/>
          <w:sz w:val="24"/>
          <w:szCs w:val="24"/>
        </w:rPr>
        <w:t>et al.</w:t>
      </w:r>
      <w:r w:rsidRPr="00BA0F58">
        <w:rPr>
          <w:rFonts w:ascii="Times New Roman" w:hAnsi="Times New Roman" w:cs="Times New Roman"/>
          <w:sz w:val="24"/>
          <w:szCs w:val="24"/>
        </w:rPr>
        <w:t xml:space="preserve">, "A Benchmark Review of YOLO Algorithm Developments for Object Detection," </w:t>
      </w:r>
      <w:r w:rsidRPr="00BA0F58">
        <w:rPr>
          <w:rFonts w:ascii="Times New Roman" w:hAnsi="Times New Roman" w:cs="Times New Roman"/>
          <w:i/>
          <w:iCs/>
          <w:sz w:val="24"/>
          <w:szCs w:val="24"/>
        </w:rPr>
        <w:t>IEEE Access</w:t>
      </w:r>
      <w:r w:rsidRPr="00BA0F58">
        <w:rPr>
          <w:rFonts w:ascii="Times New Roman" w:hAnsi="Times New Roman" w:cs="Times New Roman"/>
          <w:sz w:val="24"/>
          <w:szCs w:val="24"/>
        </w:rPr>
        <w:t>, vol. 11, pp. 43011-43037, 2023.</w:t>
      </w:r>
    </w:p>
    <w:p w14:paraId="075280C8" w14:textId="47B68E38" w:rsidR="00FB67CE" w:rsidRDefault="00FB67CE" w:rsidP="0011331A">
      <w:pPr>
        <w:rPr>
          <w:rFonts w:ascii="Times New Roman" w:hAnsi="Times New Roman" w:cs="Times New Roman"/>
          <w:sz w:val="24"/>
          <w:szCs w:val="24"/>
        </w:rPr>
      </w:pPr>
      <w:r>
        <w:rPr>
          <w:rFonts w:ascii="Times New Roman" w:hAnsi="Times New Roman" w:cs="Times New Roman"/>
          <w:sz w:val="24"/>
          <w:szCs w:val="24"/>
        </w:rPr>
        <w:t>[11]</w:t>
      </w:r>
      <w:r w:rsidRPr="00FB67CE">
        <w:t xml:space="preserve"> </w:t>
      </w:r>
      <w:r w:rsidRPr="00FB67CE">
        <w:rPr>
          <w:rFonts w:ascii="Times New Roman" w:hAnsi="Times New Roman" w:cs="Times New Roman"/>
          <w:sz w:val="24"/>
          <w:szCs w:val="24"/>
        </w:rPr>
        <w:t xml:space="preserve">Glenn Jocher and Jing Qiu. </w:t>
      </w:r>
      <w:proofErr w:type="spellStart"/>
      <w:r w:rsidRPr="00FB67CE">
        <w:rPr>
          <w:rFonts w:ascii="Times New Roman" w:hAnsi="Times New Roman" w:cs="Times New Roman"/>
          <w:sz w:val="24"/>
          <w:szCs w:val="24"/>
        </w:rPr>
        <w:t>Ultralytics</w:t>
      </w:r>
      <w:proofErr w:type="spellEnd"/>
      <w:r w:rsidRPr="00FB67CE">
        <w:rPr>
          <w:rFonts w:ascii="Times New Roman" w:hAnsi="Times New Roman" w:cs="Times New Roman"/>
          <w:sz w:val="24"/>
          <w:szCs w:val="24"/>
        </w:rPr>
        <w:t xml:space="preserve"> yolo11, 2024.</w:t>
      </w:r>
    </w:p>
    <w:p w14:paraId="00FDB1D8" w14:textId="6EF800C0" w:rsidR="00FB67CE" w:rsidRDefault="00FB67CE" w:rsidP="0011331A">
      <w:pPr>
        <w:rPr>
          <w:rFonts w:ascii="Times New Roman" w:hAnsi="Times New Roman" w:cs="Times New Roman"/>
          <w:sz w:val="24"/>
          <w:szCs w:val="24"/>
        </w:rPr>
      </w:pPr>
      <w:r>
        <w:rPr>
          <w:rFonts w:ascii="Times New Roman" w:hAnsi="Times New Roman" w:cs="Times New Roman"/>
          <w:sz w:val="24"/>
          <w:szCs w:val="24"/>
        </w:rPr>
        <w:t>[12]</w:t>
      </w:r>
      <w:r w:rsidRPr="00FB67CE">
        <w:t xml:space="preserve"> </w:t>
      </w:r>
      <w:proofErr w:type="spellStart"/>
      <w:r w:rsidRPr="00FB67CE">
        <w:rPr>
          <w:rFonts w:ascii="Times New Roman" w:hAnsi="Times New Roman" w:cs="Times New Roman"/>
          <w:sz w:val="24"/>
          <w:szCs w:val="24"/>
        </w:rPr>
        <w:t>Yunjie</w:t>
      </w:r>
      <w:proofErr w:type="spellEnd"/>
      <w:r w:rsidRPr="00FB67CE">
        <w:rPr>
          <w:rFonts w:ascii="Times New Roman" w:hAnsi="Times New Roman" w:cs="Times New Roman"/>
          <w:sz w:val="24"/>
          <w:szCs w:val="24"/>
        </w:rPr>
        <w:t xml:space="preserve"> Tian, </w:t>
      </w:r>
      <w:proofErr w:type="spellStart"/>
      <w:r w:rsidRPr="00FB67CE">
        <w:rPr>
          <w:rFonts w:ascii="Times New Roman" w:hAnsi="Times New Roman" w:cs="Times New Roman"/>
          <w:sz w:val="24"/>
          <w:szCs w:val="24"/>
        </w:rPr>
        <w:t>Qixiang</w:t>
      </w:r>
      <w:proofErr w:type="spellEnd"/>
      <w:r w:rsidRPr="00FB67CE">
        <w:rPr>
          <w:rFonts w:ascii="Times New Roman" w:hAnsi="Times New Roman" w:cs="Times New Roman"/>
          <w:sz w:val="24"/>
          <w:szCs w:val="24"/>
        </w:rPr>
        <w:t xml:space="preserve"> Ye, and David Doermann. Yolov12: Attention-centric real-time object detectors, 2025.</w:t>
      </w:r>
    </w:p>
    <w:p w14:paraId="51D9DD8C" w14:textId="33F96B82" w:rsidR="00141098" w:rsidRDefault="00141098" w:rsidP="0011331A">
      <w:pPr>
        <w:rPr>
          <w:rFonts w:ascii="Times New Roman" w:hAnsi="Times New Roman" w:cs="Times New Roman"/>
          <w:sz w:val="24"/>
          <w:szCs w:val="24"/>
        </w:rPr>
      </w:pPr>
      <w:r>
        <w:rPr>
          <w:rFonts w:ascii="Times New Roman" w:hAnsi="Times New Roman" w:cs="Times New Roman"/>
          <w:sz w:val="24"/>
          <w:szCs w:val="24"/>
        </w:rPr>
        <w:t>[13]</w:t>
      </w:r>
      <w:r w:rsidRPr="00141098">
        <w:t xml:space="preserve"> </w:t>
      </w:r>
      <w:r w:rsidRPr="00141098">
        <w:rPr>
          <w:rFonts w:ascii="Times New Roman" w:hAnsi="Times New Roman" w:cs="Times New Roman"/>
          <w:sz w:val="24"/>
          <w:szCs w:val="24"/>
        </w:rPr>
        <w:t xml:space="preserve">A. Chitari, "Deep Learning-Based NIR Face Detection under Adverse Illumination with Explainable AI," </w:t>
      </w:r>
      <w:r w:rsidRPr="00141098">
        <w:rPr>
          <w:rFonts w:ascii="Times New Roman" w:hAnsi="Times New Roman" w:cs="Times New Roman"/>
          <w:i/>
          <w:iCs/>
          <w:sz w:val="24"/>
          <w:szCs w:val="24"/>
        </w:rPr>
        <w:t>J. Inf. Syst. Eng. Manag.</w:t>
      </w:r>
      <w:r w:rsidRPr="00141098">
        <w:rPr>
          <w:rFonts w:ascii="Times New Roman" w:hAnsi="Times New Roman" w:cs="Times New Roman"/>
          <w:sz w:val="24"/>
          <w:szCs w:val="24"/>
        </w:rPr>
        <w:t xml:space="preserve">, vol. 10, no. 36s, pp. 613–625, 2025, </w:t>
      </w:r>
      <w:proofErr w:type="spellStart"/>
      <w:r w:rsidRPr="00141098">
        <w:rPr>
          <w:rFonts w:ascii="Times New Roman" w:hAnsi="Times New Roman" w:cs="Times New Roman"/>
          <w:sz w:val="24"/>
          <w:szCs w:val="24"/>
        </w:rPr>
        <w:t>doi</w:t>
      </w:r>
      <w:proofErr w:type="spellEnd"/>
      <w:r w:rsidRPr="00141098">
        <w:rPr>
          <w:rFonts w:ascii="Times New Roman" w:hAnsi="Times New Roman" w:cs="Times New Roman"/>
          <w:sz w:val="24"/>
          <w:szCs w:val="24"/>
        </w:rPr>
        <w:t>: 10.52783/</w:t>
      </w:r>
      <w:proofErr w:type="gramStart"/>
      <w:r w:rsidRPr="00141098">
        <w:rPr>
          <w:rFonts w:ascii="Times New Roman" w:hAnsi="Times New Roman" w:cs="Times New Roman"/>
          <w:sz w:val="24"/>
          <w:szCs w:val="24"/>
        </w:rPr>
        <w:t>jisem.v</w:t>
      </w:r>
      <w:proofErr w:type="gramEnd"/>
      <w:r w:rsidRPr="00141098">
        <w:rPr>
          <w:rFonts w:ascii="Times New Roman" w:hAnsi="Times New Roman" w:cs="Times New Roman"/>
          <w:sz w:val="24"/>
          <w:szCs w:val="24"/>
        </w:rPr>
        <w:t>10i36s.6541.</w:t>
      </w:r>
    </w:p>
    <w:p w14:paraId="388F1D54" w14:textId="715AB8D0" w:rsidR="00141098" w:rsidRDefault="00141098" w:rsidP="0011331A">
      <w:pPr>
        <w:rPr>
          <w:rFonts w:ascii="Times New Roman" w:hAnsi="Times New Roman" w:cs="Times New Roman"/>
          <w:sz w:val="24"/>
          <w:szCs w:val="24"/>
        </w:rPr>
      </w:pPr>
      <w:r>
        <w:rPr>
          <w:rFonts w:ascii="Times New Roman" w:hAnsi="Times New Roman" w:cs="Times New Roman"/>
          <w:sz w:val="24"/>
          <w:szCs w:val="24"/>
        </w:rPr>
        <w:t>[14]</w:t>
      </w:r>
      <w:r w:rsidRPr="00141098">
        <w:t xml:space="preserve"> </w:t>
      </w:r>
      <w:r w:rsidRPr="00141098">
        <w:rPr>
          <w:rFonts w:ascii="Times New Roman" w:hAnsi="Times New Roman" w:cs="Times New Roman"/>
          <w:sz w:val="24"/>
          <w:szCs w:val="24"/>
        </w:rPr>
        <w:t xml:space="preserve">L. </w:t>
      </w:r>
      <w:proofErr w:type="spellStart"/>
      <w:r w:rsidRPr="00141098">
        <w:rPr>
          <w:rFonts w:ascii="Times New Roman" w:hAnsi="Times New Roman" w:cs="Times New Roman"/>
          <w:sz w:val="24"/>
          <w:szCs w:val="24"/>
        </w:rPr>
        <w:t>Baoju</w:t>
      </w:r>
      <w:proofErr w:type="spellEnd"/>
      <w:r w:rsidRPr="00141098">
        <w:rPr>
          <w:rFonts w:ascii="Times New Roman" w:hAnsi="Times New Roman" w:cs="Times New Roman"/>
          <w:sz w:val="24"/>
          <w:szCs w:val="24"/>
        </w:rPr>
        <w:t xml:space="preserve"> </w:t>
      </w:r>
      <w:r w:rsidRPr="00141098">
        <w:rPr>
          <w:rFonts w:ascii="Times New Roman" w:hAnsi="Times New Roman" w:cs="Times New Roman"/>
          <w:i/>
          <w:iCs/>
          <w:sz w:val="24"/>
          <w:szCs w:val="24"/>
        </w:rPr>
        <w:t>et al.</w:t>
      </w:r>
      <w:r w:rsidRPr="00141098">
        <w:rPr>
          <w:rFonts w:ascii="Times New Roman" w:hAnsi="Times New Roman" w:cs="Times New Roman"/>
          <w:sz w:val="24"/>
          <w:szCs w:val="24"/>
        </w:rPr>
        <w:t xml:space="preserve">, "Safety helmet detection methods in heavy machinery factory," </w:t>
      </w:r>
      <w:r w:rsidRPr="00141098">
        <w:rPr>
          <w:rFonts w:ascii="Times New Roman" w:hAnsi="Times New Roman" w:cs="Times New Roman"/>
          <w:i/>
          <w:iCs/>
          <w:sz w:val="24"/>
          <w:szCs w:val="24"/>
        </w:rPr>
        <w:t>Sci. Rep.</w:t>
      </w:r>
      <w:r w:rsidRPr="00141098">
        <w:rPr>
          <w:rFonts w:ascii="Times New Roman" w:hAnsi="Times New Roman" w:cs="Times New Roman"/>
          <w:sz w:val="24"/>
          <w:szCs w:val="24"/>
        </w:rPr>
        <w:t xml:space="preserve">, vol. 15, 2025, </w:t>
      </w:r>
      <w:proofErr w:type="spellStart"/>
      <w:r w:rsidRPr="00141098">
        <w:rPr>
          <w:rFonts w:ascii="Times New Roman" w:hAnsi="Times New Roman" w:cs="Times New Roman"/>
          <w:sz w:val="24"/>
          <w:szCs w:val="24"/>
        </w:rPr>
        <w:t>doi</w:t>
      </w:r>
      <w:proofErr w:type="spellEnd"/>
      <w:r w:rsidRPr="00141098">
        <w:rPr>
          <w:rFonts w:ascii="Times New Roman" w:hAnsi="Times New Roman" w:cs="Times New Roman"/>
          <w:sz w:val="24"/>
          <w:szCs w:val="24"/>
        </w:rPr>
        <w:t>: 10.1038/s41598-025-02824-z.</w:t>
      </w:r>
    </w:p>
    <w:p w14:paraId="5BFF8212" w14:textId="6BDFBCC0" w:rsidR="00141098" w:rsidRDefault="00141098" w:rsidP="0011331A">
      <w:pPr>
        <w:rPr>
          <w:rFonts w:ascii="Times New Roman" w:hAnsi="Times New Roman" w:cs="Times New Roman"/>
          <w:sz w:val="24"/>
          <w:szCs w:val="24"/>
        </w:rPr>
      </w:pPr>
      <w:r>
        <w:rPr>
          <w:rFonts w:ascii="Times New Roman" w:hAnsi="Times New Roman" w:cs="Times New Roman"/>
          <w:sz w:val="24"/>
          <w:szCs w:val="24"/>
        </w:rPr>
        <w:t xml:space="preserve">[15] </w:t>
      </w:r>
      <w:r w:rsidRPr="00141098">
        <w:rPr>
          <w:rFonts w:ascii="Times New Roman" w:hAnsi="Times New Roman" w:cs="Times New Roman"/>
          <w:sz w:val="24"/>
          <w:szCs w:val="24"/>
        </w:rPr>
        <w:t xml:space="preserve">Chien-Yao Wang, I-Hau Yeh, and Hong-Yuan Mark Liao. Yolov9: Learning what you want to learn using programmable gradient information. </w:t>
      </w:r>
      <w:proofErr w:type="spellStart"/>
      <w:r w:rsidRPr="00141098">
        <w:rPr>
          <w:rFonts w:ascii="Times New Roman" w:hAnsi="Times New Roman" w:cs="Times New Roman"/>
          <w:sz w:val="24"/>
          <w:szCs w:val="24"/>
        </w:rPr>
        <w:t>arXiv</w:t>
      </w:r>
      <w:proofErr w:type="spellEnd"/>
      <w:r w:rsidRPr="00141098">
        <w:rPr>
          <w:rFonts w:ascii="Times New Roman" w:hAnsi="Times New Roman" w:cs="Times New Roman"/>
          <w:sz w:val="24"/>
          <w:szCs w:val="24"/>
        </w:rPr>
        <w:t xml:space="preserve"> preprint arXiv:2402.13616, 2024.</w:t>
      </w:r>
    </w:p>
    <w:p w14:paraId="596DAE72" w14:textId="22F069B5" w:rsidR="008B0C61" w:rsidRPr="008B0C61" w:rsidRDefault="008B0C61" w:rsidP="008B0C61">
      <w:pPr>
        <w:rPr>
          <w:rFonts w:ascii="Times New Roman" w:hAnsi="Times New Roman" w:cs="Times New Roman"/>
        </w:rPr>
      </w:pPr>
      <w:r w:rsidRPr="008B0C61">
        <w:rPr>
          <w:rFonts w:ascii="Times New Roman" w:hAnsi="Times New Roman" w:cs="Times New Roman"/>
          <w:sz w:val="24"/>
          <w:szCs w:val="24"/>
        </w:rPr>
        <w:t>[</w:t>
      </w:r>
      <w:proofErr w:type="gramStart"/>
      <w:r w:rsidRPr="008B0C61">
        <w:rPr>
          <w:rFonts w:ascii="Times New Roman" w:hAnsi="Times New Roman" w:cs="Times New Roman"/>
          <w:sz w:val="24"/>
          <w:szCs w:val="24"/>
        </w:rPr>
        <w:t>16]</w:t>
      </w:r>
      <w:r w:rsidRPr="008B0C61">
        <w:rPr>
          <w:rFonts w:ascii="Times New Roman" w:hAnsi="Times New Roman" w:cs="Times New Roman"/>
          <w:sz w:val="24"/>
          <w:szCs w:val="24"/>
        </w:rPr>
        <w:t>Y.</w:t>
      </w:r>
      <w:proofErr w:type="gramEnd"/>
      <w:r w:rsidRPr="008B0C61">
        <w:rPr>
          <w:rFonts w:ascii="Times New Roman" w:hAnsi="Times New Roman" w:cs="Times New Roman"/>
          <w:sz w:val="24"/>
          <w:szCs w:val="24"/>
        </w:rPr>
        <w:t xml:space="preserve"> Gao, "YOLOv9-SE: A Real-time Vehicle Detection Model Based on Improved YOLOv9," </w:t>
      </w:r>
      <w:r w:rsidRPr="008B0C61">
        <w:rPr>
          <w:rFonts w:ascii="Times New Roman" w:hAnsi="Times New Roman" w:cs="Times New Roman"/>
          <w:i/>
          <w:iCs/>
          <w:sz w:val="24"/>
          <w:szCs w:val="24"/>
        </w:rPr>
        <w:t xml:space="preserve">Trans. </w:t>
      </w:r>
      <w:proofErr w:type="spellStart"/>
      <w:r w:rsidRPr="008B0C61">
        <w:rPr>
          <w:rFonts w:ascii="Times New Roman" w:hAnsi="Times New Roman" w:cs="Times New Roman"/>
          <w:i/>
          <w:iCs/>
          <w:sz w:val="24"/>
          <w:szCs w:val="24"/>
        </w:rPr>
        <w:t>Comput</w:t>
      </w:r>
      <w:proofErr w:type="spellEnd"/>
      <w:r w:rsidRPr="008B0C61">
        <w:rPr>
          <w:rFonts w:ascii="Times New Roman" w:hAnsi="Times New Roman" w:cs="Times New Roman"/>
          <w:i/>
          <w:iCs/>
          <w:sz w:val="24"/>
          <w:szCs w:val="24"/>
        </w:rPr>
        <w:t xml:space="preserve">. Sci. </w:t>
      </w:r>
      <w:proofErr w:type="spellStart"/>
      <w:r w:rsidRPr="008B0C61">
        <w:rPr>
          <w:rFonts w:ascii="Times New Roman" w:hAnsi="Times New Roman" w:cs="Times New Roman"/>
          <w:i/>
          <w:iCs/>
          <w:sz w:val="24"/>
          <w:szCs w:val="24"/>
        </w:rPr>
        <w:t>Intell</w:t>
      </w:r>
      <w:proofErr w:type="spellEnd"/>
      <w:r w:rsidRPr="008B0C61">
        <w:rPr>
          <w:rFonts w:ascii="Times New Roman" w:hAnsi="Times New Roman" w:cs="Times New Roman"/>
          <w:i/>
          <w:iCs/>
          <w:sz w:val="24"/>
          <w:szCs w:val="24"/>
        </w:rPr>
        <w:t>. Syst. Res.</w:t>
      </w:r>
      <w:r w:rsidRPr="008B0C61">
        <w:rPr>
          <w:rFonts w:ascii="Times New Roman" w:hAnsi="Times New Roman" w:cs="Times New Roman"/>
          <w:sz w:val="24"/>
          <w:szCs w:val="24"/>
        </w:rPr>
        <w:t xml:space="preserve">, vol. 8, pp. 137–145, 2024, </w:t>
      </w:r>
      <w:proofErr w:type="spellStart"/>
      <w:r w:rsidRPr="008B0C61">
        <w:rPr>
          <w:rFonts w:ascii="Times New Roman" w:hAnsi="Times New Roman" w:cs="Times New Roman"/>
          <w:sz w:val="24"/>
          <w:szCs w:val="24"/>
        </w:rPr>
        <w:t>doi</w:t>
      </w:r>
      <w:proofErr w:type="spellEnd"/>
      <w:r w:rsidRPr="008B0C61">
        <w:rPr>
          <w:rFonts w:ascii="Times New Roman" w:hAnsi="Times New Roman" w:cs="Times New Roman"/>
          <w:sz w:val="24"/>
          <w:szCs w:val="24"/>
        </w:rPr>
        <w:t>: 10.62051/1zdpsr32</w:t>
      </w:r>
      <w:r w:rsidRPr="008B0C61">
        <w:rPr>
          <w:rFonts w:ascii="Times New Roman" w:hAnsi="Times New Roman" w:cs="Times New Roman"/>
        </w:rPr>
        <w:t>.</w:t>
      </w:r>
    </w:p>
    <w:p w14:paraId="0A84FE2D" w14:textId="5FCA3653" w:rsidR="00141098" w:rsidRDefault="00141098" w:rsidP="0011331A">
      <w:pPr>
        <w:rPr>
          <w:rFonts w:ascii="Times New Roman" w:hAnsi="Times New Roman" w:cs="Times New Roman"/>
          <w:sz w:val="24"/>
          <w:szCs w:val="24"/>
        </w:rPr>
      </w:pPr>
    </w:p>
    <w:p w14:paraId="03BDD79A" w14:textId="77777777" w:rsidR="00FB67CE" w:rsidRDefault="00FB67CE" w:rsidP="0011331A">
      <w:pPr>
        <w:rPr>
          <w:rFonts w:ascii="Times New Roman" w:hAnsi="Times New Roman" w:cs="Times New Roman"/>
          <w:sz w:val="24"/>
          <w:szCs w:val="24"/>
        </w:rPr>
      </w:pPr>
    </w:p>
    <w:p w14:paraId="7BD6E688" w14:textId="77777777" w:rsidR="0011331A" w:rsidRPr="008434E2" w:rsidRDefault="0011331A" w:rsidP="0011331A">
      <w:pPr>
        <w:rPr>
          <w:rFonts w:ascii="Times New Roman" w:hAnsi="Times New Roman" w:cs="Times New Roman"/>
          <w:sz w:val="24"/>
          <w:szCs w:val="24"/>
        </w:rPr>
      </w:pPr>
    </w:p>
    <w:p w14:paraId="5EB137CB" w14:textId="77777777" w:rsidR="008434E2" w:rsidRPr="008434E2" w:rsidRDefault="008434E2" w:rsidP="00A84997">
      <w:pPr>
        <w:rPr>
          <w:rFonts w:ascii="Times New Roman" w:hAnsi="Times New Roman" w:cs="Times New Roman"/>
          <w:b/>
          <w:bCs/>
          <w:sz w:val="24"/>
          <w:szCs w:val="24"/>
        </w:rPr>
      </w:pPr>
    </w:p>
    <w:p w14:paraId="398982D7" w14:textId="77777777" w:rsidR="00641C42" w:rsidRPr="00641C42" w:rsidRDefault="00641C42" w:rsidP="009A6B9D">
      <w:pPr>
        <w:rPr>
          <w:rFonts w:ascii="Times New Roman" w:hAnsi="Times New Roman" w:cs="Times New Roman"/>
          <w:b/>
          <w:bCs/>
          <w:sz w:val="24"/>
          <w:szCs w:val="24"/>
        </w:rPr>
      </w:pPr>
    </w:p>
    <w:p w14:paraId="0F95D890" w14:textId="77777777" w:rsidR="004B153C" w:rsidRDefault="004B153C">
      <w:pPr>
        <w:rPr>
          <w:rFonts w:ascii="Times New Roman" w:hAnsi="Times New Roman" w:cs="Times New Roman"/>
          <w:sz w:val="24"/>
          <w:szCs w:val="24"/>
        </w:rPr>
      </w:pPr>
    </w:p>
    <w:p w14:paraId="6948462A" w14:textId="77777777" w:rsidR="00AA6A4C" w:rsidRPr="00603773" w:rsidRDefault="00AA6A4C">
      <w:pPr>
        <w:rPr>
          <w:rFonts w:ascii="Times New Roman" w:hAnsi="Times New Roman" w:cs="Times New Roman"/>
          <w:sz w:val="24"/>
          <w:szCs w:val="24"/>
        </w:rPr>
      </w:pPr>
    </w:p>
    <w:sectPr w:rsidR="00AA6A4C" w:rsidRPr="006037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110B"/>
    <w:multiLevelType w:val="multilevel"/>
    <w:tmpl w:val="2FB6E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65373"/>
    <w:multiLevelType w:val="hybridMultilevel"/>
    <w:tmpl w:val="4C4A3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60581"/>
    <w:multiLevelType w:val="multilevel"/>
    <w:tmpl w:val="CF6A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66EDB"/>
    <w:multiLevelType w:val="multilevel"/>
    <w:tmpl w:val="365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46344"/>
    <w:multiLevelType w:val="multilevel"/>
    <w:tmpl w:val="DF38E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18280A"/>
    <w:multiLevelType w:val="hybridMultilevel"/>
    <w:tmpl w:val="A4640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F55ACA"/>
    <w:multiLevelType w:val="hybridMultilevel"/>
    <w:tmpl w:val="66EAA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845433"/>
    <w:multiLevelType w:val="multilevel"/>
    <w:tmpl w:val="D1DE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45F9B"/>
    <w:multiLevelType w:val="multilevel"/>
    <w:tmpl w:val="EE32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A75C5C"/>
    <w:multiLevelType w:val="multilevel"/>
    <w:tmpl w:val="223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62E6E"/>
    <w:multiLevelType w:val="multilevel"/>
    <w:tmpl w:val="B90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64DA8"/>
    <w:multiLevelType w:val="hybridMultilevel"/>
    <w:tmpl w:val="57803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2663EE"/>
    <w:multiLevelType w:val="multilevel"/>
    <w:tmpl w:val="B7CEF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583A7C"/>
    <w:multiLevelType w:val="hybridMultilevel"/>
    <w:tmpl w:val="BC00F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F218C2"/>
    <w:multiLevelType w:val="multilevel"/>
    <w:tmpl w:val="F54E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65424"/>
    <w:multiLevelType w:val="hybridMultilevel"/>
    <w:tmpl w:val="D54A0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9133D1"/>
    <w:multiLevelType w:val="multilevel"/>
    <w:tmpl w:val="268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54E35"/>
    <w:multiLevelType w:val="hybridMultilevel"/>
    <w:tmpl w:val="34CE2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DA5369"/>
    <w:multiLevelType w:val="multilevel"/>
    <w:tmpl w:val="5502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015DF"/>
    <w:multiLevelType w:val="multilevel"/>
    <w:tmpl w:val="A324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714458">
    <w:abstractNumId w:val="5"/>
  </w:num>
  <w:num w:numId="2" w16cid:durableId="614139094">
    <w:abstractNumId w:val="6"/>
  </w:num>
  <w:num w:numId="3" w16cid:durableId="1221213024">
    <w:abstractNumId w:val="1"/>
  </w:num>
  <w:num w:numId="4" w16cid:durableId="1845121643">
    <w:abstractNumId w:val="11"/>
  </w:num>
  <w:num w:numId="5" w16cid:durableId="626543820">
    <w:abstractNumId w:val="4"/>
  </w:num>
  <w:num w:numId="6" w16cid:durableId="482240873">
    <w:abstractNumId w:val="12"/>
  </w:num>
  <w:num w:numId="7" w16cid:durableId="114759251">
    <w:abstractNumId w:val="0"/>
  </w:num>
  <w:num w:numId="8" w16cid:durableId="279798398">
    <w:abstractNumId w:val="3"/>
  </w:num>
  <w:num w:numId="9" w16cid:durableId="49154490">
    <w:abstractNumId w:val="9"/>
  </w:num>
  <w:num w:numId="10" w16cid:durableId="1179462989">
    <w:abstractNumId w:val="18"/>
  </w:num>
  <w:num w:numId="11" w16cid:durableId="6635413">
    <w:abstractNumId w:val="16"/>
  </w:num>
  <w:num w:numId="12" w16cid:durableId="200366969">
    <w:abstractNumId w:val="14"/>
  </w:num>
  <w:num w:numId="13" w16cid:durableId="958876799">
    <w:abstractNumId w:val="17"/>
  </w:num>
  <w:num w:numId="14" w16cid:durableId="839999963">
    <w:abstractNumId w:val="19"/>
  </w:num>
  <w:num w:numId="15" w16cid:durableId="660082721">
    <w:abstractNumId w:val="15"/>
  </w:num>
  <w:num w:numId="16" w16cid:durableId="294799017">
    <w:abstractNumId w:val="10"/>
  </w:num>
  <w:num w:numId="17" w16cid:durableId="2027822627">
    <w:abstractNumId w:val="13"/>
  </w:num>
  <w:num w:numId="18" w16cid:durableId="515656157">
    <w:abstractNumId w:val="2"/>
  </w:num>
  <w:num w:numId="19" w16cid:durableId="609357479">
    <w:abstractNumId w:val="7"/>
  </w:num>
  <w:num w:numId="20" w16cid:durableId="255603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09"/>
    <w:rsid w:val="00054DB2"/>
    <w:rsid w:val="000553F7"/>
    <w:rsid w:val="0007704D"/>
    <w:rsid w:val="00085A4F"/>
    <w:rsid w:val="000C1CED"/>
    <w:rsid w:val="000F23C7"/>
    <w:rsid w:val="000F37DF"/>
    <w:rsid w:val="000F7EA6"/>
    <w:rsid w:val="00103068"/>
    <w:rsid w:val="001051BE"/>
    <w:rsid w:val="0011331A"/>
    <w:rsid w:val="00113E32"/>
    <w:rsid w:val="00116134"/>
    <w:rsid w:val="0011630E"/>
    <w:rsid w:val="001208F2"/>
    <w:rsid w:val="00121C79"/>
    <w:rsid w:val="00141098"/>
    <w:rsid w:val="00174AEC"/>
    <w:rsid w:val="001874D5"/>
    <w:rsid w:val="00193FBC"/>
    <w:rsid w:val="001A0B72"/>
    <w:rsid w:val="001C1C28"/>
    <w:rsid w:val="001F2488"/>
    <w:rsid w:val="001F4326"/>
    <w:rsid w:val="0023347C"/>
    <w:rsid w:val="002352B0"/>
    <w:rsid w:val="0024586C"/>
    <w:rsid w:val="002566BF"/>
    <w:rsid w:val="00273365"/>
    <w:rsid w:val="002816ED"/>
    <w:rsid w:val="002B17E4"/>
    <w:rsid w:val="002B6BA6"/>
    <w:rsid w:val="002E5345"/>
    <w:rsid w:val="00305060"/>
    <w:rsid w:val="003068C5"/>
    <w:rsid w:val="00313948"/>
    <w:rsid w:val="00315008"/>
    <w:rsid w:val="00330C46"/>
    <w:rsid w:val="00344257"/>
    <w:rsid w:val="003A07AD"/>
    <w:rsid w:val="003A0FA2"/>
    <w:rsid w:val="003B197D"/>
    <w:rsid w:val="003E2EA0"/>
    <w:rsid w:val="003E53B2"/>
    <w:rsid w:val="00401CB8"/>
    <w:rsid w:val="00404CDD"/>
    <w:rsid w:val="004175F6"/>
    <w:rsid w:val="00422BB1"/>
    <w:rsid w:val="004231A8"/>
    <w:rsid w:val="00434017"/>
    <w:rsid w:val="00455C48"/>
    <w:rsid w:val="004741CF"/>
    <w:rsid w:val="004A4381"/>
    <w:rsid w:val="004B153C"/>
    <w:rsid w:val="004C5C38"/>
    <w:rsid w:val="004F7FD7"/>
    <w:rsid w:val="00513094"/>
    <w:rsid w:val="0051600E"/>
    <w:rsid w:val="00521024"/>
    <w:rsid w:val="005449A2"/>
    <w:rsid w:val="00551795"/>
    <w:rsid w:val="005773EC"/>
    <w:rsid w:val="005834BA"/>
    <w:rsid w:val="005932C1"/>
    <w:rsid w:val="00593AE2"/>
    <w:rsid w:val="005B65B0"/>
    <w:rsid w:val="005C36B0"/>
    <w:rsid w:val="005E3BCE"/>
    <w:rsid w:val="005E69B6"/>
    <w:rsid w:val="005F462A"/>
    <w:rsid w:val="00603773"/>
    <w:rsid w:val="00626677"/>
    <w:rsid w:val="00641C42"/>
    <w:rsid w:val="00644900"/>
    <w:rsid w:val="00680CAA"/>
    <w:rsid w:val="006A34A4"/>
    <w:rsid w:val="006B5652"/>
    <w:rsid w:val="006D0737"/>
    <w:rsid w:val="006E2809"/>
    <w:rsid w:val="00723D44"/>
    <w:rsid w:val="00726A49"/>
    <w:rsid w:val="007459B1"/>
    <w:rsid w:val="007659A7"/>
    <w:rsid w:val="00767AC2"/>
    <w:rsid w:val="00780C4E"/>
    <w:rsid w:val="00794FBE"/>
    <w:rsid w:val="007C467D"/>
    <w:rsid w:val="007D43A5"/>
    <w:rsid w:val="007F2DC6"/>
    <w:rsid w:val="00802A7D"/>
    <w:rsid w:val="00805037"/>
    <w:rsid w:val="008100BA"/>
    <w:rsid w:val="008434E2"/>
    <w:rsid w:val="00844A31"/>
    <w:rsid w:val="0084572C"/>
    <w:rsid w:val="0085502E"/>
    <w:rsid w:val="00861CFB"/>
    <w:rsid w:val="00870E75"/>
    <w:rsid w:val="008744D1"/>
    <w:rsid w:val="00876416"/>
    <w:rsid w:val="00876E2D"/>
    <w:rsid w:val="008800E6"/>
    <w:rsid w:val="00885278"/>
    <w:rsid w:val="00885AEE"/>
    <w:rsid w:val="008A75A2"/>
    <w:rsid w:val="008B0C61"/>
    <w:rsid w:val="008B789B"/>
    <w:rsid w:val="008C17BD"/>
    <w:rsid w:val="009172AC"/>
    <w:rsid w:val="009552B4"/>
    <w:rsid w:val="00956135"/>
    <w:rsid w:val="009568BD"/>
    <w:rsid w:val="00963CFD"/>
    <w:rsid w:val="00990556"/>
    <w:rsid w:val="009947FC"/>
    <w:rsid w:val="009A4859"/>
    <w:rsid w:val="009A4AF2"/>
    <w:rsid w:val="009A6B9D"/>
    <w:rsid w:val="009B1C2A"/>
    <w:rsid w:val="009C393C"/>
    <w:rsid w:val="009D3B57"/>
    <w:rsid w:val="009E26D6"/>
    <w:rsid w:val="00A14C6D"/>
    <w:rsid w:val="00A24D26"/>
    <w:rsid w:val="00A53C25"/>
    <w:rsid w:val="00A67C98"/>
    <w:rsid w:val="00A84997"/>
    <w:rsid w:val="00AA18E0"/>
    <w:rsid w:val="00AA6A4C"/>
    <w:rsid w:val="00AB5969"/>
    <w:rsid w:val="00AE47CF"/>
    <w:rsid w:val="00AE7FC0"/>
    <w:rsid w:val="00AF363F"/>
    <w:rsid w:val="00AF3834"/>
    <w:rsid w:val="00B10560"/>
    <w:rsid w:val="00B25DB8"/>
    <w:rsid w:val="00B37C5A"/>
    <w:rsid w:val="00B43744"/>
    <w:rsid w:val="00B710FE"/>
    <w:rsid w:val="00B85E07"/>
    <w:rsid w:val="00B94741"/>
    <w:rsid w:val="00B9667A"/>
    <w:rsid w:val="00BA0F58"/>
    <w:rsid w:val="00BB7B94"/>
    <w:rsid w:val="00BC65B3"/>
    <w:rsid w:val="00BE7BD0"/>
    <w:rsid w:val="00BF650F"/>
    <w:rsid w:val="00BF688C"/>
    <w:rsid w:val="00C06763"/>
    <w:rsid w:val="00C62254"/>
    <w:rsid w:val="00C73D34"/>
    <w:rsid w:val="00C90A89"/>
    <w:rsid w:val="00CA4C38"/>
    <w:rsid w:val="00CC3AD4"/>
    <w:rsid w:val="00CD6054"/>
    <w:rsid w:val="00CF6734"/>
    <w:rsid w:val="00D01097"/>
    <w:rsid w:val="00D06E33"/>
    <w:rsid w:val="00D13D1F"/>
    <w:rsid w:val="00D31965"/>
    <w:rsid w:val="00D6717C"/>
    <w:rsid w:val="00D70E75"/>
    <w:rsid w:val="00D73B87"/>
    <w:rsid w:val="00DB693D"/>
    <w:rsid w:val="00DD674E"/>
    <w:rsid w:val="00E1082B"/>
    <w:rsid w:val="00E342CB"/>
    <w:rsid w:val="00E539A8"/>
    <w:rsid w:val="00E5590C"/>
    <w:rsid w:val="00E83926"/>
    <w:rsid w:val="00E84FF6"/>
    <w:rsid w:val="00EA32F8"/>
    <w:rsid w:val="00F12685"/>
    <w:rsid w:val="00F252B4"/>
    <w:rsid w:val="00F332FD"/>
    <w:rsid w:val="00F529E4"/>
    <w:rsid w:val="00F72F3B"/>
    <w:rsid w:val="00F74068"/>
    <w:rsid w:val="00F75A44"/>
    <w:rsid w:val="00FA3B23"/>
    <w:rsid w:val="00FB67CE"/>
    <w:rsid w:val="00FC3B6B"/>
    <w:rsid w:val="00FE1EEC"/>
    <w:rsid w:val="00FE3AE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1D81C"/>
  <w15:chartTrackingRefBased/>
  <w15:docId w15:val="{63821198-8217-4076-958F-39F7BEE53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7CE"/>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1630E"/>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link w:val="Heading4Char"/>
    <w:uiPriority w:val="9"/>
    <w:qFormat/>
    <w:rsid w:val="00AE7FC0"/>
    <w:pPr>
      <w:spacing w:before="100" w:beforeAutospacing="1" w:after="100" w:afterAutospacing="1" w:line="240" w:lineRule="auto"/>
      <w:outlineLvl w:val="3"/>
    </w:pPr>
    <w:rPr>
      <w:rFonts w:ascii="Times New Roman" w:eastAsia="Times New Roman" w:hAnsi="Times New Roman" w:cs="Times New Roman"/>
      <w:b/>
      <w:bCs/>
      <w:sz w:val="24"/>
      <w:szCs w:val="24"/>
      <w:lang w:eastAsia="zh-TW"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1CB8"/>
    <w:pPr>
      <w:ind w:left="720"/>
      <w:contextualSpacing/>
    </w:pPr>
  </w:style>
  <w:style w:type="paragraph" w:customStyle="1" w:styleId="cvgsua">
    <w:name w:val="cvgsua"/>
    <w:basedOn w:val="Normal"/>
    <w:rsid w:val="00AE7FC0"/>
    <w:pPr>
      <w:spacing w:before="100" w:beforeAutospacing="1" w:after="100" w:afterAutospacing="1" w:line="240" w:lineRule="auto"/>
    </w:pPr>
    <w:rPr>
      <w:rFonts w:ascii="Times New Roman" w:eastAsia="Times New Roman" w:hAnsi="Times New Roman" w:cs="Times New Roman"/>
      <w:sz w:val="24"/>
      <w:szCs w:val="24"/>
      <w:lang w:eastAsia="zh-TW" w:bidi="ar-SA"/>
    </w:rPr>
  </w:style>
  <w:style w:type="character" w:customStyle="1" w:styleId="oypena">
    <w:name w:val="oypena"/>
    <w:basedOn w:val="DefaultParagraphFont"/>
    <w:rsid w:val="00AE7FC0"/>
  </w:style>
  <w:style w:type="paragraph" w:styleId="NoSpacing">
    <w:name w:val="No Spacing"/>
    <w:uiPriority w:val="1"/>
    <w:qFormat/>
    <w:rsid w:val="00AE7FC0"/>
    <w:pPr>
      <w:spacing w:after="0" w:line="240" w:lineRule="auto"/>
    </w:pPr>
  </w:style>
  <w:style w:type="character" w:customStyle="1" w:styleId="Heading4Char">
    <w:name w:val="Heading 4 Char"/>
    <w:basedOn w:val="DefaultParagraphFont"/>
    <w:link w:val="Heading4"/>
    <w:uiPriority w:val="9"/>
    <w:rsid w:val="00AE7FC0"/>
    <w:rPr>
      <w:rFonts w:ascii="Times New Roman" w:eastAsia="Times New Roman" w:hAnsi="Times New Roman" w:cs="Times New Roman"/>
      <w:b/>
      <w:bCs/>
      <w:sz w:val="24"/>
      <w:szCs w:val="24"/>
      <w:lang w:eastAsia="zh-TW" w:bidi="ar-SA"/>
    </w:rPr>
  </w:style>
  <w:style w:type="paragraph" w:styleId="NormalWeb">
    <w:name w:val="Normal (Web)"/>
    <w:basedOn w:val="Normal"/>
    <w:uiPriority w:val="99"/>
    <w:unhideWhenUsed/>
    <w:rsid w:val="00AE7FC0"/>
    <w:pPr>
      <w:spacing w:before="100" w:beforeAutospacing="1" w:after="100" w:afterAutospacing="1" w:line="240" w:lineRule="auto"/>
    </w:pPr>
    <w:rPr>
      <w:rFonts w:ascii="Times New Roman" w:eastAsia="Times New Roman" w:hAnsi="Times New Roman" w:cs="Times New Roman"/>
      <w:sz w:val="24"/>
      <w:szCs w:val="24"/>
      <w:lang w:eastAsia="zh-TW" w:bidi="ar-SA"/>
    </w:rPr>
  </w:style>
  <w:style w:type="character" w:styleId="Strong">
    <w:name w:val="Strong"/>
    <w:basedOn w:val="DefaultParagraphFont"/>
    <w:uiPriority w:val="22"/>
    <w:qFormat/>
    <w:rsid w:val="0011630E"/>
    <w:rPr>
      <w:b/>
      <w:bCs/>
    </w:rPr>
  </w:style>
  <w:style w:type="character" w:customStyle="1" w:styleId="line-clamp-1">
    <w:name w:val="line-clamp-1"/>
    <w:basedOn w:val="DefaultParagraphFont"/>
    <w:rsid w:val="0011630E"/>
  </w:style>
  <w:style w:type="character" w:customStyle="1" w:styleId="Heading3Char">
    <w:name w:val="Heading 3 Char"/>
    <w:basedOn w:val="DefaultParagraphFont"/>
    <w:link w:val="Heading3"/>
    <w:uiPriority w:val="9"/>
    <w:semiHidden/>
    <w:rsid w:val="0011630E"/>
    <w:rPr>
      <w:rFonts w:asciiTheme="majorHAnsi" w:eastAsiaTheme="majorEastAsia" w:hAnsiTheme="majorHAnsi" w:cstheme="majorBidi"/>
      <w:color w:val="1F3763" w:themeColor="accent1" w:themeShade="7F"/>
      <w:sz w:val="24"/>
      <w:szCs w:val="30"/>
    </w:rPr>
  </w:style>
  <w:style w:type="character" w:styleId="HTMLCode">
    <w:name w:val="HTML Code"/>
    <w:basedOn w:val="DefaultParagraphFont"/>
    <w:uiPriority w:val="99"/>
    <w:semiHidden/>
    <w:unhideWhenUsed/>
    <w:rsid w:val="0011630E"/>
    <w:rPr>
      <w:rFonts w:ascii="Courier New" w:eastAsia="Times New Roman" w:hAnsi="Courier New" w:cs="Courier New"/>
      <w:sz w:val="20"/>
      <w:szCs w:val="20"/>
    </w:rPr>
  </w:style>
  <w:style w:type="table" w:styleId="TableGrid">
    <w:name w:val="Table Grid"/>
    <w:basedOn w:val="TableNormal"/>
    <w:uiPriority w:val="39"/>
    <w:rsid w:val="005449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30C46"/>
    <w:rPr>
      <w:color w:val="666666"/>
    </w:rPr>
  </w:style>
  <w:style w:type="character" w:styleId="Hyperlink">
    <w:name w:val="Hyperlink"/>
    <w:basedOn w:val="DefaultParagraphFont"/>
    <w:uiPriority w:val="99"/>
    <w:unhideWhenUsed/>
    <w:rsid w:val="00404CDD"/>
    <w:rPr>
      <w:color w:val="0563C1" w:themeColor="hyperlink"/>
      <w:u w:val="single"/>
    </w:rPr>
  </w:style>
  <w:style w:type="character" w:styleId="UnresolvedMention">
    <w:name w:val="Unresolved Mention"/>
    <w:basedOn w:val="DefaultParagraphFont"/>
    <w:uiPriority w:val="99"/>
    <w:semiHidden/>
    <w:unhideWhenUsed/>
    <w:rsid w:val="00404CDD"/>
    <w:rPr>
      <w:color w:val="605E5C"/>
      <w:shd w:val="clear" w:color="auto" w:fill="E1DFDD"/>
    </w:rPr>
  </w:style>
  <w:style w:type="character" w:customStyle="1" w:styleId="Heading1Char">
    <w:name w:val="Heading 1 Char"/>
    <w:basedOn w:val="DefaultParagraphFont"/>
    <w:link w:val="Heading1"/>
    <w:uiPriority w:val="9"/>
    <w:rsid w:val="00FB67CE"/>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7304">
      <w:bodyDiv w:val="1"/>
      <w:marLeft w:val="0"/>
      <w:marRight w:val="0"/>
      <w:marTop w:val="0"/>
      <w:marBottom w:val="0"/>
      <w:divBdr>
        <w:top w:val="none" w:sz="0" w:space="0" w:color="auto"/>
        <w:left w:val="none" w:sz="0" w:space="0" w:color="auto"/>
        <w:bottom w:val="none" w:sz="0" w:space="0" w:color="auto"/>
        <w:right w:val="none" w:sz="0" w:space="0" w:color="auto"/>
      </w:divBdr>
    </w:div>
    <w:div w:id="43608159">
      <w:bodyDiv w:val="1"/>
      <w:marLeft w:val="0"/>
      <w:marRight w:val="0"/>
      <w:marTop w:val="0"/>
      <w:marBottom w:val="0"/>
      <w:divBdr>
        <w:top w:val="none" w:sz="0" w:space="0" w:color="auto"/>
        <w:left w:val="none" w:sz="0" w:space="0" w:color="auto"/>
        <w:bottom w:val="none" w:sz="0" w:space="0" w:color="auto"/>
        <w:right w:val="none" w:sz="0" w:space="0" w:color="auto"/>
      </w:divBdr>
    </w:div>
    <w:div w:id="55514504">
      <w:bodyDiv w:val="1"/>
      <w:marLeft w:val="0"/>
      <w:marRight w:val="0"/>
      <w:marTop w:val="0"/>
      <w:marBottom w:val="0"/>
      <w:divBdr>
        <w:top w:val="none" w:sz="0" w:space="0" w:color="auto"/>
        <w:left w:val="none" w:sz="0" w:space="0" w:color="auto"/>
        <w:bottom w:val="none" w:sz="0" w:space="0" w:color="auto"/>
        <w:right w:val="none" w:sz="0" w:space="0" w:color="auto"/>
      </w:divBdr>
    </w:div>
    <w:div w:id="79065452">
      <w:bodyDiv w:val="1"/>
      <w:marLeft w:val="0"/>
      <w:marRight w:val="0"/>
      <w:marTop w:val="0"/>
      <w:marBottom w:val="0"/>
      <w:divBdr>
        <w:top w:val="none" w:sz="0" w:space="0" w:color="auto"/>
        <w:left w:val="none" w:sz="0" w:space="0" w:color="auto"/>
        <w:bottom w:val="none" w:sz="0" w:space="0" w:color="auto"/>
        <w:right w:val="none" w:sz="0" w:space="0" w:color="auto"/>
      </w:divBdr>
    </w:div>
    <w:div w:id="79914033">
      <w:bodyDiv w:val="1"/>
      <w:marLeft w:val="0"/>
      <w:marRight w:val="0"/>
      <w:marTop w:val="0"/>
      <w:marBottom w:val="0"/>
      <w:divBdr>
        <w:top w:val="none" w:sz="0" w:space="0" w:color="auto"/>
        <w:left w:val="none" w:sz="0" w:space="0" w:color="auto"/>
        <w:bottom w:val="none" w:sz="0" w:space="0" w:color="auto"/>
        <w:right w:val="none" w:sz="0" w:space="0" w:color="auto"/>
      </w:divBdr>
    </w:div>
    <w:div w:id="108940447">
      <w:bodyDiv w:val="1"/>
      <w:marLeft w:val="0"/>
      <w:marRight w:val="0"/>
      <w:marTop w:val="0"/>
      <w:marBottom w:val="0"/>
      <w:divBdr>
        <w:top w:val="none" w:sz="0" w:space="0" w:color="auto"/>
        <w:left w:val="none" w:sz="0" w:space="0" w:color="auto"/>
        <w:bottom w:val="none" w:sz="0" w:space="0" w:color="auto"/>
        <w:right w:val="none" w:sz="0" w:space="0" w:color="auto"/>
      </w:divBdr>
      <w:divsChild>
        <w:div w:id="955481459">
          <w:marLeft w:val="0"/>
          <w:marRight w:val="0"/>
          <w:marTop w:val="0"/>
          <w:marBottom w:val="0"/>
          <w:divBdr>
            <w:top w:val="none" w:sz="0" w:space="0" w:color="auto"/>
            <w:left w:val="none" w:sz="0" w:space="0" w:color="auto"/>
            <w:bottom w:val="none" w:sz="0" w:space="0" w:color="auto"/>
            <w:right w:val="none" w:sz="0" w:space="0" w:color="auto"/>
          </w:divBdr>
          <w:divsChild>
            <w:div w:id="2142191405">
              <w:marLeft w:val="0"/>
              <w:marRight w:val="0"/>
              <w:marTop w:val="0"/>
              <w:marBottom w:val="0"/>
              <w:divBdr>
                <w:top w:val="none" w:sz="0" w:space="0" w:color="auto"/>
                <w:left w:val="none" w:sz="0" w:space="0" w:color="auto"/>
                <w:bottom w:val="none" w:sz="0" w:space="0" w:color="auto"/>
                <w:right w:val="none" w:sz="0" w:space="0" w:color="auto"/>
              </w:divBdr>
              <w:divsChild>
                <w:div w:id="1857377446">
                  <w:marLeft w:val="0"/>
                  <w:marRight w:val="0"/>
                  <w:marTop w:val="0"/>
                  <w:marBottom w:val="0"/>
                  <w:divBdr>
                    <w:top w:val="none" w:sz="0" w:space="0" w:color="auto"/>
                    <w:left w:val="none" w:sz="0" w:space="0" w:color="auto"/>
                    <w:bottom w:val="none" w:sz="0" w:space="0" w:color="auto"/>
                    <w:right w:val="none" w:sz="0" w:space="0" w:color="auto"/>
                  </w:divBdr>
                  <w:divsChild>
                    <w:div w:id="8760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54374">
          <w:marLeft w:val="0"/>
          <w:marRight w:val="0"/>
          <w:marTop w:val="0"/>
          <w:marBottom w:val="0"/>
          <w:divBdr>
            <w:top w:val="none" w:sz="0" w:space="0" w:color="auto"/>
            <w:left w:val="none" w:sz="0" w:space="0" w:color="auto"/>
            <w:bottom w:val="none" w:sz="0" w:space="0" w:color="auto"/>
            <w:right w:val="none" w:sz="0" w:space="0" w:color="auto"/>
          </w:divBdr>
          <w:divsChild>
            <w:div w:id="1582564020">
              <w:marLeft w:val="0"/>
              <w:marRight w:val="0"/>
              <w:marTop w:val="0"/>
              <w:marBottom w:val="0"/>
              <w:divBdr>
                <w:top w:val="none" w:sz="0" w:space="0" w:color="auto"/>
                <w:left w:val="none" w:sz="0" w:space="0" w:color="auto"/>
                <w:bottom w:val="none" w:sz="0" w:space="0" w:color="auto"/>
                <w:right w:val="none" w:sz="0" w:space="0" w:color="auto"/>
              </w:divBdr>
              <w:divsChild>
                <w:div w:id="1130395112">
                  <w:marLeft w:val="0"/>
                  <w:marRight w:val="0"/>
                  <w:marTop w:val="0"/>
                  <w:marBottom w:val="0"/>
                  <w:divBdr>
                    <w:top w:val="none" w:sz="0" w:space="0" w:color="auto"/>
                    <w:left w:val="none" w:sz="0" w:space="0" w:color="auto"/>
                    <w:bottom w:val="none" w:sz="0" w:space="0" w:color="auto"/>
                    <w:right w:val="none" w:sz="0" w:space="0" w:color="auto"/>
                  </w:divBdr>
                  <w:divsChild>
                    <w:div w:id="121342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04105">
      <w:bodyDiv w:val="1"/>
      <w:marLeft w:val="0"/>
      <w:marRight w:val="0"/>
      <w:marTop w:val="0"/>
      <w:marBottom w:val="0"/>
      <w:divBdr>
        <w:top w:val="none" w:sz="0" w:space="0" w:color="auto"/>
        <w:left w:val="none" w:sz="0" w:space="0" w:color="auto"/>
        <w:bottom w:val="none" w:sz="0" w:space="0" w:color="auto"/>
        <w:right w:val="none" w:sz="0" w:space="0" w:color="auto"/>
      </w:divBdr>
    </w:div>
    <w:div w:id="208420401">
      <w:bodyDiv w:val="1"/>
      <w:marLeft w:val="0"/>
      <w:marRight w:val="0"/>
      <w:marTop w:val="0"/>
      <w:marBottom w:val="0"/>
      <w:divBdr>
        <w:top w:val="none" w:sz="0" w:space="0" w:color="auto"/>
        <w:left w:val="none" w:sz="0" w:space="0" w:color="auto"/>
        <w:bottom w:val="none" w:sz="0" w:space="0" w:color="auto"/>
        <w:right w:val="none" w:sz="0" w:space="0" w:color="auto"/>
      </w:divBdr>
    </w:div>
    <w:div w:id="227810189">
      <w:bodyDiv w:val="1"/>
      <w:marLeft w:val="0"/>
      <w:marRight w:val="0"/>
      <w:marTop w:val="0"/>
      <w:marBottom w:val="0"/>
      <w:divBdr>
        <w:top w:val="none" w:sz="0" w:space="0" w:color="auto"/>
        <w:left w:val="none" w:sz="0" w:space="0" w:color="auto"/>
        <w:bottom w:val="none" w:sz="0" w:space="0" w:color="auto"/>
        <w:right w:val="none" w:sz="0" w:space="0" w:color="auto"/>
      </w:divBdr>
    </w:div>
    <w:div w:id="255330115">
      <w:bodyDiv w:val="1"/>
      <w:marLeft w:val="0"/>
      <w:marRight w:val="0"/>
      <w:marTop w:val="0"/>
      <w:marBottom w:val="0"/>
      <w:divBdr>
        <w:top w:val="none" w:sz="0" w:space="0" w:color="auto"/>
        <w:left w:val="none" w:sz="0" w:space="0" w:color="auto"/>
        <w:bottom w:val="none" w:sz="0" w:space="0" w:color="auto"/>
        <w:right w:val="none" w:sz="0" w:space="0" w:color="auto"/>
      </w:divBdr>
    </w:div>
    <w:div w:id="285161281">
      <w:bodyDiv w:val="1"/>
      <w:marLeft w:val="0"/>
      <w:marRight w:val="0"/>
      <w:marTop w:val="0"/>
      <w:marBottom w:val="0"/>
      <w:divBdr>
        <w:top w:val="none" w:sz="0" w:space="0" w:color="auto"/>
        <w:left w:val="none" w:sz="0" w:space="0" w:color="auto"/>
        <w:bottom w:val="none" w:sz="0" w:space="0" w:color="auto"/>
        <w:right w:val="none" w:sz="0" w:space="0" w:color="auto"/>
      </w:divBdr>
    </w:div>
    <w:div w:id="297539661">
      <w:bodyDiv w:val="1"/>
      <w:marLeft w:val="0"/>
      <w:marRight w:val="0"/>
      <w:marTop w:val="0"/>
      <w:marBottom w:val="0"/>
      <w:divBdr>
        <w:top w:val="none" w:sz="0" w:space="0" w:color="auto"/>
        <w:left w:val="none" w:sz="0" w:space="0" w:color="auto"/>
        <w:bottom w:val="none" w:sz="0" w:space="0" w:color="auto"/>
        <w:right w:val="none" w:sz="0" w:space="0" w:color="auto"/>
      </w:divBdr>
    </w:div>
    <w:div w:id="306516411">
      <w:bodyDiv w:val="1"/>
      <w:marLeft w:val="0"/>
      <w:marRight w:val="0"/>
      <w:marTop w:val="0"/>
      <w:marBottom w:val="0"/>
      <w:divBdr>
        <w:top w:val="none" w:sz="0" w:space="0" w:color="auto"/>
        <w:left w:val="none" w:sz="0" w:space="0" w:color="auto"/>
        <w:bottom w:val="none" w:sz="0" w:space="0" w:color="auto"/>
        <w:right w:val="none" w:sz="0" w:space="0" w:color="auto"/>
      </w:divBdr>
    </w:div>
    <w:div w:id="314072785">
      <w:bodyDiv w:val="1"/>
      <w:marLeft w:val="0"/>
      <w:marRight w:val="0"/>
      <w:marTop w:val="0"/>
      <w:marBottom w:val="0"/>
      <w:divBdr>
        <w:top w:val="none" w:sz="0" w:space="0" w:color="auto"/>
        <w:left w:val="none" w:sz="0" w:space="0" w:color="auto"/>
        <w:bottom w:val="none" w:sz="0" w:space="0" w:color="auto"/>
        <w:right w:val="none" w:sz="0" w:space="0" w:color="auto"/>
      </w:divBdr>
    </w:div>
    <w:div w:id="323242492">
      <w:bodyDiv w:val="1"/>
      <w:marLeft w:val="0"/>
      <w:marRight w:val="0"/>
      <w:marTop w:val="0"/>
      <w:marBottom w:val="0"/>
      <w:divBdr>
        <w:top w:val="none" w:sz="0" w:space="0" w:color="auto"/>
        <w:left w:val="none" w:sz="0" w:space="0" w:color="auto"/>
        <w:bottom w:val="none" w:sz="0" w:space="0" w:color="auto"/>
        <w:right w:val="none" w:sz="0" w:space="0" w:color="auto"/>
      </w:divBdr>
    </w:div>
    <w:div w:id="329524772">
      <w:bodyDiv w:val="1"/>
      <w:marLeft w:val="0"/>
      <w:marRight w:val="0"/>
      <w:marTop w:val="0"/>
      <w:marBottom w:val="0"/>
      <w:divBdr>
        <w:top w:val="none" w:sz="0" w:space="0" w:color="auto"/>
        <w:left w:val="none" w:sz="0" w:space="0" w:color="auto"/>
        <w:bottom w:val="none" w:sz="0" w:space="0" w:color="auto"/>
        <w:right w:val="none" w:sz="0" w:space="0" w:color="auto"/>
      </w:divBdr>
    </w:div>
    <w:div w:id="380058044">
      <w:bodyDiv w:val="1"/>
      <w:marLeft w:val="0"/>
      <w:marRight w:val="0"/>
      <w:marTop w:val="0"/>
      <w:marBottom w:val="0"/>
      <w:divBdr>
        <w:top w:val="none" w:sz="0" w:space="0" w:color="auto"/>
        <w:left w:val="none" w:sz="0" w:space="0" w:color="auto"/>
        <w:bottom w:val="none" w:sz="0" w:space="0" w:color="auto"/>
        <w:right w:val="none" w:sz="0" w:space="0" w:color="auto"/>
      </w:divBdr>
    </w:div>
    <w:div w:id="398792746">
      <w:bodyDiv w:val="1"/>
      <w:marLeft w:val="0"/>
      <w:marRight w:val="0"/>
      <w:marTop w:val="0"/>
      <w:marBottom w:val="0"/>
      <w:divBdr>
        <w:top w:val="none" w:sz="0" w:space="0" w:color="auto"/>
        <w:left w:val="none" w:sz="0" w:space="0" w:color="auto"/>
        <w:bottom w:val="none" w:sz="0" w:space="0" w:color="auto"/>
        <w:right w:val="none" w:sz="0" w:space="0" w:color="auto"/>
      </w:divBdr>
    </w:div>
    <w:div w:id="438723423">
      <w:bodyDiv w:val="1"/>
      <w:marLeft w:val="0"/>
      <w:marRight w:val="0"/>
      <w:marTop w:val="0"/>
      <w:marBottom w:val="0"/>
      <w:divBdr>
        <w:top w:val="none" w:sz="0" w:space="0" w:color="auto"/>
        <w:left w:val="none" w:sz="0" w:space="0" w:color="auto"/>
        <w:bottom w:val="none" w:sz="0" w:space="0" w:color="auto"/>
        <w:right w:val="none" w:sz="0" w:space="0" w:color="auto"/>
      </w:divBdr>
    </w:div>
    <w:div w:id="446584008">
      <w:bodyDiv w:val="1"/>
      <w:marLeft w:val="0"/>
      <w:marRight w:val="0"/>
      <w:marTop w:val="0"/>
      <w:marBottom w:val="0"/>
      <w:divBdr>
        <w:top w:val="none" w:sz="0" w:space="0" w:color="auto"/>
        <w:left w:val="none" w:sz="0" w:space="0" w:color="auto"/>
        <w:bottom w:val="none" w:sz="0" w:space="0" w:color="auto"/>
        <w:right w:val="none" w:sz="0" w:space="0" w:color="auto"/>
      </w:divBdr>
    </w:div>
    <w:div w:id="615914931">
      <w:bodyDiv w:val="1"/>
      <w:marLeft w:val="0"/>
      <w:marRight w:val="0"/>
      <w:marTop w:val="0"/>
      <w:marBottom w:val="0"/>
      <w:divBdr>
        <w:top w:val="none" w:sz="0" w:space="0" w:color="auto"/>
        <w:left w:val="none" w:sz="0" w:space="0" w:color="auto"/>
        <w:bottom w:val="none" w:sz="0" w:space="0" w:color="auto"/>
        <w:right w:val="none" w:sz="0" w:space="0" w:color="auto"/>
      </w:divBdr>
    </w:div>
    <w:div w:id="746612187">
      <w:bodyDiv w:val="1"/>
      <w:marLeft w:val="0"/>
      <w:marRight w:val="0"/>
      <w:marTop w:val="0"/>
      <w:marBottom w:val="0"/>
      <w:divBdr>
        <w:top w:val="none" w:sz="0" w:space="0" w:color="auto"/>
        <w:left w:val="none" w:sz="0" w:space="0" w:color="auto"/>
        <w:bottom w:val="none" w:sz="0" w:space="0" w:color="auto"/>
        <w:right w:val="none" w:sz="0" w:space="0" w:color="auto"/>
      </w:divBdr>
    </w:div>
    <w:div w:id="789934064">
      <w:bodyDiv w:val="1"/>
      <w:marLeft w:val="0"/>
      <w:marRight w:val="0"/>
      <w:marTop w:val="0"/>
      <w:marBottom w:val="0"/>
      <w:divBdr>
        <w:top w:val="none" w:sz="0" w:space="0" w:color="auto"/>
        <w:left w:val="none" w:sz="0" w:space="0" w:color="auto"/>
        <w:bottom w:val="none" w:sz="0" w:space="0" w:color="auto"/>
        <w:right w:val="none" w:sz="0" w:space="0" w:color="auto"/>
      </w:divBdr>
    </w:div>
    <w:div w:id="792597950">
      <w:bodyDiv w:val="1"/>
      <w:marLeft w:val="0"/>
      <w:marRight w:val="0"/>
      <w:marTop w:val="0"/>
      <w:marBottom w:val="0"/>
      <w:divBdr>
        <w:top w:val="none" w:sz="0" w:space="0" w:color="auto"/>
        <w:left w:val="none" w:sz="0" w:space="0" w:color="auto"/>
        <w:bottom w:val="none" w:sz="0" w:space="0" w:color="auto"/>
        <w:right w:val="none" w:sz="0" w:space="0" w:color="auto"/>
      </w:divBdr>
    </w:div>
    <w:div w:id="799034910">
      <w:bodyDiv w:val="1"/>
      <w:marLeft w:val="0"/>
      <w:marRight w:val="0"/>
      <w:marTop w:val="0"/>
      <w:marBottom w:val="0"/>
      <w:divBdr>
        <w:top w:val="none" w:sz="0" w:space="0" w:color="auto"/>
        <w:left w:val="none" w:sz="0" w:space="0" w:color="auto"/>
        <w:bottom w:val="none" w:sz="0" w:space="0" w:color="auto"/>
        <w:right w:val="none" w:sz="0" w:space="0" w:color="auto"/>
      </w:divBdr>
    </w:div>
    <w:div w:id="827863820">
      <w:bodyDiv w:val="1"/>
      <w:marLeft w:val="0"/>
      <w:marRight w:val="0"/>
      <w:marTop w:val="0"/>
      <w:marBottom w:val="0"/>
      <w:divBdr>
        <w:top w:val="none" w:sz="0" w:space="0" w:color="auto"/>
        <w:left w:val="none" w:sz="0" w:space="0" w:color="auto"/>
        <w:bottom w:val="none" w:sz="0" w:space="0" w:color="auto"/>
        <w:right w:val="none" w:sz="0" w:space="0" w:color="auto"/>
      </w:divBdr>
    </w:div>
    <w:div w:id="847720062">
      <w:bodyDiv w:val="1"/>
      <w:marLeft w:val="0"/>
      <w:marRight w:val="0"/>
      <w:marTop w:val="0"/>
      <w:marBottom w:val="0"/>
      <w:divBdr>
        <w:top w:val="none" w:sz="0" w:space="0" w:color="auto"/>
        <w:left w:val="none" w:sz="0" w:space="0" w:color="auto"/>
        <w:bottom w:val="none" w:sz="0" w:space="0" w:color="auto"/>
        <w:right w:val="none" w:sz="0" w:space="0" w:color="auto"/>
      </w:divBdr>
    </w:div>
    <w:div w:id="851452227">
      <w:bodyDiv w:val="1"/>
      <w:marLeft w:val="0"/>
      <w:marRight w:val="0"/>
      <w:marTop w:val="0"/>
      <w:marBottom w:val="0"/>
      <w:divBdr>
        <w:top w:val="none" w:sz="0" w:space="0" w:color="auto"/>
        <w:left w:val="none" w:sz="0" w:space="0" w:color="auto"/>
        <w:bottom w:val="none" w:sz="0" w:space="0" w:color="auto"/>
        <w:right w:val="none" w:sz="0" w:space="0" w:color="auto"/>
      </w:divBdr>
    </w:div>
    <w:div w:id="947614671">
      <w:bodyDiv w:val="1"/>
      <w:marLeft w:val="0"/>
      <w:marRight w:val="0"/>
      <w:marTop w:val="0"/>
      <w:marBottom w:val="0"/>
      <w:divBdr>
        <w:top w:val="none" w:sz="0" w:space="0" w:color="auto"/>
        <w:left w:val="none" w:sz="0" w:space="0" w:color="auto"/>
        <w:bottom w:val="none" w:sz="0" w:space="0" w:color="auto"/>
        <w:right w:val="none" w:sz="0" w:space="0" w:color="auto"/>
      </w:divBdr>
    </w:div>
    <w:div w:id="967199815">
      <w:bodyDiv w:val="1"/>
      <w:marLeft w:val="0"/>
      <w:marRight w:val="0"/>
      <w:marTop w:val="0"/>
      <w:marBottom w:val="0"/>
      <w:divBdr>
        <w:top w:val="none" w:sz="0" w:space="0" w:color="auto"/>
        <w:left w:val="none" w:sz="0" w:space="0" w:color="auto"/>
        <w:bottom w:val="none" w:sz="0" w:space="0" w:color="auto"/>
        <w:right w:val="none" w:sz="0" w:space="0" w:color="auto"/>
      </w:divBdr>
    </w:div>
    <w:div w:id="980156678">
      <w:bodyDiv w:val="1"/>
      <w:marLeft w:val="0"/>
      <w:marRight w:val="0"/>
      <w:marTop w:val="0"/>
      <w:marBottom w:val="0"/>
      <w:divBdr>
        <w:top w:val="none" w:sz="0" w:space="0" w:color="auto"/>
        <w:left w:val="none" w:sz="0" w:space="0" w:color="auto"/>
        <w:bottom w:val="none" w:sz="0" w:space="0" w:color="auto"/>
        <w:right w:val="none" w:sz="0" w:space="0" w:color="auto"/>
      </w:divBdr>
    </w:div>
    <w:div w:id="1008874426">
      <w:bodyDiv w:val="1"/>
      <w:marLeft w:val="0"/>
      <w:marRight w:val="0"/>
      <w:marTop w:val="0"/>
      <w:marBottom w:val="0"/>
      <w:divBdr>
        <w:top w:val="none" w:sz="0" w:space="0" w:color="auto"/>
        <w:left w:val="none" w:sz="0" w:space="0" w:color="auto"/>
        <w:bottom w:val="none" w:sz="0" w:space="0" w:color="auto"/>
        <w:right w:val="none" w:sz="0" w:space="0" w:color="auto"/>
      </w:divBdr>
    </w:div>
    <w:div w:id="1014262572">
      <w:bodyDiv w:val="1"/>
      <w:marLeft w:val="0"/>
      <w:marRight w:val="0"/>
      <w:marTop w:val="0"/>
      <w:marBottom w:val="0"/>
      <w:divBdr>
        <w:top w:val="none" w:sz="0" w:space="0" w:color="auto"/>
        <w:left w:val="none" w:sz="0" w:space="0" w:color="auto"/>
        <w:bottom w:val="none" w:sz="0" w:space="0" w:color="auto"/>
        <w:right w:val="none" w:sz="0" w:space="0" w:color="auto"/>
      </w:divBdr>
    </w:div>
    <w:div w:id="1068723977">
      <w:bodyDiv w:val="1"/>
      <w:marLeft w:val="0"/>
      <w:marRight w:val="0"/>
      <w:marTop w:val="0"/>
      <w:marBottom w:val="0"/>
      <w:divBdr>
        <w:top w:val="none" w:sz="0" w:space="0" w:color="auto"/>
        <w:left w:val="none" w:sz="0" w:space="0" w:color="auto"/>
        <w:bottom w:val="none" w:sz="0" w:space="0" w:color="auto"/>
        <w:right w:val="none" w:sz="0" w:space="0" w:color="auto"/>
      </w:divBdr>
    </w:div>
    <w:div w:id="1191458571">
      <w:bodyDiv w:val="1"/>
      <w:marLeft w:val="0"/>
      <w:marRight w:val="0"/>
      <w:marTop w:val="0"/>
      <w:marBottom w:val="0"/>
      <w:divBdr>
        <w:top w:val="none" w:sz="0" w:space="0" w:color="auto"/>
        <w:left w:val="none" w:sz="0" w:space="0" w:color="auto"/>
        <w:bottom w:val="none" w:sz="0" w:space="0" w:color="auto"/>
        <w:right w:val="none" w:sz="0" w:space="0" w:color="auto"/>
      </w:divBdr>
    </w:div>
    <w:div w:id="1263688791">
      <w:bodyDiv w:val="1"/>
      <w:marLeft w:val="0"/>
      <w:marRight w:val="0"/>
      <w:marTop w:val="0"/>
      <w:marBottom w:val="0"/>
      <w:divBdr>
        <w:top w:val="none" w:sz="0" w:space="0" w:color="auto"/>
        <w:left w:val="none" w:sz="0" w:space="0" w:color="auto"/>
        <w:bottom w:val="none" w:sz="0" w:space="0" w:color="auto"/>
        <w:right w:val="none" w:sz="0" w:space="0" w:color="auto"/>
      </w:divBdr>
    </w:div>
    <w:div w:id="1275281794">
      <w:bodyDiv w:val="1"/>
      <w:marLeft w:val="0"/>
      <w:marRight w:val="0"/>
      <w:marTop w:val="0"/>
      <w:marBottom w:val="0"/>
      <w:divBdr>
        <w:top w:val="none" w:sz="0" w:space="0" w:color="auto"/>
        <w:left w:val="none" w:sz="0" w:space="0" w:color="auto"/>
        <w:bottom w:val="none" w:sz="0" w:space="0" w:color="auto"/>
        <w:right w:val="none" w:sz="0" w:space="0" w:color="auto"/>
      </w:divBdr>
    </w:div>
    <w:div w:id="1292588849">
      <w:bodyDiv w:val="1"/>
      <w:marLeft w:val="0"/>
      <w:marRight w:val="0"/>
      <w:marTop w:val="0"/>
      <w:marBottom w:val="0"/>
      <w:divBdr>
        <w:top w:val="none" w:sz="0" w:space="0" w:color="auto"/>
        <w:left w:val="none" w:sz="0" w:space="0" w:color="auto"/>
        <w:bottom w:val="none" w:sz="0" w:space="0" w:color="auto"/>
        <w:right w:val="none" w:sz="0" w:space="0" w:color="auto"/>
      </w:divBdr>
    </w:div>
    <w:div w:id="1304577725">
      <w:bodyDiv w:val="1"/>
      <w:marLeft w:val="0"/>
      <w:marRight w:val="0"/>
      <w:marTop w:val="0"/>
      <w:marBottom w:val="0"/>
      <w:divBdr>
        <w:top w:val="none" w:sz="0" w:space="0" w:color="auto"/>
        <w:left w:val="none" w:sz="0" w:space="0" w:color="auto"/>
        <w:bottom w:val="none" w:sz="0" w:space="0" w:color="auto"/>
        <w:right w:val="none" w:sz="0" w:space="0" w:color="auto"/>
      </w:divBdr>
    </w:div>
    <w:div w:id="1377120658">
      <w:bodyDiv w:val="1"/>
      <w:marLeft w:val="0"/>
      <w:marRight w:val="0"/>
      <w:marTop w:val="0"/>
      <w:marBottom w:val="0"/>
      <w:divBdr>
        <w:top w:val="none" w:sz="0" w:space="0" w:color="auto"/>
        <w:left w:val="none" w:sz="0" w:space="0" w:color="auto"/>
        <w:bottom w:val="none" w:sz="0" w:space="0" w:color="auto"/>
        <w:right w:val="none" w:sz="0" w:space="0" w:color="auto"/>
      </w:divBdr>
    </w:div>
    <w:div w:id="1397970407">
      <w:bodyDiv w:val="1"/>
      <w:marLeft w:val="0"/>
      <w:marRight w:val="0"/>
      <w:marTop w:val="0"/>
      <w:marBottom w:val="0"/>
      <w:divBdr>
        <w:top w:val="none" w:sz="0" w:space="0" w:color="auto"/>
        <w:left w:val="none" w:sz="0" w:space="0" w:color="auto"/>
        <w:bottom w:val="none" w:sz="0" w:space="0" w:color="auto"/>
        <w:right w:val="none" w:sz="0" w:space="0" w:color="auto"/>
      </w:divBdr>
      <w:divsChild>
        <w:div w:id="1522664775">
          <w:marLeft w:val="0"/>
          <w:marRight w:val="0"/>
          <w:marTop w:val="0"/>
          <w:marBottom w:val="0"/>
          <w:divBdr>
            <w:top w:val="single" w:sz="2" w:space="0" w:color="EEEEEE"/>
            <w:left w:val="single" w:sz="2" w:space="0" w:color="EEEEEE"/>
            <w:bottom w:val="single" w:sz="2" w:space="0" w:color="EEEEEE"/>
            <w:right w:val="single" w:sz="2" w:space="0" w:color="EEEEEE"/>
          </w:divBdr>
        </w:div>
        <w:div w:id="1832793167">
          <w:marLeft w:val="0"/>
          <w:marRight w:val="0"/>
          <w:marTop w:val="30"/>
          <w:marBottom w:val="0"/>
          <w:divBdr>
            <w:top w:val="none" w:sz="0" w:space="0" w:color="auto"/>
            <w:left w:val="none" w:sz="0" w:space="0" w:color="auto"/>
            <w:bottom w:val="none" w:sz="0" w:space="0" w:color="auto"/>
            <w:right w:val="none" w:sz="0" w:space="0" w:color="auto"/>
          </w:divBdr>
        </w:div>
      </w:divsChild>
    </w:div>
    <w:div w:id="1413501577">
      <w:bodyDiv w:val="1"/>
      <w:marLeft w:val="0"/>
      <w:marRight w:val="0"/>
      <w:marTop w:val="0"/>
      <w:marBottom w:val="0"/>
      <w:divBdr>
        <w:top w:val="none" w:sz="0" w:space="0" w:color="auto"/>
        <w:left w:val="none" w:sz="0" w:space="0" w:color="auto"/>
        <w:bottom w:val="none" w:sz="0" w:space="0" w:color="auto"/>
        <w:right w:val="none" w:sz="0" w:space="0" w:color="auto"/>
      </w:divBdr>
    </w:div>
    <w:div w:id="1433815080">
      <w:bodyDiv w:val="1"/>
      <w:marLeft w:val="0"/>
      <w:marRight w:val="0"/>
      <w:marTop w:val="0"/>
      <w:marBottom w:val="0"/>
      <w:divBdr>
        <w:top w:val="none" w:sz="0" w:space="0" w:color="auto"/>
        <w:left w:val="none" w:sz="0" w:space="0" w:color="auto"/>
        <w:bottom w:val="none" w:sz="0" w:space="0" w:color="auto"/>
        <w:right w:val="none" w:sz="0" w:space="0" w:color="auto"/>
      </w:divBdr>
    </w:div>
    <w:div w:id="1497723416">
      <w:bodyDiv w:val="1"/>
      <w:marLeft w:val="0"/>
      <w:marRight w:val="0"/>
      <w:marTop w:val="0"/>
      <w:marBottom w:val="0"/>
      <w:divBdr>
        <w:top w:val="none" w:sz="0" w:space="0" w:color="auto"/>
        <w:left w:val="none" w:sz="0" w:space="0" w:color="auto"/>
        <w:bottom w:val="none" w:sz="0" w:space="0" w:color="auto"/>
        <w:right w:val="none" w:sz="0" w:space="0" w:color="auto"/>
      </w:divBdr>
    </w:div>
    <w:div w:id="1525822360">
      <w:bodyDiv w:val="1"/>
      <w:marLeft w:val="0"/>
      <w:marRight w:val="0"/>
      <w:marTop w:val="0"/>
      <w:marBottom w:val="0"/>
      <w:divBdr>
        <w:top w:val="none" w:sz="0" w:space="0" w:color="auto"/>
        <w:left w:val="none" w:sz="0" w:space="0" w:color="auto"/>
        <w:bottom w:val="none" w:sz="0" w:space="0" w:color="auto"/>
        <w:right w:val="none" w:sz="0" w:space="0" w:color="auto"/>
      </w:divBdr>
    </w:div>
    <w:div w:id="1631672275">
      <w:bodyDiv w:val="1"/>
      <w:marLeft w:val="0"/>
      <w:marRight w:val="0"/>
      <w:marTop w:val="0"/>
      <w:marBottom w:val="0"/>
      <w:divBdr>
        <w:top w:val="none" w:sz="0" w:space="0" w:color="auto"/>
        <w:left w:val="none" w:sz="0" w:space="0" w:color="auto"/>
        <w:bottom w:val="none" w:sz="0" w:space="0" w:color="auto"/>
        <w:right w:val="none" w:sz="0" w:space="0" w:color="auto"/>
      </w:divBdr>
    </w:div>
    <w:div w:id="1644971151">
      <w:bodyDiv w:val="1"/>
      <w:marLeft w:val="0"/>
      <w:marRight w:val="0"/>
      <w:marTop w:val="0"/>
      <w:marBottom w:val="0"/>
      <w:divBdr>
        <w:top w:val="none" w:sz="0" w:space="0" w:color="auto"/>
        <w:left w:val="none" w:sz="0" w:space="0" w:color="auto"/>
        <w:bottom w:val="none" w:sz="0" w:space="0" w:color="auto"/>
        <w:right w:val="none" w:sz="0" w:space="0" w:color="auto"/>
      </w:divBdr>
    </w:div>
    <w:div w:id="1653094135">
      <w:bodyDiv w:val="1"/>
      <w:marLeft w:val="0"/>
      <w:marRight w:val="0"/>
      <w:marTop w:val="0"/>
      <w:marBottom w:val="0"/>
      <w:divBdr>
        <w:top w:val="none" w:sz="0" w:space="0" w:color="auto"/>
        <w:left w:val="none" w:sz="0" w:space="0" w:color="auto"/>
        <w:bottom w:val="none" w:sz="0" w:space="0" w:color="auto"/>
        <w:right w:val="none" w:sz="0" w:space="0" w:color="auto"/>
      </w:divBdr>
    </w:div>
    <w:div w:id="1673677234">
      <w:bodyDiv w:val="1"/>
      <w:marLeft w:val="0"/>
      <w:marRight w:val="0"/>
      <w:marTop w:val="0"/>
      <w:marBottom w:val="0"/>
      <w:divBdr>
        <w:top w:val="none" w:sz="0" w:space="0" w:color="auto"/>
        <w:left w:val="none" w:sz="0" w:space="0" w:color="auto"/>
        <w:bottom w:val="none" w:sz="0" w:space="0" w:color="auto"/>
        <w:right w:val="none" w:sz="0" w:space="0" w:color="auto"/>
      </w:divBdr>
    </w:div>
    <w:div w:id="1711833072">
      <w:bodyDiv w:val="1"/>
      <w:marLeft w:val="0"/>
      <w:marRight w:val="0"/>
      <w:marTop w:val="0"/>
      <w:marBottom w:val="0"/>
      <w:divBdr>
        <w:top w:val="none" w:sz="0" w:space="0" w:color="auto"/>
        <w:left w:val="none" w:sz="0" w:space="0" w:color="auto"/>
        <w:bottom w:val="none" w:sz="0" w:space="0" w:color="auto"/>
        <w:right w:val="none" w:sz="0" w:space="0" w:color="auto"/>
      </w:divBdr>
    </w:div>
    <w:div w:id="1789733609">
      <w:bodyDiv w:val="1"/>
      <w:marLeft w:val="0"/>
      <w:marRight w:val="0"/>
      <w:marTop w:val="0"/>
      <w:marBottom w:val="0"/>
      <w:divBdr>
        <w:top w:val="none" w:sz="0" w:space="0" w:color="auto"/>
        <w:left w:val="none" w:sz="0" w:space="0" w:color="auto"/>
        <w:bottom w:val="none" w:sz="0" w:space="0" w:color="auto"/>
        <w:right w:val="none" w:sz="0" w:space="0" w:color="auto"/>
      </w:divBdr>
    </w:div>
    <w:div w:id="1813281329">
      <w:bodyDiv w:val="1"/>
      <w:marLeft w:val="0"/>
      <w:marRight w:val="0"/>
      <w:marTop w:val="0"/>
      <w:marBottom w:val="0"/>
      <w:divBdr>
        <w:top w:val="none" w:sz="0" w:space="0" w:color="auto"/>
        <w:left w:val="none" w:sz="0" w:space="0" w:color="auto"/>
        <w:bottom w:val="none" w:sz="0" w:space="0" w:color="auto"/>
        <w:right w:val="none" w:sz="0" w:space="0" w:color="auto"/>
      </w:divBdr>
    </w:div>
    <w:div w:id="1816723654">
      <w:bodyDiv w:val="1"/>
      <w:marLeft w:val="0"/>
      <w:marRight w:val="0"/>
      <w:marTop w:val="0"/>
      <w:marBottom w:val="0"/>
      <w:divBdr>
        <w:top w:val="none" w:sz="0" w:space="0" w:color="auto"/>
        <w:left w:val="none" w:sz="0" w:space="0" w:color="auto"/>
        <w:bottom w:val="none" w:sz="0" w:space="0" w:color="auto"/>
        <w:right w:val="none" w:sz="0" w:space="0" w:color="auto"/>
      </w:divBdr>
    </w:div>
    <w:div w:id="1826436172">
      <w:bodyDiv w:val="1"/>
      <w:marLeft w:val="0"/>
      <w:marRight w:val="0"/>
      <w:marTop w:val="0"/>
      <w:marBottom w:val="0"/>
      <w:divBdr>
        <w:top w:val="none" w:sz="0" w:space="0" w:color="auto"/>
        <w:left w:val="none" w:sz="0" w:space="0" w:color="auto"/>
        <w:bottom w:val="none" w:sz="0" w:space="0" w:color="auto"/>
        <w:right w:val="none" w:sz="0" w:space="0" w:color="auto"/>
      </w:divBdr>
    </w:div>
    <w:div w:id="1839615150">
      <w:bodyDiv w:val="1"/>
      <w:marLeft w:val="0"/>
      <w:marRight w:val="0"/>
      <w:marTop w:val="0"/>
      <w:marBottom w:val="0"/>
      <w:divBdr>
        <w:top w:val="none" w:sz="0" w:space="0" w:color="auto"/>
        <w:left w:val="none" w:sz="0" w:space="0" w:color="auto"/>
        <w:bottom w:val="none" w:sz="0" w:space="0" w:color="auto"/>
        <w:right w:val="none" w:sz="0" w:space="0" w:color="auto"/>
      </w:divBdr>
    </w:div>
    <w:div w:id="1843540923">
      <w:bodyDiv w:val="1"/>
      <w:marLeft w:val="0"/>
      <w:marRight w:val="0"/>
      <w:marTop w:val="0"/>
      <w:marBottom w:val="0"/>
      <w:divBdr>
        <w:top w:val="none" w:sz="0" w:space="0" w:color="auto"/>
        <w:left w:val="none" w:sz="0" w:space="0" w:color="auto"/>
        <w:bottom w:val="none" w:sz="0" w:space="0" w:color="auto"/>
        <w:right w:val="none" w:sz="0" w:space="0" w:color="auto"/>
      </w:divBdr>
    </w:div>
    <w:div w:id="1858498841">
      <w:bodyDiv w:val="1"/>
      <w:marLeft w:val="0"/>
      <w:marRight w:val="0"/>
      <w:marTop w:val="0"/>
      <w:marBottom w:val="0"/>
      <w:divBdr>
        <w:top w:val="none" w:sz="0" w:space="0" w:color="auto"/>
        <w:left w:val="none" w:sz="0" w:space="0" w:color="auto"/>
        <w:bottom w:val="none" w:sz="0" w:space="0" w:color="auto"/>
        <w:right w:val="none" w:sz="0" w:space="0" w:color="auto"/>
      </w:divBdr>
    </w:div>
    <w:div w:id="1865942278">
      <w:bodyDiv w:val="1"/>
      <w:marLeft w:val="0"/>
      <w:marRight w:val="0"/>
      <w:marTop w:val="0"/>
      <w:marBottom w:val="0"/>
      <w:divBdr>
        <w:top w:val="none" w:sz="0" w:space="0" w:color="auto"/>
        <w:left w:val="none" w:sz="0" w:space="0" w:color="auto"/>
        <w:bottom w:val="none" w:sz="0" w:space="0" w:color="auto"/>
        <w:right w:val="none" w:sz="0" w:space="0" w:color="auto"/>
      </w:divBdr>
    </w:div>
    <w:div w:id="1876238362">
      <w:bodyDiv w:val="1"/>
      <w:marLeft w:val="0"/>
      <w:marRight w:val="0"/>
      <w:marTop w:val="0"/>
      <w:marBottom w:val="0"/>
      <w:divBdr>
        <w:top w:val="none" w:sz="0" w:space="0" w:color="auto"/>
        <w:left w:val="none" w:sz="0" w:space="0" w:color="auto"/>
        <w:bottom w:val="none" w:sz="0" w:space="0" w:color="auto"/>
        <w:right w:val="none" w:sz="0" w:space="0" w:color="auto"/>
      </w:divBdr>
    </w:div>
    <w:div w:id="1917784069">
      <w:bodyDiv w:val="1"/>
      <w:marLeft w:val="0"/>
      <w:marRight w:val="0"/>
      <w:marTop w:val="0"/>
      <w:marBottom w:val="0"/>
      <w:divBdr>
        <w:top w:val="none" w:sz="0" w:space="0" w:color="auto"/>
        <w:left w:val="none" w:sz="0" w:space="0" w:color="auto"/>
        <w:bottom w:val="none" w:sz="0" w:space="0" w:color="auto"/>
        <w:right w:val="none" w:sz="0" w:space="0" w:color="auto"/>
      </w:divBdr>
    </w:div>
    <w:div w:id="1941982360">
      <w:bodyDiv w:val="1"/>
      <w:marLeft w:val="0"/>
      <w:marRight w:val="0"/>
      <w:marTop w:val="0"/>
      <w:marBottom w:val="0"/>
      <w:divBdr>
        <w:top w:val="none" w:sz="0" w:space="0" w:color="auto"/>
        <w:left w:val="none" w:sz="0" w:space="0" w:color="auto"/>
        <w:bottom w:val="none" w:sz="0" w:space="0" w:color="auto"/>
        <w:right w:val="none" w:sz="0" w:space="0" w:color="auto"/>
      </w:divBdr>
    </w:div>
    <w:div w:id="1946495668">
      <w:bodyDiv w:val="1"/>
      <w:marLeft w:val="0"/>
      <w:marRight w:val="0"/>
      <w:marTop w:val="0"/>
      <w:marBottom w:val="0"/>
      <w:divBdr>
        <w:top w:val="none" w:sz="0" w:space="0" w:color="auto"/>
        <w:left w:val="none" w:sz="0" w:space="0" w:color="auto"/>
        <w:bottom w:val="none" w:sz="0" w:space="0" w:color="auto"/>
        <w:right w:val="none" w:sz="0" w:space="0" w:color="auto"/>
      </w:divBdr>
    </w:div>
    <w:div w:id="1953130278">
      <w:bodyDiv w:val="1"/>
      <w:marLeft w:val="0"/>
      <w:marRight w:val="0"/>
      <w:marTop w:val="0"/>
      <w:marBottom w:val="0"/>
      <w:divBdr>
        <w:top w:val="none" w:sz="0" w:space="0" w:color="auto"/>
        <w:left w:val="none" w:sz="0" w:space="0" w:color="auto"/>
        <w:bottom w:val="none" w:sz="0" w:space="0" w:color="auto"/>
        <w:right w:val="none" w:sz="0" w:space="0" w:color="auto"/>
      </w:divBdr>
      <w:divsChild>
        <w:div w:id="506284542">
          <w:marLeft w:val="0"/>
          <w:marRight w:val="0"/>
          <w:marTop w:val="0"/>
          <w:marBottom w:val="0"/>
          <w:divBdr>
            <w:top w:val="single" w:sz="2" w:space="0" w:color="EEEEEE"/>
            <w:left w:val="single" w:sz="2" w:space="0" w:color="EEEEEE"/>
            <w:bottom w:val="single" w:sz="2" w:space="0" w:color="EEEEEE"/>
            <w:right w:val="single" w:sz="2" w:space="0" w:color="EEEEEE"/>
          </w:divBdr>
        </w:div>
        <w:div w:id="609241353">
          <w:marLeft w:val="0"/>
          <w:marRight w:val="0"/>
          <w:marTop w:val="30"/>
          <w:marBottom w:val="0"/>
          <w:divBdr>
            <w:top w:val="none" w:sz="0" w:space="0" w:color="auto"/>
            <w:left w:val="none" w:sz="0" w:space="0" w:color="auto"/>
            <w:bottom w:val="none" w:sz="0" w:space="0" w:color="auto"/>
            <w:right w:val="none" w:sz="0" w:space="0" w:color="auto"/>
          </w:divBdr>
        </w:div>
      </w:divsChild>
    </w:div>
    <w:div w:id="2004115007">
      <w:bodyDiv w:val="1"/>
      <w:marLeft w:val="0"/>
      <w:marRight w:val="0"/>
      <w:marTop w:val="0"/>
      <w:marBottom w:val="0"/>
      <w:divBdr>
        <w:top w:val="none" w:sz="0" w:space="0" w:color="auto"/>
        <w:left w:val="none" w:sz="0" w:space="0" w:color="auto"/>
        <w:bottom w:val="none" w:sz="0" w:space="0" w:color="auto"/>
        <w:right w:val="none" w:sz="0" w:space="0" w:color="auto"/>
      </w:divBdr>
    </w:div>
    <w:div w:id="2014144571">
      <w:bodyDiv w:val="1"/>
      <w:marLeft w:val="0"/>
      <w:marRight w:val="0"/>
      <w:marTop w:val="0"/>
      <w:marBottom w:val="0"/>
      <w:divBdr>
        <w:top w:val="none" w:sz="0" w:space="0" w:color="auto"/>
        <w:left w:val="none" w:sz="0" w:space="0" w:color="auto"/>
        <w:bottom w:val="none" w:sz="0" w:space="0" w:color="auto"/>
        <w:right w:val="none" w:sz="0" w:space="0" w:color="auto"/>
      </w:divBdr>
    </w:div>
    <w:div w:id="2020154827">
      <w:bodyDiv w:val="1"/>
      <w:marLeft w:val="0"/>
      <w:marRight w:val="0"/>
      <w:marTop w:val="0"/>
      <w:marBottom w:val="0"/>
      <w:divBdr>
        <w:top w:val="none" w:sz="0" w:space="0" w:color="auto"/>
        <w:left w:val="none" w:sz="0" w:space="0" w:color="auto"/>
        <w:bottom w:val="none" w:sz="0" w:space="0" w:color="auto"/>
        <w:right w:val="none" w:sz="0" w:space="0" w:color="auto"/>
      </w:divBdr>
      <w:divsChild>
        <w:div w:id="547449877">
          <w:marLeft w:val="0"/>
          <w:marRight w:val="0"/>
          <w:marTop w:val="0"/>
          <w:marBottom w:val="0"/>
          <w:divBdr>
            <w:top w:val="none" w:sz="0" w:space="0" w:color="auto"/>
            <w:left w:val="none" w:sz="0" w:space="0" w:color="auto"/>
            <w:bottom w:val="none" w:sz="0" w:space="0" w:color="auto"/>
            <w:right w:val="none" w:sz="0" w:space="0" w:color="auto"/>
          </w:divBdr>
          <w:divsChild>
            <w:div w:id="1002321494">
              <w:marLeft w:val="0"/>
              <w:marRight w:val="0"/>
              <w:marTop w:val="0"/>
              <w:marBottom w:val="0"/>
              <w:divBdr>
                <w:top w:val="none" w:sz="0" w:space="0" w:color="auto"/>
                <w:left w:val="none" w:sz="0" w:space="0" w:color="auto"/>
                <w:bottom w:val="none" w:sz="0" w:space="0" w:color="auto"/>
                <w:right w:val="none" w:sz="0" w:space="0" w:color="auto"/>
              </w:divBdr>
              <w:divsChild>
                <w:div w:id="727189586">
                  <w:marLeft w:val="0"/>
                  <w:marRight w:val="0"/>
                  <w:marTop w:val="0"/>
                  <w:marBottom w:val="0"/>
                  <w:divBdr>
                    <w:top w:val="none" w:sz="0" w:space="0" w:color="auto"/>
                    <w:left w:val="none" w:sz="0" w:space="0" w:color="auto"/>
                    <w:bottom w:val="none" w:sz="0" w:space="0" w:color="auto"/>
                    <w:right w:val="none" w:sz="0" w:space="0" w:color="auto"/>
                  </w:divBdr>
                  <w:divsChild>
                    <w:div w:id="193917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72964">
          <w:marLeft w:val="0"/>
          <w:marRight w:val="0"/>
          <w:marTop w:val="0"/>
          <w:marBottom w:val="0"/>
          <w:divBdr>
            <w:top w:val="none" w:sz="0" w:space="0" w:color="auto"/>
            <w:left w:val="none" w:sz="0" w:space="0" w:color="auto"/>
            <w:bottom w:val="none" w:sz="0" w:space="0" w:color="auto"/>
            <w:right w:val="none" w:sz="0" w:space="0" w:color="auto"/>
          </w:divBdr>
          <w:divsChild>
            <w:div w:id="929392592">
              <w:marLeft w:val="0"/>
              <w:marRight w:val="0"/>
              <w:marTop w:val="0"/>
              <w:marBottom w:val="0"/>
              <w:divBdr>
                <w:top w:val="none" w:sz="0" w:space="0" w:color="auto"/>
                <w:left w:val="none" w:sz="0" w:space="0" w:color="auto"/>
                <w:bottom w:val="none" w:sz="0" w:space="0" w:color="auto"/>
                <w:right w:val="none" w:sz="0" w:space="0" w:color="auto"/>
              </w:divBdr>
              <w:divsChild>
                <w:div w:id="638919360">
                  <w:marLeft w:val="0"/>
                  <w:marRight w:val="0"/>
                  <w:marTop w:val="0"/>
                  <w:marBottom w:val="0"/>
                  <w:divBdr>
                    <w:top w:val="none" w:sz="0" w:space="0" w:color="auto"/>
                    <w:left w:val="none" w:sz="0" w:space="0" w:color="auto"/>
                    <w:bottom w:val="none" w:sz="0" w:space="0" w:color="auto"/>
                    <w:right w:val="none" w:sz="0" w:space="0" w:color="auto"/>
                  </w:divBdr>
                  <w:divsChild>
                    <w:div w:id="16612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825144">
      <w:bodyDiv w:val="1"/>
      <w:marLeft w:val="0"/>
      <w:marRight w:val="0"/>
      <w:marTop w:val="0"/>
      <w:marBottom w:val="0"/>
      <w:divBdr>
        <w:top w:val="none" w:sz="0" w:space="0" w:color="auto"/>
        <w:left w:val="none" w:sz="0" w:space="0" w:color="auto"/>
        <w:bottom w:val="none" w:sz="0" w:space="0" w:color="auto"/>
        <w:right w:val="none" w:sz="0" w:space="0" w:color="auto"/>
      </w:divBdr>
    </w:div>
    <w:div w:id="2084453547">
      <w:bodyDiv w:val="1"/>
      <w:marLeft w:val="0"/>
      <w:marRight w:val="0"/>
      <w:marTop w:val="0"/>
      <w:marBottom w:val="0"/>
      <w:divBdr>
        <w:top w:val="none" w:sz="0" w:space="0" w:color="auto"/>
        <w:left w:val="none" w:sz="0" w:space="0" w:color="auto"/>
        <w:bottom w:val="none" w:sz="0" w:space="0" w:color="auto"/>
        <w:right w:val="none" w:sz="0" w:space="0" w:color="auto"/>
      </w:divBdr>
    </w:div>
    <w:div w:id="2085255033">
      <w:bodyDiv w:val="1"/>
      <w:marLeft w:val="0"/>
      <w:marRight w:val="0"/>
      <w:marTop w:val="0"/>
      <w:marBottom w:val="0"/>
      <w:divBdr>
        <w:top w:val="none" w:sz="0" w:space="0" w:color="auto"/>
        <w:left w:val="none" w:sz="0" w:space="0" w:color="auto"/>
        <w:bottom w:val="none" w:sz="0" w:space="0" w:color="auto"/>
        <w:right w:val="none" w:sz="0" w:space="0" w:color="auto"/>
      </w:divBdr>
    </w:div>
    <w:div w:id="2103139663">
      <w:bodyDiv w:val="1"/>
      <w:marLeft w:val="0"/>
      <w:marRight w:val="0"/>
      <w:marTop w:val="0"/>
      <w:marBottom w:val="0"/>
      <w:divBdr>
        <w:top w:val="none" w:sz="0" w:space="0" w:color="auto"/>
        <w:left w:val="none" w:sz="0" w:space="0" w:color="auto"/>
        <w:bottom w:val="none" w:sz="0" w:space="0" w:color="auto"/>
        <w:right w:val="none" w:sz="0" w:space="0" w:color="auto"/>
      </w:divBdr>
    </w:div>
    <w:div w:id="2131388528">
      <w:bodyDiv w:val="1"/>
      <w:marLeft w:val="0"/>
      <w:marRight w:val="0"/>
      <w:marTop w:val="0"/>
      <w:marBottom w:val="0"/>
      <w:divBdr>
        <w:top w:val="none" w:sz="0" w:space="0" w:color="auto"/>
        <w:left w:val="none" w:sz="0" w:space="0" w:color="auto"/>
        <w:bottom w:val="none" w:sz="0" w:space="0" w:color="auto"/>
        <w:right w:val="none" w:sz="0" w:space="0" w:color="auto"/>
      </w:divBdr>
    </w:div>
    <w:div w:id="213243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hyperlink" Target="mailto:mAP@0.5-0.95" TargetMode="Externa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mailto:mAP@0.5" TargetMode="External"/><Relationship Id="rId29" Type="http://schemas.openxmlformats.org/officeDocument/2006/relationships/hyperlink" Target="https://arxiv.org/pdf/2507.1625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docs.ultralytics.com/models/yolo12/"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hyperlink" Target="https://www.ultralytics.com" TargetMode="External"/><Relationship Id="rId30" Type="http://schemas.openxmlformats.org/officeDocument/2006/relationships/hyperlink" Target="https://arxiv.org/abs/2403.01234"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49A754D1CD26E44F8C4CFF871D83B639" ma:contentTypeVersion="4" ma:contentTypeDescription="建立新的文件。" ma:contentTypeScope="" ma:versionID="ade453220791d427084e73c57aaadf97">
  <xsd:schema xmlns:xsd="http://www.w3.org/2001/XMLSchema" xmlns:xs="http://www.w3.org/2001/XMLSchema" xmlns:p="http://schemas.microsoft.com/office/2006/metadata/properties" xmlns:ns3="cb3b7fcc-2e6d-4292-8c69-c8df118f5f4f" targetNamespace="http://schemas.microsoft.com/office/2006/metadata/properties" ma:root="true" ma:fieldsID="7bf0d5f9a04c35bd070afeb6fbbd7512" ns3:_="">
    <xsd:import namespace="cb3b7fcc-2e6d-4292-8c69-c8df118f5f4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3b7fcc-2e6d-4292-8c69-c8df118f5f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JRe16</b:Tag>
    <b:SourceType>Book</b:SourceType>
    <b:Guid>{BF160EFD-DA62-4E27-B067-025E3AC2422D}</b:Guid>
    <b:Author>
      <b:Author>
        <b:NameList>
          <b:Person>
            <b:Last>J. Redmon</b:Last>
            <b:First>S.</b:First>
            <b:Middle>Divvala, R. Girshick, and A. Farhadi</b:Middle>
          </b:Person>
        </b:NameList>
      </b:Author>
    </b:Author>
    <b:Title>You only look once: Unified, real-time object detection</b:Title>
    <b:Year>2016</b:Yea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C53A03-4065-4D79-B872-61F244EF5F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3b7fcc-2e6d-4292-8c69-c8df118f5f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CE1F8E-E49D-4ED4-922C-524DA85A8D31}">
  <ds:schemaRefs>
    <ds:schemaRef ds:uri="http://schemas.openxmlformats.org/officeDocument/2006/bibliography"/>
  </ds:schemaRefs>
</ds:datastoreItem>
</file>

<file path=customXml/itemProps3.xml><?xml version="1.0" encoding="utf-8"?>
<ds:datastoreItem xmlns:ds="http://schemas.openxmlformats.org/officeDocument/2006/customXml" ds:itemID="{39A78783-1A22-4B47-BBAF-CC7AEE8F097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685745F-2EB5-4CD1-8E5F-D66B5A96F5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19</Pages>
  <Words>4217</Words>
  <Characters>25307</Characters>
  <Application>Microsoft Office Word</Application>
  <DocSecurity>0</DocSecurity>
  <Lines>702</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Bertine By</dc:creator>
  <cp:keywords/>
  <dc:description/>
  <cp:lastModifiedBy>Dennis Revialdy</cp:lastModifiedBy>
  <cp:revision>4</cp:revision>
  <dcterms:created xsi:type="dcterms:W3CDTF">2025-03-14T18:52:00Z</dcterms:created>
  <dcterms:modified xsi:type="dcterms:W3CDTF">2026-02-15T03:32:00Z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0x01010049A754D1CD26E44F8C4CFF871D83B639</vt:lpwstr>
  </property>
</Properties>
</file>