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B8" w:rsidRPr="00ED24B8" w:rsidRDefault="00ED24B8" w:rsidP="00ED24B8">
      <w:r w:rsidRPr="00ED24B8">
        <w:t xml:space="preserve">First a </w:t>
      </w:r>
      <w:proofErr w:type="spellStart"/>
      <w:r w:rsidRPr="00ED24B8">
        <w:t>new</w:t>
      </w:r>
      <w:proofErr w:type="spellEnd"/>
      <w:r w:rsidRPr="00ED24B8">
        <w:t xml:space="preserve"> </w:t>
      </w:r>
      <w:proofErr w:type="spellStart"/>
      <w:r w:rsidRPr="00ED24B8">
        <w:t>object</w:t>
      </w:r>
      <w:proofErr w:type="spellEnd"/>
      <w:r w:rsidRPr="00ED24B8">
        <w:t xml:space="preserve"> </w:t>
      </w:r>
      <w:proofErr w:type="spellStart"/>
      <w:r w:rsidRPr="00ED24B8">
        <w:t>of</w:t>
      </w:r>
      <w:proofErr w:type="spellEnd"/>
      <w:r w:rsidRPr="00ED24B8">
        <w:t xml:space="preserve"> </w:t>
      </w:r>
      <w:proofErr w:type="spellStart"/>
      <w:r w:rsidRPr="00ED24B8">
        <w:t>the</w:t>
      </w:r>
      <w:proofErr w:type="spellEnd"/>
      <w:r w:rsidRPr="00ED24B8">
        <w:t xml:space="preserve"> </w:t>
      </w:r>
      <w:proofErr w:type="spellStart"/>
      <w:r w:rsidRPr="00ED24B8">
        <w:t>SMILEUSBDevice</w:t>
      </w:r>
      <w:proofErr w:type="spellEnd"/>
      <w:r w:rsidRPr="00ED24B8">
        <w:t xml:space="preserve"> </w:t>
      </w:r>
      <w:proofErr w:type="spellStart"/>
      <w:r w:rsidRPr="00ED24B8">
        <w:t>class</w:t>
      </w:r>
      <w:proofErr w:type="spellEnd"/>
      <w:r w:rsidRPr="00ED24B8">
        <w:t xml:space="preserve"> must </w:t>
      </w:r>
      <w:proofErr w:type="spellStart"/>
      <w:r w:rsidRPr="00ED24B8">
        <w:t>be</w:t>
      </w:r>
      <w:proofErr w:type="spellEnd"/>
      <w:r w:rsidRPr="00ED24B8">
        <w:t xml:space="preserve"> </w:t>
      </w:r>
      <w:proofErr w:type="spellStart"/>
      <w:r w:rsidRPr="00ED24B8">
        <w:t>created</w:t>
      </w:r>
      <w:proofErr w:type="spellEnd"/>
      <w:r w:rsidRPr="00ED24B8">
        <w:t>:</w:t>
      </w:r>
    </w:p>
    <w:p w:rsidR="000D1215" w:rsidRDefault="00ED24B8" w:rsidP="00ED24B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SMILEUSBDevice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4B8" w:rsidRDefault="00ED24B8" w:rsidP="00ED24B8">
      <w:r w:rsidRPr="00ED24B8">
        <w:t xml:space="preserve">The </w:t>
      </w:r>
      <w:proofErr w:type="spellStart"/>
      <w:r w:rsidRPr="00ED24B8">
        <w:t>next</w:t>
      </w:r>
      <w:proofErr w:type="spellEnd"/>
      <w:r w:rsidRPr="00ED24B8">
        <w:t xml:space="preserve"> </w:t>
      </w:r>
      <w:proofErr w:type="spellStart"/>
      <w:r w:rsidRPr="00ED24B8">
        <w:t>step</w:t>
      </w:r>
      <w:proofErr w:type="spellEnd"/>
      <w:r w:rsidRPr="00ED24B8">
        <w:t xml:space="preserve"> </w:t>
      </w:r>
      <w:proofErr w:type="spellStart"/>
      <w:r w:rsidRPr="00ED24B8">
        <w:t>is</w:t>
      </w:r>
      <w:proofErr w:type="spellEnd"/>
      <w:r w:rsidRPr="00ED24B8">
        <w:t xml:space="preserve"> </w:t>
      </w:r>
      <w:proofErr w:type="spellStart"/>
      <w:r w:rsidRPr="00ED24B8">
        <w:t>to</w:t>
      </w:r>
      <w:proofErr w:type="spellEnd"/>
      <w:r w:rsidRPr="00ED24B8">
        <w:t xml:space="preserve"> </w:t>
      </w:r>
      <w:proofErr w:type="spellStart"/>
      <w:r w:rsidRPr="00ED24B8">
        <w:t>connect</w:t>
      </w:r>
      <w:proofErr w:type="spellEnd"/>
      <w:r w:rsidRPr="00ED24B8">
        <w:t xml:space="preserve"> </w:t>
      </w:r>
      <w:proofErr w:type="spellStart"/>
      <w:r w:rsidRPr="00ED24B8">
        <w:t>to</w:t>
      </w:r>
      <w:proofErr w:type="spellEnd"/>
      <w:r w:rsidRPr="00ED24B8">
        <w:t xml:space="preserve"> </w:t>
      </w:r>
      <w:proofErr w:type="spellStart"/>
      <w:r w:rsidRPr="00ED24B8">
        <w:t>the</w:t>
      </w:r>
      <w:proofErr w:type="spellEnd"/>
      <w:r w:rsidRPr="00ED24B8">
        <w:t xml:space="preserve"> </w:t>
      </w:r>
      <w:proofErr w:type="spellStart"/>
      <w:r w:rsidRPr="00ED24B8">
        <w:t>device</w:t>
      </w:r>
      <w:proofErr w:type="spellEnd"/>
      <w:r w:rsidRPr="00ED24B8">
        <w:t xml:space="preserve">. </w:t>
      </w:r>
      <w:proofErr w:type="spellStart"/>
      <w:r w:rsidRPr="00ED24B8">
        <w:t>There</w:t>
      </w:r>
      <w:proofErr w:type="spellEnd"/>
      <w:r w:rsidRPr="00ED24B8">
        <w:t xml:space="preserve"> </w:t>
      </w:r>
      <w:proofErr w:type="spellStart"/>
      <w:r w:rsidRPr="00ED24B8">
        <w:t>are</w:t>
      </w:r>
      <w:proofErr w:type="spellEnd"/>
      <w:r w:rsidRPr="00ED24B8">
        <w:t xml:space="preserve"> </w:t>
      </w:r>
      <w:proofErr w:type="spellStart"/>
      <w:r w:rsidRPr="00ED24B8">
        <w:t>two</w:t>
      </w:r>
      <w:proofErr w:type="spellEnd"/>
      <w:r w:rsidRPr="00ED24B8">
        <w:t xml:space="preserve"> </w:t>
      </w:r>
      <w:proofErr w:type="spellStart"/>
      <w:r w:rsidRPr="00ED24B8">
        <w:t>ways</w:t>
      </w:r>
      <w:proofErr w:type="spellEnd"/>
      <w:r w:rsidRPr="00ED24B8">
        <w:t xml:space="preserve"> </w:t>
      </w:r>
      <w:proofErr w:type="spellStart"/>
      <w:r w:rsidRPr="00ED24B8">
        <w:t>to</w:t>
      </w:r>
      <w:proofErr w:type="spellEnd"/>
      <w:r w:rsidRPr="00ED24B8">
        <w:t xml:space="preserve"> do </w:t>
      </w:r>
      <w:proofErr w:type="spellStart"/>
      <w:r w:rsidRPr="00ED24B8">
        <w:t>this</w:t>
      </w:r>
      <w:proofErr w:type="spellEnd"/>
      <w:r w:rsidRPr="00ED24B8">
        <w:t xml:space="preserve">. </w:t>
      </w:r>
      <w:proofErr w:type="spellStart"/>
      <w:r w:rsidRPr="00ED24B8">
        <w:t>If</w:t>
      </w:r>
      <w:proofErr w:type="spellEnd"/>
      <w:r w:rsidRPr="00ED24B8">
        <w:t xml:space="preserve"> </w:t>
      </w:r>
      <w:proofErr w:type="spellStart"/>
      <w:r w:rsidRPr="00ED24B8">
        <w:t>you</w:t>
      </w:r>
      <w:proofErr w:type="spellEnd"/>
      <w:r w:rsidRPr="00ED24B8">
        <w:t xml:space="preserve"> </w:t>
      </w:r>
      <w:proofErr w:type="spellStart"/>
      <w:r w:rsidRPr="00ED24B8">
        <w:t>give</w:t>
      </w:r>
      <w:proofErr w:type="spellEnd"/>
      <w:r w:rsidRPr="00ED24B8">
        <w:t xml:space="preserve"> </w:t>
      </w:r>
      <w:proofErr w:type="spellStart"/>
      <w:r w:rsidRPr="00ED24B8">
        <w:t>the</w:t>
      </w:r>
      <w:proofErr w:type="spellEnd"/>
      <w:r w:rsidRPr="00ED24B8">
        <w:t xml:space="preserve"> </w:t>
      </w:r>
      <w:proofErr w:type="spellStart"/>
      <w:r w:rsidRPr="00ED24B8">
        <w:t>function</w:t>
      </w:r>
      <w:proofErr w:type="spellEnd"/>
      <w:r w:rsidRPr="00ED24B8">
        <w:t xml:space="preserve"> "Connect" </w:t>
      </w:r>
      <w:proofErr w:type="spellStart"/>
      <w:r w:rsidRPr="00ED24B8">
        <w:t>either</w:t>
      </w:r>
      <w:proofErr w:type="spellEnd"/>
      <w:r w:rsidRPr="00ED24B8">
        <w:t xml:space="preserve"> "" </w:t>
      </w:r>
      <w:proofErr w:type="spellStart"/>
      <w:r w:rsidRPr="00ED24B8">
        <w:t>or</w:t>
      </w:r>
      <w:proofErr w:type="spellEnd"/>
      <w:r w:rsidRPr="00ED24B8">
        <w:t xml:space="preserve"> "null", </w:t>
      </w:r>
      <w:proofErr w:type="spellStart"/>
      <w:r w:rsidRPr="00ED24B8">
        <w:t>it</w:t>
      </w:r>
      <w:proofErr w:type="spellEnd"/>
      <w:r w:rsidRPr="00ED24B8">
        <w:t xml:space="preserve"> will </w:t>
      </w:r>
      <w:proofErr w:type="spellStart"/>
      <w:r w:rsidRPr="00ED24B8">
        <w:t>automatically</w:t>
      </w:r>
      <w:proofErr w:type="spellEnd"/>
      <w:r w:rsidRPr="00ED24B8">
        <w:t xml:space="preserve"> </w:t>
      </w:r>
      <w:proofErr w:type="spellStart"/>
      <w:r w:rsidRPr="00ED24B8">
        <w:t>connect</w:t>
      </w:r>
      <w:proofErr w:type="spellEnd"/>
      <w:r w:rsidRPr="00ED24B8">
        <w:t xml:space="preserve"> </w:t>
      </w:r>
      <w:proofErr w:type="spellStart"/>
      <w:r w:rsidRPr="00ED24B8">
        <w:t>to</w:t>
      </w:r>
      <w:proofErr w:type="spellEnd"/>
      <w:r w:rsidRPr="00ED24B8">
        <w:t xml:space="preserve"> a </w:t>
      </w:r>
      <w:proofErr w:type="spellStart"/>
      <w:r w:rsidRPr="00ED24B8">
        <w:t>suitable</w:t>
      </w:r>
      <w:proofErr w:type="spellEnd"/>
      <w:r w:rsidRPr="00ED24B8">
        <w:t xml:space="preserve"> </w:t>
      </w:r>
      <w:proofErr w:type="spellStart"/>
      <w:r w:rsidRPr="00ED24B8">
        <w:t>device</w:t>
      </w:r>
      <w:proofErr w:type="spellEnd"/>
      <w:r w:rsidRPr="00ED24B8">
        <w:t>.</w:t>
      </w:r>
    </w:p>
    <w:p w:rsidR="00ED24B8" w:rsidRDefault="0039701D" w:rsidP="00ED24B8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ED24B8">
        <w:rPr>
          <w:rFonts w:ascii="Consolas" w:hAnsi="Consolas" w:cs="Consolas"/>
          <w:color w:val="000000"/>
          <w:sz w:val="19"/>
          <w:szCs w:val="19"/>
        </w:rPr>
        <w:t>sMILEUSBDevice.Connect</w:t>
      </w:r>
      <w:proofErr w:type="spellEnd"/>
      <w:r w:rsidR="00ED24B8">
        <w:rPr>
          <w:rFonts w:ascii="Consolas" w:hAnsi="Consolas" w:cs="Consolas"/>
          <w:color w:val="000000"/>
          <w:sz w:val="19"/>
          <w:szCs w:val="19"/>
        </w:rPr>
        <w:t>(</w:t>
      </w:r>
      <w:r w:rsidR="00ED24B8">
        <w:rPr>
          <w:rFonts w:ascii="Consolas" w:hAnsi="Consolas" w:cs="Consolas"/>
          <w:color w:val="0000FF"/>
          <w:sz w:val="19"/>
          <w:szCs w:val="19"/>
        </w:rPr>
        <w:t>null</w:t>
      </w:r>
      <w:r w:rsidR="00ED24B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="00ED24B8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ED24B8">
        <w:rPr>
          <w:rFonts w:ascii="Consolas" w:hAnsi="Consolas" w:cs="Consolas"/>
          <w:color w:val="008000"/>
          <w:sz w:val="19"/>
          <w:szCs w:val="19"/>
        </w:rPr>
        <w:t>Automatically</w:t>
      </w:r>
      <w:proofErr w:type="spellEnd"/>
      <w:r w:rsidR="00ED24B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ED24B8">
        <w:rPr>
          <w:rFonts w:ascii="Consolas" w:hAnsi="Consolas" w:cs="Consolas"/>
          <w:color w:val="008000"/>
          <w:sz w:val="19"/>
          <w:szCs w:val="19"/>
        </w:rPr>
        <w:t>connects</w:t>
      </w:r>
      <w:proofErr w:type="spellEnd"/>
    </w:p>
    <w:p w:rsidR="00D774D6" w:rsidRDefault="0039701D" w:rsidP="0039701D">
      <w:r>
        <w:t>The „</w:t>
      </w:r>
      <w:proofErr w:type="spellStart"/>
      <w:r>
        <w:t>ConnectStatus</w:t>
      </w:r>
      <w:proofErr w:type="spellEnd"/>
      <w:r>
        <w:t xml:space="preserve">“ </w:t>
      </w:r>
      <w:proofErr w:type="spellStart"/>
      <w:r>
        <w:t>bool</w:t>
      </w:r>
      <w:proofErr w:type="spellEnd"/>
      <w:r w:rsidRPr="0039701D">
        <w:t xml:space="preserve"> </w:t>
      </w:r>
      <w:proofErr w:type="spellStart"/>
      <w:r w:rsidRPr="0039701D">
        <w:t>is</w:t>
      </w:r>
      <w:proofErr w:type="spellEnd"/>
      <w:r w:rsidRPr="0039701D">
        <w:t xml:space="preserve"> </w:t>
      </w:r>
      <w:r w:rsidRPr="0039701D">
        <w:rPr>
          <w:rFonts w:ascii="Consolas" w:hAnsi="Consolas" w:cs="Consolas"/>
          <w:color w:val="0000FF"/>
          <w:sz w:val="19"/>
          <w:szCs w:val="19"/>
        </w:rPr>
        <w:t>True</w:t>
      </w:r>
      <w:r w:rsidRPr="0039701D">
        <w:t xml:space="preserve"> </w:t>
      </w:r>
      <w:proofErr w:type="spellStart"/>
      <w:r w:rsidRPr="0039701D">
        <w:t>if</w:t>
      </w:r>
      <w:proofErr w:type="spellEnd"/>
      <w:r w:rsidRPr="0039701D">
        <w:t xml:space="preserve"> </w:t>
      </w:r>
      <w:proofErr w:type="spellStart"/>
      <w:r w:rsidRPr="0039701D">
        <w:t>the</w:t>
      </w:r>
      <w:proofErr w:type="spellEnd"/>
      <w:r w:rsidRPr="0039701D">
        <w:t xml:space="preserve"> </w:t>
      </w:r>
      <w:proofErr w:type="spellStart"/>
      <w:r w:rsidRPr="0039701D">
        <w:t>connection</w:t>
      </w:r>
      <w:proofErr w:type="spellEnd"/>
      <w:r w:rsidRPr="0039701D">
        <w:t xml:space="preserve"> was </w:t>
      </w:r>
      <w:proofErr w:type="spellStart"/>
      <w:r w:rsidRPr="0039701D">
        <w:t>successful</w:t>
      </w:r>
      <w:proofErr w:type="spellEnd"/>
      <w:r>
        <w:t>.</w:t>
      </w:r>
      <w:r w:rsidR="00D774D6">
        <w:t xml:space="preserve"> </w:t>
      </w:r>
      <w:proofErr w:type="spellStart"/>
      <w:r w:rsidR="00D774D6">
        <w:t>If</w:t>
      </w:r>
      <w:proofErr w:type="spellEnd"/>
      <w:r w:rsidR="00D774D6">
        <w:t xml:space="preserve"> </w:t>
      </w:r>
      <w:proofErr w:type="spellStart"/>
      <w:r w:rsidR="00D774D6">
        <w:t>it</w:t>
      </w:r>
      <w:proofErr w:type="spellEnd"/>
      <w:r w:rsidR="00D774D6">
        <w:t xml:space="preserve"> </w:t>
      </w:r>
      <w:proofErr w:type="spellStart"/>
      <w:r w:rsidR="00D774D6">
        <w:t>is</w:t>
      </w:r>
      <w:proofErr w:type="spellEnd"/>
      <w:r w:rsidR="00D774D6">
        <w:t xml:space="preserve"> </w:t>
      </w:r>
      <w:proofErr w:type="spellStart"/>
      <w:r w:rsidR="00D774D6" w:rsidRPr="00D774D6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="00D774D6">
        <w:t xml:space="preserve"> check </w:t>
      </w:r>
      <w:proofErr w:type="spellStart"/>
      <w:r w:rsidR="00D774D6">
        <w:t>the</w:t>
      </w:r>
      <w:proofErr w:type="spellEnd"/>
      <w:r w:rsidR="00D774D6">
        <w:t xml:space="preserve"> Log </w:t>
      </w:r>
      <w:proofErr w:type="spellStart"/>
      <w:r w:rsidR="00D774D6">
        <w:t>files</w:t>
      </w:r>
      <w:proofErr w:type="spellEnd"/>
      <w:r w:rsidR="00D774D6">
        <w:t xml:space="preserve"> in </w:t>
      </w:r>
      <w:proofErr w:type="spellStart"/>
      <w:r w:rsidR="00D774D6">
        <w:t>the</w:t>
      </w:r>
      <w:proofErr w:type="spellEnd"/>
      <w:r w:rsidR="00D774D6">
        <w:t xml:space="preserve"> </w:t>
      </w:r>
      <w:proofErr w:type="spellStart"/>
      <w:r w:rsidR="00D774D6">
        <w:t>applicationfolder</w:t>
      </w:r>
      <w:proofErr w:type="spellEnd"/>
      <w:r w:rsidR="00D774D6" w:rsidRPr="00D774D6">
        <w:t xml:space="preserve"> (.\Log\*.</w:t>
      </w:r>
      <w:proofErr w:type="spellStart"/>
      <w:r w:rsidR="00D774D6" w:rsidRPr="00D774D6">
        <w:t>txt</w:t>
      </w:r>
      <w:proofErr w:type="spellEnd"/>
      <w:r w:rsidR="00D774D6" w:rsidRPr="00D774D6">
        <w:t>)</w:t>
      </w:r>
      <w:r w:rsidR="00D774D6">
        <w:t xml:space="preserve"> </w:t>
      </w:r>
      <w:proofErr w:type="spellStart"/>
      <w:r w:rsidR="00D774D6">
        <w:t>for</w:t>
      </w:r>
      <w:proofErr w:type="spellEnd"/>
      <w:r w:rsidR="00D774D6">
        <w:t xml:space="preserve"> </w:t>
      </w:r>
      <w:proofErr w:type="spellStart"/>
      <w:r w:rsidR="00D774D6">
        <w:t>more</w:t>
      </w:r>
      <w:proofErr w:type="spellEnd"/>
      <w:r w:rsidR="00D774D6">
        <w:t xml:space="preserve"> </w:t>
      </w:r>
      <w:proofErr w:type="spellStart"/>
      <w:r w:rsidR="00D774D6">
        <w:t>information</w:t>
      </w:r>
      <w:proofErr w:type="spellEnd"/>
      <w:r w:rsidR="00D774D6">
        <w:t>.</w:t>
      </w:r>
    </w:p>
    <w:p w:rsidR="0039701D" w:rsidRDefault="0039701D" w:rsidP="0039701D"/>
    <w:p w:rsidR="0039701D" w:rsidRDefault="0039701D" w:rsidP="0039701D">
      <w:proofErr w:type="spellStart"/>
      <w:r w:rsidRPr="0039701D">
        <w:t>With</w:t>
      </w:r>
      <w:proofErr w:type="spellEnd"/>
      <w:r w:rsidRPr="0039701D">
        <w:t xml:space="preserve"> </w:t>
      </w:r>
      <w:proofErr w:type="spellStart"/>
      <w:r w:rsidRPr="0039701D">
        <w:t>the</w:t>
      </w:r>
      <w:proofErr w:type="spellEnd"/>
      <w:r w:rsidRPr="0039701D">
        <w:t xml:space="preserve"> </w:t>
      </w:r>
      <w:proofErr w:type="spellStart"/>
      <w:r w:rsidRPr="0039701D">
        <w:t>second</w:t>
      </w:r>
      <w:proofErr w:type="spellEnd"/>
      <w:r w:rsidRPr="0039701D">
        <w:t xml:space="preserve"> </w:t>
      </w:r>
      <w:proofErr w:type="spellStart"/>
      <w:r w:rsidRPr="0039701D">
        <w:t>possibility</w:t>
      </w:r>
      <w:proofErr w:type="spellEnd"/>
      <w:r w:rsidRPr="0039701D">
        <w:t xml:space="preserve"> </w:t>
      </w:r>
      <w:proofErr w:type="spellStart"/>
      <w:r w:rsidRPr="0039701D">
        <w:t>you</w:t>
      </w:r>
      <w:proofErr w:type="spellEnd"/>
      <w:r w:rsidRPr="0039701D">
        <w:t xml:space="preserve"> </w:t>
      </w:r>
      <w:proofErr w:type="spellStart"/>
      <w:r w:rsidRPr="0039701D">
        <w:t>can</w:t>
      </w:r>
      <w:proofErr w:type="spellEnd"/>
      <w:r w:rsidRPr="0039701D">
        <w:t xml:space="preserve"> </w:t>
      </w:r>
      <w:proofErr w:type="spellStart"/>
      <w:r w:rsidRPr="0039701D">
        <w:t>connect</w:t>
      </w:r>
      <w:proofErr w:type="spellEnd"/>
      <w:r w:rsidRPr="0039701D">
        <w:t xml:space="preserve"> </w:t>
      </w:r>
      <w:proofErr w:type="spellStart"/>
      <w:r w:rsidRPr="0039701D">
        <w:t>to</w:t>
      </w:r>
      <w:proofErr w:type="spellEnd"/>
      <w:r w:rsidRPr="0039701D">
        <w:t xml:space="preserve"> a </w:t>
      </w:r>
      <w:proofErr w:type="spellStart"/>
      <w:r w:rsidRPr="0039701D">
        <w:t>special</w:t>
      </w:r>
      <w:proofErr w:type="spellEnd"/>
      <w:r w:rsidRPr="0039701D">
        <w:t xml:space="preserve"> </w:t>
      </w:r>
      <w:proofErr w:type="spellStart"/>
      <w:r w:rsidRPr="0039701D">
        <w:t>Comport</w:t>
      </w:r>
      <w:proofErr w:type="spellEnd"/>
      <w:r w:rsidRPr="0039701D">
        <w:t>.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„COM7“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</w:p>
    <w:p w:rsidR="0039701D" w:rsidRDefault="0039701D" w:rsidP="0039701D">
      <w:proofErr w:type="spellStart"/>
      <w:r w:rsidRPr="0039701D">
        <w:t>For</w:t>
      </w:r>
      <w:proofErr w:type="spellEnd"/>
      <w:r w:rsidRPr="0039701D">
        <w:t xml:space="preserve"> </w:t>
      </w:r>
      <w:proofErr w:type="spellStart"/>
      <w:r w:rsidRPr="0039701D">
        <w:t>this</w:t>
      </w:r>
      <w:proofErr w:type="spellEnd"/>
      <w:r w:rsidRPr="0039701D">
        <w:t xml:space="preserve"> </w:t>
      </w:r>
      <w:proofErr w:type="spellStart"/>
      <w:r w:rsidRPr="0039701D">
        <w:t>purpose</w:t>
      </w:r>
      <w:proofErr w:type="spellEnd"/>
      <w:r w:rsidRPr="0039701D">
        <w:t xml:space="preserve"> </w:t>
      </w:r>
      <w:proofErr w:type="spellStart"/>
      <w:r w:rsidRPr="0039701D">
        <w:t>you</w:t>
      </w:r>
      <w:proofErr w:type="spellEnd"/>
      <w:r w:rsidRPr="0039701D">
        <w:t xml:space="preserve"> </w:t>
      </w:r>
      <w:proofErr w:type="spellStart"/>
      <w:r w:rsidRPr="0039701D">
        <w:t>can</w:t>
      </w:r>
      <w:proofErr w:type="spellEnd"/>
      <w:r w:rsidRPr="0039701D">
        <w:t xml:space="preserve"> </w:t>
      </w:r>
      <w:r w:rsidR="00D774D6">
        <w:t>get</w:t>
      </w:r>
      <w:bookmarkStart w:id="0" w:name="_GoBack"/>
      <w:bookmarkEnd w:id="0"/>
      <w:r w:rsidRPr="0039701D">
        <w:t xml:space="preserve"> a </w:t>
      </w:r>
      <w:proofErr w:type="spellStart"/>
      <w:r w:rsidRPr="0039701D">
        <w:t>list</w:t>
      </w:r>
      <w:proofErr w:type="spellEnd"/>
      <w:r w:rsidRPr="0039701D">
        <w:t xml:space="preserve"> </w:t>
      </w:r>
      <w:proofErr w:type="spellStart"/>
      <w:r w:rsidRPr="0039701D">
        <w:t>of</w:t>
      </w:r>
      <w:proofErr w:type="spellEnd"/>
      <w:r w:rsidRPr="0039701D">
        <w:t xml:space="preserve"> </w:t>
      </w:r>
      <w:proofErr w:type="spellStart"/>
      <w:r w:rsidRPr="0039701D">
        <w:t>suitable</w:t>
      </w:r>
      <w:proofErr w:type="spellEnd"/>
      <w:r w:rsidRPr="0039701D">
        <w:t xml:space="preserve"> </w:t>
      </w:r>
      <w:proofErr w:type="spellStart"/>
      <w:r w:rsidRPr="0039701D">
        <w:t>comports</w:t>
      </w:r>
      <w:proofErr w:type="spellEnd"/>
      <w:r w:rsidRPr="0039701D">
        <w:t xml:space="preserve"> </w:t>
      </w:r>
      <w:proofErr w:type="spellStart"/>
      <w:r w:rsidRPr="0039701D">
        <w:t>with</w:t>
      </w:r>
      <w:proofErr w:type="spellEnd"/>
      <w:r w:rsidRPr="0039701D">
        <w:t xml:space="preserve"> "</w:t>
      </w:r>
      <w:proofErr w:type="spellStart"/>
      <w:proofErr w:type="gramStart"/>
      <w:r w:rsidRPr="0039701D">
        <w:t>GetComPorts</w:t>
      </w:r>
      <w:proofErr w:type="spellEnd"/>
      <w:r w:rsidRPr="0039701D">
        <w:t>(</w:t>
      </w:r>
      <w:proofErr w:type="gramEnd"/>
      <w:r w:rsidRPr="0039701D">
        <w:t>)</w:t>
      </w:r>
      <w:r>
        <w:t>“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ComportList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sMILEUSBDevice.GetComPorts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</w:p>
    <w:p w:rsidR="0039701D" w:rsidRDefault="0039701D" w:rsidP="0039701D">
      <w:proofErr w:type="spellStart"/>
      <w:r>
        <w:t>With</w:t>
      </w:r>
      <w:proofErr w:type="spellEnd"/>
      <w:r>
        <w:t xml:space="preserve"> „</w:t>
      </w:r>
      <w:proofErr w:type="spellStart"/>
      <w:r>
        <w:t>SendFrame</w:t>
      </w:r>
      <w:proofErr w:type="spellEnd"/>
      <w:r>
        <w:t xml:space="preserve">“ an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The Frame </w:t>
      </w:r>
      <w:proofErr w:type="spellStart"/>
      <w:r>
        <w:t>is</w:t>
      </w:r>
      <w:proofErr w:type="spellEnd"/>
      <w:r>
        <w:t xml:space="preserve"> a 2D </w:t>
      </w:r>
      <w:proofErr w:type="spellStart"/>
      <w:r>
        <w:t>Boolarray</w:t>
      </w:r>
      <w:proofErr w:type="spellEnd"/>
      <w:r>
        <w:t xml:space="preserve">. </w:t>
      </w:r>
      <w:r w:rsidRPr="0039701D">
        <w:rPr>
          <w:color w:val="0000FF"/>
        </w:rPr>
        <w:t>True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LED on, </w:t>
      </w:r>
      <w:proofErr w:type="spellStart"/>
      <w:r w:rsidRPr="0039701D">
        <w:rPr>
          <w:color w:val="0000FF"/>
        </w:rPr>
        <w:t>False</w:t>
      </w:r>
      <w:proofErr w:type="spellEnd"/>
      <w:r>
        <w:t xml:space="preserve"> LED off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Frame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701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sMILEUSBDevice.SendFrame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(Frame);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With</w:t>
      </w:r>
      <w:proofErr w:type="spellEnd"/>
      <w:r>
        <w:t xml:space="preserve"> „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SetVoltage</w:t>
      </w:r>
      <w:proofErr w:type="spellEnd"/>
      <w:r>
        <w:t xml:space="preserve">“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8x8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The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mV.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sMILEUSBDevice.SetVoltage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(3300);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</w:p>
    <w:p w:rsidR="0039701D" w:rsidRDefault="0039701D" w:rsidP="00D774D6">
      <w:proofErr w:type="spellStart"/>
      <w:r>
        <w:t>With</w:t>
      </w:r>
      <w:proofErr w:type="spellEnd"/>
      <w:r>
        <w:t xml:space="preserve"> „</w:t>
      </w:r>
      <w:proofErr w:type="spellStart"/>
      <w:r>
        <w:t>UploadAnimation</w:t>
      </w:r>
      <w:proofErr w:type="spellEnd"/>
      <w:r>
        <w:t xml:space="preserve">“ an </w:t>
      </w:r>
      <w:proofErr w:type="spellStart"/>
      <w:r>
        <w:t>animation</w:t>
      </w:r>
      <w:proofErr w:type="spellEnd"/>
      <w:r>
        <w:t>/“</w:t>
      </w:r>
      <w:proofErr w:type="spellStart"/>
      <w:r>
        <w:t>video</w:t>
      </w:r>
      <w:proofErr w:type="spellEnd"/>
      <w:r>
        <w:t xml:space="preserve">“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2D </w:t>
      </w:r>
      <w:proofErr w:type="spellStart"/>
      <w:r>
        <w:t>Boolarrays</w:t>
      </w:r>
      <w:proofErr w:type="spellEnd"/>
      <w:r>
        <w:t xml:space="preserve">/Frames. The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ist he </w:t>
      </w:r>
      <w:proofErr w:type="spellStart"/>
      <w:r>
        <w:t>frameduration</w:t>
      </w:r>
      <w:proofErr w:type="spellEnd"/>
      <w:r>
        <w:t xml:space="preserve"> in µs.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,]&gt; Animation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[,]&gt;();</w:t>
      </w:r>
    </w:p>
    <w:p w:rsidR="00D774D6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sMILEUSBDevice.UploadAnimation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(Animation, 10000);</w:t>
      </w:r>
    </w:p>
    <w:p w:rsidR="0039701D" w:rsidRDefault="0039701D" w:rsidP="00D774D6">
      <w:r>
        <w:t xml:space="preserve">The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„</w:t>
      </w:r>
      <w:proofErr w:type="spellStart"/>
      <w:r>
        <w:t>StopAnimation</w:t>
      </w:r>
      <w:proofErr w:type="spellEnd"/>
      <w:r>
        <w:t xml:space="preserve">“ 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sMILEUSBDevice.StopAnimation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</w:p>
    <w:p w:rsidR="0039701D" w:rsidRDefault="0039701D" w:rsidP="00D774D6">
      <w:proofErr w:type="spellStart"/>
      <w:r>
        <w:t>To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use</w:t>
      </w:r>
      <w:proofErr w:type="spellEnd"/>
      <w:r>
        <w:t>: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sMILEUSBDevice.Disconnect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701D" w:rsidRDefault="0039701D" w:rsidP="0039701D">
      <w:pPr>
        <w:rPr>
          <w:rFonts w:ascii="Consolas" w:hAnsi="Consolas" w:cs="Consolas"/>
          <w:color w:val="000000"/>
          <w:sz w:val="19"/>
          <w:szCs w:val="19"/>
        </w:rPr>
      </w:pPr>
    </w:p>
    <w:p w:rsidR="0039701D" w:rsidRDefault="0039701D" w:rsidP="0039701D">
      <w:r>
        <w:t xml:space="preserve">After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774D6">
        <w:rPr>
          <w:rFonts w:ascii="Consolas" w:hAnsi="Consolas" w:cs="Consolas"/>
          <w:color w:val="000000"/>
          <w:sz w:val="19"/>
          <w:szCs w:val="19"/>
        </w:rPr>
        <w:t>sMILEUSBDevice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disposed</w:t>
      </w:r>
      <w:proofErr w:type="spellEnd"/>
      <w:r w:rsidR="00D774D6">
        <w:t>:</w:t>
      </w:r>
    </w:p>
    <w:p w:rsidR="0039701D" w:rsidRDefault="0039701D" w:rsidP="0039701D">
      <w:proofErr w:type="spellStart"/>
      <w:r>
        <w:rPr>
          <w:rFonts w:ascii="Consolas" w:hAnsi="Consolas" w:cs="Consolas"/>
          <w:color w:val="000000"/>
          <w:sz w:val="19"/>
          <w:szCs w:val="19"/>
        </w:rPr>
        <w:t>sMILEUSBDevice.Dispose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sectPr w:rsidR="003970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B8"/>
    <w:rsid w:val="000D1215"/>
    <w:rsid w:val="0039701D"/>
    <w:rsid w:val="00D774D6"/>
    <w:rsid w:val="00ED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E15D"/>
  <w15:chartTrackingRefBased/>
  <w15:docId w15:val="{0C62F5E6-4B7D-4E9D-B750-584A44EA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D24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agluschewitsch</dc:creator>
  <cp:keywords/>
  <dc:description/>
  <cp:lastModifiedBy>agluschewitsch</cp:lastModifiedBy>
  <cp:revision>1</cp:revision>
  <dcterms:created xsi:type="dcterms:W3CDTF">2020-08-03T08:58:00Z</dcterms:created>
  <dcterms:modified xsi:type="dcterms:W3CDTF">2020-08-03T09:31:00Z</dcterms:modified>
</cp:coreProperties>
</file>