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CAF" w:rsidRDefault="002A4570">
      <w:pPr>
        <w:rPr>
          <w:rFonts w:ascii="Times New Roman" w:hAnsi="Times New Roman" w:cs="Times New Roman"/>
          <w:sz w:val="24"/>
          <w:szCs w:val="24"/>
        </w:rPr>
      </w:pPr>
      <w:r w:rsidRPr="002A4570">
        <w:rPr>
          <w:rFonts w:ascii="Times New Roman" w:hAnsi="Times New Roman" w:cs="Times New Roman"/>
          <w:sz w:val="24"/>
          <w:szCs w:val="24"/>
        </w:rPr>
        <w:t>Tracking algorithm</w:t>
      </w:r>
    </w:p>
    <w:p w:rsidR="00474744" w:rsidRPr="002A4570" w:rsidRDefault="00474744" w:rsidP="00474744">
      <w:pPr>
        <w:jc w:val="right"/>
        <w:rPr>
          <w:rFonts w:ascii="Times New Roman" w:hAnsi="Times New Roman" w:cs="Times New Roman"/>
          <w:sz w:val="24"/>
          <w:szCs w:val="24"/>
        </w:rPr>
      </w:pPr>
      <w:r>
        <w:rPr>
          <w:rFonts w:ascii="Times New Roman" w:hAnsi="Times New Roman" w:cs="Times New Roman" w:hint="eastAsia"/>
          <w:sz w:val="24"/>
          <w:szCs w:val="24"/>
        </w:rPr>
        <w:t>2016/11/01 Shun-</w:t>
      </w:r>
      <w:proofErr w:type="spellStart"/>
      <w:r>
        <w:rPr>
          <w:rFonts w:ascii="Times New Roman" w:hAnsi="Times New Roman" w:cs="Times New Roman" w:hint="eastAsia"/>
          <w:sz w:val="24"/>
          <w:szCs w:val="24"/>
        </w:rPr>
        <w:t>ichi</w:t>
      </w:r>
      <w:proofErr w:type="spellEnd"/>
      <w:r>
        <w:rPr>
          <w:rFonts w:ascii="Times New Roman" w:hAnsi="Times New Roman" w:cs="Times New Roman" w:hint="eastAsia"/>
          <w:sz w:val="24"/>
          <w:szCs w:val="24"/>
        </w:rPr>
        <w:t xml:space="preserve"> Watanabe </w:t>
      </w:r>
    </w:p>
    <w:p w:rsidR="001A025E" w:rsidRPr="001A025E" w:rsidRDefault="001A025E" w:rsidP="001A025E">
      <w:pPr>
        <w:pStyle w:val="1"/>
      </w:pPr>
      <w:r>
        <w:rPr>
          <w:rFonts w:hint="eastAsia"/>
        </w:rPr>
        <w:t>How to use</w:t>
      </w:r>
    </w:p>
    <w:p w:rsidR="00655CF6" w:rsidRPr="00B87032" w:rsidRDefault="006C1062">
      <w:pPr>
        <w:rPr>
          <w:rFonts w:ascii="Times New Roman" w:hAnsi="Times New Roman" w:cs="Times New Roman"/>
          <w:szCs w:val="24"/>
        </w:rPr>
      </w:pPr>
      <w:r>
        <w:rPr>
          <w:rFonts w:ascii="Times New Roman" w:hAnsi="Times New Roman" w:cs="Times New Roman" w:hint="eastAsia"/>
          <w:szCs w:val="24"/>
        </w:rPr>
        <w:t xml:space="preserve">The </w:t>
      </w:r>
      <w:proofErr w:type="spellStart"/>
      <w:r>
        <w:rPr>
          <w:rFonts w:ascii="Times New Roman" w:hAnsi="Times New Roman" w:cs="Times New Roman" w:hint="eastAsia"/>
          <w:szCs w:val="24"/>
        </w:rPr>
        <w:t>src</w:t>
      </w:r>
      <w:proofErr w:type="spellEnd"/>
      <w:r>
        <w:rPr>
          <w:rFonts w:ascii="Times New Roman" w:hAnsi="Times New Roman" w:cs="Times New Roman" w:hint="eastAsia"/>
          <w:szCs w:val="24"/>
        </w:rPr>
        <w:t xml:space="preserve"> directory contains a sample code for running the main subroutine (tracking_sample.f90), the main subroutine code for the tracking (</w:t>
      </w:r>
      <w:r w:rsidRPr="002A4570">
        <w:rPr>
          <w:rFonts w:ascii="Times New Roman" w:hAnsi="Times New Roman" w:cs="Times New Roman"/>
        </w:rPr>
        <w:t>tracking_main.f90</w:t>
      </w:r>
      <w:r>
        <w:rPr>
          <w:rFonts w:ascii="Times New Roman" w:hAnsi="Times New Roman" w:cs="Times New Roman" w:hint="eastAsia"/>
          <w:szCs w:val="24"/>
        </w:rPr>
        <w:t xml:space="preserve">), subroutine codes used in the main subroutine, and </w:t>
      </w:r>
      <w:proofErr w:type="spellStart"/>
      <w:r>
        <w:rPr>
          <w:rFonts w:ascii="Times New Roman" w:hAnsi="Times New Roman" w:cs="Times New Roman" w:hint="eastAsia"/>
          <w:szCs w:val="24"/>
        </w:rPr>
        <w:t>Makefile</w:t>
      </w:r>
      <w:proofErr w:type="spellEnd"/>
      <w:r>
        <w:rPr>
          <w:rFonts w:ascii="Times New Roman" w:hAnsi="Times New Roman" w:cs="Times New Roman" w:hint="eastAsia"/>
          <w:szCs w:val="24"/>
        </w:rPr>
        <w:t>.</w:t>
      </w:r>
    </w:p>
    <w:p w:rsidR="00655CF6" w:rsidRDefault="006C1062" w:rsidP="00655CF6">
      <w:pPr>
        <w:rPr>
          <w:rFonts w:ascii="Times New Roman" w:hAnsi="Times New Roman" w:cs="Times New Roman"/>
          <w:szCs w:val="24"/>
        </w:rPr>
      </w:pPr>
      <w:r>
        <w:rPr>
          <w:rFonts w:ascii="Times New Roman" w:hAnsi="Times New Roman" w:cs="Times New Roman" w:hint="eastAsia"/>
          <w:szCs w:val="24"/>
        </w:rPr>
        <w:t>When you use the tracking code</w:t>
      </w:r>
      <w:r w:rsidR="005C2152">
        <w:rPr>
          <w:rFonts w:ascii="Times New Roman" w:hAnsi="Times New Roman" w:cs="Times New Roman" w:hint="eastAsia"/>
          <w:szCs w:val="24"/>
        </w:rPr>
        <w:t>,</w:t>
      </w:r>
      <w:r>
        <w:rPr>
          <w:rFonts w:ascii="Times New Roman" w:hAnsi="Times New Roman" w:cs="Times New Roman" w:hint="eastAsia"/>
          <w:szCs w:val="24"/>
        </w:rPr>
        <w:t xml:space="preserve"> call the main subroutine as follows</w:t>
      </w:r>
      <w:r w:rsidR="005C2152">
        <w:rPr>
          <w:rFonts w:ascii="Times New Roman" w:hAnsi="Times New Roman" w:cs="Times New Roman" w:hint="eastAsia"/>
          <w:szCs w:val="24"/>
        </w:rPr>
        <w:t xml:space="preserve"> (</w:t>
      </w:r>
      <w:r w:rsidR="00655CF6">
        <w:rPr>
          <w:rFonts w:ascii="Times New Roman" w:hAnsi="Times New Roman" w:cs="Times New Roman" w:hint="eastAsia"/>
          <w:szCs w:val="24"/>
        </w:rPr>
        <w:t xml:space="preserve">in </w:t>
      </w:r>
      <w:proofErr w:type="spellStart"/>
      <w:proofErr w:type="gramStart"/>
      <w:r w:rsidR="00655CF6">
        <w:rPr>
          <w:rFonts w:ascii="Times New Roman" w:hAnsi="Times New Roman" w:cs="Times New Roman" w:hint="eastAsia"/>
          <w:szCs w:val="24"/>
        </w:rPr>
        <w:t>fortran</w:t>
      </w:r>
      <w:proofErr w:type="spellEnd"/>
      <w:proofErr w:type="gramEnd"/>
      <w:r w:rsidR="005C2152">
        <w:rPr>
          <w:rFonts w:ascii="Times New Roman" w:hAnsi="Times New Roman" w:cs="Times New Roman" w:hint="eastAsia"/>
          <w:szCs w:val="24"/>
        </w:rPr>
        <w:t>):</w:t>
      </w:r>
    </w:p>
    <w:tbl>
      <w:tblPr>
        <w:tblStyle w:val="a3"/>
        <w:tblW w:w="0" w:type="auto"/>
        <w:tblLook w:val="04A0" w:firstRow="1" w:lastRow="0" w:firstColumn="1" w:lastColumn="0" w:noHBand="0" w:noVBand="1"/>
      </w:tblPr>
      <w:tblGrid>
        <w:gridCol w:w="8702"/>
      </w:tblGrid>
      <w:tr w:rsidR="00655CF6" w:rsidTr="00655CF6">
        <w:tc>
          <w:tcPr>
            <w:tcW w:w="8702" w:type="dxa"/>
          </w:tcPr>
          <w:p w:rsidR="00655CF6" w:rsidRPr="006C1062" w:rsidRDefault="00655CF6" w:rsidP="00655CF6">
            <w:pPr>
              <w:rPr>
                <w:rFonts w:ascii="Times New Roman" w:hAnsi="Times New Roman" w:cs="Times New Roman"/>
                <w:szCs w:val="24"/>
              </w:rPr>
            </w:pPr>
            <w:r w:rsidRPr="006C1062">
              <w:rPr>
                <w:rFonts w:ascii="Times New Roman" w:hAnsi="Times New Roman" w:cs="Times New Roman"/>
                <w:szCs w:val="24"/>
              </w:rPr>
              <w:t xml:space="preserve">  call </w:t>
            </w:r>
            <w:proofErr w:type="spellStart"/>
            <w:r w:rsidRPr="006C1062">
              <w:rPr>
                <w:rFonts w:ascii="Times New Roman" w:hAnsi="Times New Roman" w:cs="Times New Roman"/>
                <w:szCs w:val="24"/>
              </w:rPr>
              <w:t>tracking_main</w:t>
            </w:r>
            <w:proofErr w:type="spellEnd"/>
            <w:r w:rsidRPr="006C1062">
              <w:rPr>
                <w:rFonts w:ascii="Times New Roman" w:hAnsi="Times New Roman" w:cs="Times New Roman"/>
                <w:szCs w:val="24"/>
              </w:rPr>
              <w:t>(</w:t>
            </w:r>
            <w:proofErr w:type="spellStart"/>
            <w:r w:rsidRPr="006C1062">
              <w:rPr>
                <w:rFonts w:ascii="Times New Roman" w:hAnsi="Times New Roman" w:cs="Times New Roman"/>
                <w:szCs w:val="24"/>
              </w:rPr>
              <w:t>vor</w:t>
            </w:r>
            <w:proofErr w:type="spellEnd"/>
            <w:r w:rsidRPr="006C1062">
              <w:rPr>
                <w:rFonts w:ascii="Times New Roman" w:hAnsi="Times New Roman" w:cs="Times New Roman"/>
                <w:szCs w:val="24"/>
              </w:rPr>
              <w:t>,</w:t>
            </w:r>
            <w:r w:rsidR="002C735F">
              <w:rPr>
                <w:rFonts w:ascii="Times New Roman" w:hAnsi="Times New Roman" w:cs="Times New Roman" w:hint="eastAsia"/>
                <w:szCs w:val="24"/>
              </w:rPr>
              <w:t xml:space="preserve"> </w:t>
            </w:r>
            <w:r w:rsidRPr="006C1062">
              <w:rPr>
                <w:rFonts w:ascii="Times New Roman" w:hAnsi="Times New Roman" w:cs="Times New Roman"/>
                <w:szCs w:val="24"/>
              </w:rPr>
              <w:t>u,</w:t>
            </w:r>
            <w:r w:rsidR="002C735F">
              <w:rPr>
                <w:rFonts w:ascii="Times New Roman" w:hAnsi="Times New Roman" w:cs="Times New Roman" w:hint="eastAsia"/>
                <w:szCs w:val="24"/>
              </w:rPr>
              <w:t xml:space="preserve"> </w:t>
            </w:r>
            <w:r w:rsidRPr="006C1062">
              <w:rPr>
                <w:rFonts w:ascii="Times New Roman" w:hAnsi="Times New Roman" w:cs="Times New Roman"/>
                <w:szCs w:val="24"/>
              </w:rPr>
              <w:t>v,</w:t>
            </w:r>
            <w:r w:rsidR="002C735F">
              <w:rPr>
                <w:rFonts w:ascii="Times New Roman" w:hAnsi="Times New Roman" w:cs="Times New Roman" w:hint="eastAsia"/>
                <w:szCs w:val="24"/>
              </w:rPr>
              <w:t xml:space="preserve"> </w:t>
            </w:r>
            <w:proofErr w:type="spellStart"/>
            <w:r w:rsidRPr="006C1062">
              <w:rPr>
                <w:rFonts w:ascii="Times New Roman" w:hAnsi="Times New Roman" w:cs="Times New Roman"/>
                <w:szCs w:val="24"/>
              </w:rPr>
              <w:t>psea</w:t>
            </w:r>
            <w:proofErr w:type="spellEnd"/>
            <w:r w:rsidRPr="006C1062">
              <w:rPr>
                <w:rFonts w:ascii="Times New Roman" w:hAnsi="Times New Roman" w:cs="Times New Roman"/>
                <w:szCs w:val="24"/>
              </w:rPr>
              <w:t>,&amp;</w:t>
            </w:r>
          </w:p>
          <w:p w:rsidR="00655CF6" w:rsidRPr="006C1062" w:rsidRDefault="00655CF6" w:rsidP="00655CF6">
            <w:pPr>
              <w:rPr>
                <w:rFonts w:ascii="Times New Roman" w:hAnsi="Times New Roman" w:cs="Times New Roman"/>
                <w:szCs w:val="24"/>
              </w:rPr>
            </w:pPr>
            <w:r w:rsidRPr="006C1062">
              <w:rPr>
                <w:rFonts w:ascii="Times New Roman" w:hAnsi="Times New Roman" w:cs="Times New Roman"/>
                <w:szCs w:val="24"/>
              </w:rPr>
              <w:t xml:space="preserve">     &amp;</w:t>
            </w:r>
            <w:proofErr w:type="spellStart"/>
            <w:r w:rsidRPr="006C1062">
              <w:rPr>
                <w:rFonts w:ascii="Times New Roman" w:hAnsi="Times New Roman" w:cs="Times New Roman"/>
                <w:szCs w:val="24"/>
              </w:rPr>
              <w:t>proj</w:t>
            </w:r>
            <w:proofErr w:type="spellEnd"/>
            <w:r w:rsidRPr="006C1062">
              <w:rPr>
                <w:rFonts w:ascii="Times New Roman" w:hAnsi="Times New Roman" w:cs="Times New Roman"/>
                <w:szCs w:val="24"/>
              </w:rPr>
              <w:t>,</w:t>
            </w:r>
            <w:r w:rsidR="002C735F">
              <w:rPr>
                <w:rFonts w:ascii="Times New Roman" w:hAnsi="Times New Roman" w:cs="Times New Roman" w:hint="eastAsia"/>
                <w:szCs w:val="24"/>
              </w:rPr>
              <w:t xml:space="preserve"> </w:t>
            </w:r>
            <w:proofErr w:type="spellStart"/>
            <w:r w:rsidRPr="006C1062">
              <w:rPr>
                <w:rFonts w:ascii="Times New Roman" w:hAnsi="Times New Roman" w:cs="Times New Roman"/>
                <w:szCs w:val="24"/>
              </w:rPr>
              <w:t>vert_grid</w:t>
            </w:r>
            <w:proofErr w:type="spellEnd"/>
            <w:r w:rsidRPr="006C1062">
              <w:rPr>
                <w:rFonts w:ascii="Times New Roman" w:hAnsi="Times New Roman" w:cs="Times New Roman"/>
                <w:szCs w:val="24"/>
              </w:rPr>
              <w:t>,&amp;</w:t>
            </w:r>
          </w:p>
          <w:p w:rsidR="00655CF6" w:rsidRPr="006C1062" w:rsidRDefault="00655CF6" w:rsidP="00655CF6">
            <w:pPr>
              <w:rPr>
                <w:rFonts w:ascii="Times New Roman" w:hAnsi="Times New Roman" w:cs="Times New Roman"/>
                <w:szCs w:val="24"/>
              </w:rPr>
            </w:pPr>
            <w:r w:rsidRPr="006C1062">
              <w:rPr>
                <w:rFonts w:ascii="Times New Roman" w:hAnsi="Times New Roman" w:cs="Times New Roman"/>
                <w:szCs w:val="24"/>
              </w:rPr>
              <w:t xml:space="preserve">     &amp;</w:t>
            </w:r>
            <w:proofErr w:type="spellStart"/>
            <w:r w:rsidRPr="006C1062">
              <w:rPr>
                <w:rFonts w:ascii="Times New Roman" w:hAnsi="Times New Roman" w:cs="Times New Roman"/>
                <w:szCs w:val="24"/>
              </w:rPr>
              <w:t>nx</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ny</w:t>
            </w:r>
            <w:proofErr w:type="spellEnd"/>
            <w:r w:rsidR="002C735F">
              <w:rPr>
                <w:rFonts w:ascii="Times New Roman" w:hAnsi="Times New Roman" w:cs="Times New Roman"/>
                <w:szCs w:val="24"/>
              </w:rPr>
              <w:t xml:space="preserve">, </w:t>
            </w:r>
            <w:r w:rsidRPr="006C1062">
              <w:rPr>
                <w:rFonts w:ascii="Times New Roman" w:hAnsi="Times New Roman" w:cs="Times New Roman"/>
                <w:szCs w:val="24"/>
              </w:rPr>
              <w:t>nx1</w:t>
            </w:r>
            <w:r w:rsidR="002C735F">
              <w:rPr>
                <w:rFonts w:ascii="Times New Roman" w:hAnsi="Times New Roman" w:cs="Times New Roman"/>
                <w:szCs w:val="24"/>
              </w:rPr>
              <w:t xml:space="preserve">, </w:t>
            </w:r>
            <w:r w:rsidRPr="006C1062">
              <w:rPr>
                <w:rFonts w:ascii="Times New Roman" w:hAnsi="Times New Roman" w:cs="Times New Roman"/>
                <w:szCs w:val="24"/>
              </w:rPr>
              <w:t>nx2</w:t>
            </w:r>
            <w:r w:rsidR="002C735F">
              <w:rPr>
                <w:rFonts w:ascii="Times New Roman" w:hAnsi="Times New Roman" w:cs="Times New Roman"/>
                <w:szCs w:val="24"/>
              </w:rPr>
              <w:t xml:space="preserve">, </w:t>
            </w:r>
            <w:r w:rsidRPr="006C1062">
              <w:rPr>
                <w:rFonts w:ascii="Times New Roman" w:hAnsi="Times New Roman" w:cs="Times New Roman"/>
                <w:szCs w:val="24"/>
              </w:rPr>
              <w:t>ny1</w:t>
            </w:r>
            <w:r w:rsidR="002C735F">
              <w:rPr>
                <w:rFonts w:ascii="Times New Roman" w:hAnsi="Times New Roman" w:cs="Times New Roman"/>
                <w:szCs w:val="24"/>
              </w:rPr>
              <w:t xml:space="preserve">, </w:t>
            </w:r>
            <w:r w:rsidRPr="006C1062">
              <w:rPr>
                <w:rFonts w:ascii="Times New Roman" w:hAnsi="Times New Roman" w:cs="Times New Roman"/>
                <w:szCs w:val="24"/>
              </w:rPr>
              <w:t>ny2</w:t>
            </w:r>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nz</w:t>
            </w:r>
            <w:proofErr w:type="spellEnd"/>
            <w:r w:rsidR="002C735F">
              <w:rPr>
                <w:rFonts w:ascii="Times New Roman" w:hAnsi="Times New Roman" w:cs="Times New Roman"/>
                <w:szCs w:val="24"/>
              </w:rPr>
              <w:t xml:space="preserve">, </w:t>
            </w:r>
            <w:r w:rsidRPr="006C1062">
              <w:rPr>
                <w:rFonts w:ascii="Times New Roman" w:hAnsi="Times New Roman" w:cs="Times New Roman"/>
                <w:szCs w:val="24"/>
              </w:rPr>
              <w:t>levs</w:t>
            </w:r>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nt</w:t>
            </w:r>
            <w:proofErr w:type="spellEnd"/>
            <w:r w:rsidR="002C735F">
              <w:rPr>
                <w:rFonts w:ascii="Times New Roman" w:hAnsi="Times New Roman" w:cs="Times New Roman"/>
                <w:szCs w:val="24"/>
              </w:rPr>
              <w:t xml:space="preserve">, </w:t>
            </w:r>
            <w:r w:rsidRPr="006C1062">
              <w:rPr>
                <w:rFonts w:ascii="Times New Roman" w:hAnsi="Times New Roman" w:cs="Times New Roman"/>
                <w:szCs w:val="24"/>
              </w:rPr>
              <w:t>&amp;</w:t>
            </w:r>
          </w:p>
          <w:p w:rsidR="00655CF6" w:rsidRPr="006C1062" w:rsidRDefault="00655CF6" w:rsidP="00655CF6">
            <w:pPr>
              <w:rPr>
                <w:rFonts w:ascii="Times New Roman" w:hAnsi="Times New Roman" w:cs="Times New Roman"/>
                <w:szCs w:val="24"/>
              </w:rPr>
            </w:pPr>
            <w:r w:rsidRPr="006C1062">
              <w:rPr>
                <w:rFonts w:ascii="Times New Roman" w:hAnsi="Times New Roman" w:cs="Times New Roman"/>
                <w:szCs w:val="24"/>
              </w:rPr>
              <w:t xml:space="preserve">     &amp;</w:t>
            </w:r>
            <w:proofErr w:type="spellStart"/>
            <w:r w:rsidRPr="006C1062">
              <w:rPr>
                <w:rFonts w:ascii="Times New Roman" w:hAnsi="Times New Roman" w:cs="Times New Roman"/>
                <w:szCs w:val="24"/>
              </w:rPr>
              <w:t>lons</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lats</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lonin</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latin</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del_t</w:t>
            </w:r>
            <w:proofErr w:type="spellEnd"/>
            <w:r w:rsidR="002C735F">
              <w:rPr>
                <w:rFonts w:ascii="Times New Roman" w:hAnsi="Times New Roman" w:cs="Times New Roman"/>
                <w:szCs w:val="24"/>
              </w:rPr>
              <w:t xml:space="preserve">, </w:t>
            </w:r>
            <w:r w:rsidRPr="006C1062">
              <w:rPr>
                <w:rFonts w:ascii="Times New Roman" w:hAnsi="Times New Roman" w:cs="Times New Roman"/>
                <w:szCs w:val="24"/>
              </w:rPr>
              <w:t>&amp;</w:t>
            </w:r>
          </w:p>
          <w:p w:rsidR="00655CF6" w:rsidRPr="006C1062" w:rsidRDefault="00655CF6" w:rsidP="00655CF6">
            <w:pPr>
              <w:rPr>
                <w:rFonts w:ascii="Times New Roman" w:hAnsi="Times New Roman" w:cs="Times New Roman"/>
                <w:szCs w:val="24"/>
              </w:rPr>
            </w:pPr>
            <w:r w:rsidRPr="006C1062">
              <w:rPr>
                <w:rFonts w:ascii="Times New Roman" w:hAnsi="Times New Roman" w:cs="Times New Roman"/>
                <w:szCs w:val="24"/>
              </w:rPr>
              <w:t xml:space="preserve">     &amp;</w:t>
            </w:r>
            <w:proofErr w:type="spellStart"/>
            <w:r w:rsidRPr="006C1062">
              <w:rPr>
                <w:rFonts w:ascii="Times New Roman" w:hAnsi="Times New Roman" w:cs="Times New Roman"/>
                <w:szCs w:val="24"/>
              </w:rPr>
              <w:t>nsmth_x</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nsmth_y</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r_smth</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smth_type</w:t>
            </w:r>
            <w:proofErr w:type="spellEnd"/>
            <w:r w:rsidR="002C735F">
              <w:rPr>
                <w:rFonts w:ascii="Times New Roman" w:hAnsi="Times New Roman" w:cs="Times New Roman"/>
                <w:szCs w:val="24"/>
              </w:rPr>
              <w:t xml:space="preserve">, </w:t>
            </w:r>
            <w:r w:rsidRPr="006C1062">
              <w:rPr>
                <w:rFonts w:ascii="Times New Roman" w:hAnsi="Times New Roman" w:cs="Times New Roman"/>
                <w:szCs w:val="24"/>
              </w:rPr>
              <w:t>&amp;</w:t>
            </w:r>
          </w:p>
          <w:p w:rsidR="00655CF6" w:rsidRPr="006C1062" w:rsidRDefault="00655CF6" w:rsidP="00655CF6">
            <w:pPr>
              <w:rPr>
                <w:rFonts w:ascii="Times New Roman" w:hAnsi="Times New Roman" w:cs="Times New Roman"/>
                <w:szCs w:val="24"/>
              </w:rPr>
            </w:pPr>
            <w:r w:rsidRPr="006C1062">
              <w:rPr>
                <w:rFonts w:ascii="Times New Roman" w:hAnsi="Times New Roman" w:cs="Times New Roman"/>
                <w:szCs w:val="24"/>
              </w:rPr>
              <w:t xml:space="preserve">     &amp;zeta_max0</w:t>
            </w:r>
            <w:r w:rsidR="002C735F">
              <w:rPr>
                <w:rFonts w:ascii="Times New Roman" w:hAnsi="Times New Roman" w:cs="Times New Roman"/>
                <w:szCs w:val="24"/>
              </w:rPr>
              <w:t xml:space="preserve">, </w:t>
            </w:r>
            <w:r w:rsidRPr="006C1062">
              <w:rPr>
                <w:rFonts w:ascii="Times New Roman" w:hAnsi="Times New Roman" w:cs="Times New Roman"/>
                <w:szCs w:val="24"/>
              </w:rPr>
              <w:t>zeta_min0</w:t>
            </w:r>
            <w:r w:rsidR="002C735F">
              <w:rPr>
                <w:rFonts w:ascii="Times New Roman" w:hAnsi="Times New Roman" w:cs="Times New Roman"/>
                <w:szCs w:val="24"/>
              </w:rPr>
              <w:t xml:space="preserve">, </w:t>
            </w:r>
            <w:r w:rsidRPr="006C1062">
              <w:rPr>
                <w:rFonts w:ascii="Times New Roman" w:hAnsi="Times New Roman" w:cs="Times New Roman"/>
                <w:szCs w:val="24"/>
              </w:rPr>
              <w:t>int_zeta_min0</w:t>
            </w:r>
            <w:r w:rsidR="002C735F">
              <w:rPr>
                <w:rFonts w:ascii="Times New Roman" w:hAnsi="Times New Roman" w:cs="Times New Roman"/>
                <w:szCs w:val="24"/>
              </w:rPr>
              <w:t xml:space="preserve">, </w:t>
            </w:r>
            <w:r w:rsidRPr="006C1062">
              <w:rPr>
                <w:rFonts w:ascii="Times New Roman" w:hAnsi="Times New Roman" w:cs="Times New Roman"/>
                <w:szCs w:val="24"/>
              </w:rPr>
              <w:t>gamma</w:t>
            </w:r>
            <w:r w:rsidR="002C735F">
              <w:rPr>
                <w:rFonts w:ascii="Times New Roman" w:hAnsi="Times New Roman" w:cs="Times New Roman"/>
                <w:szCs w:val="24"/>
              </w:rPr>
              <w:t xml:space="preserve">, </w:t>
            </w:r>
            <w:r w:rsidRPr="006C1062">
              <w:rPr>
                <w:rFonts w:ascii="Times New Roman" w:hAnsi="Times New Roman" w:cs="Times New Roman"/>
                <w:szCs w:val="24"/>
              </w:rPr>
              <w:t>&amp;</w:t>
            </w:r>
          </w:p>
          <w:p w:rsidR="00655CF6" w:rsidRPr="006C1062" w:rsidRDefault="00655CF6" w:rsidP="00655CF6">
            <w:pPr>
              <w:rPr>
                <w:rFonts w:ascii="Times New Roman" w:hAnsi="Times New Roman" w:cs="Times New Roman"/>
                <w:szCs w:val="24"/>
              </w:rPr>
            </w:pPr>
            <w:r w:rsidRPr="006C1062">
              <w:rPr>
                <w:rFonts w:ascii="Times New Roman" w:hAnsi="Times New Roman" w:cs="Times New Roman"/>
                <w:szCs w:val="24"/>
              </w:rPr>
              <w:t xml:space="preserve">     &amp;</w:t>
            </w:r>
            <w:proofErr w:type="spellStart"/>
            <w:r w:rsidRPr="006C1062">
              <w:rPr>
                <w:rFonts w:ascii="Times New Roman" w:hAnsi="Times New Roman" w:cs="Times New Roman"/>
                <w:szCs w:val="24"/>
              </w:rPr>
              <w:t>n_steering_x</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n_steering_y</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r_steering</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steering_type</w:t>
            </w:r>
            <w:proofErr w:type="spellEnd"/>
            <w:r w:rsidR="002C735F">
              <w:rPr>
                <w:rFonts w:ascii="Times New Roman" w:hAnsi="Times New Roman" w:cs="Times New Roman"/>
                <w:szCs w:val="24"/>
              </w:rPr>
              <w:t xml:space="preserve">, </w:t>
            </w:r>
            <w:r w:rsidRPr="006C1062">
              <w:rPr>
                <w:rFonts w:ascii="Times New Roman" w:hAnsi="Times New Roman" w:cs="Times New Roman"/>
                <w:szCs w:val="24"/>
              </w:rPr>
              <w:t>&amp;</w:t>
            </w:r>
          </w:p>
          <w:p w:rsidR="00655CF6" w:rsidRPr="006C1062" w:rsidRDefault="00655CF6" w:rsidP="00655CF6">
            <w:pPr>
              <w:rPr>
                <w:rFonts w:ascii="Times New Roman" w:hAnsi="Times New Roman" w:cs="Times New Roman"/>
                <w:szCs w:val="24"/>
              </w:rPr>
            </w:pPr>
            <w:r w:rsidRPr="006C1062">
              <w:rPr>
                <w:rFonts w:ascii="Times New Roman" w:hAnsi="Times New Roman" w:cs="Times New Roman"/>
                <w:szCs w:val="24"/>
              </w:rPr>
              <w:t xml:space="preserve">     &amp;</w:t>
            </w:r>
            <w:proofErr w:type="spellStart"/>
            <w:r w:rsidRPr="006C1062">
              <w:rPr>
                <w:rFonts w:ascii="Times New Roman" w:hAnsi="Times New Roman" w:cs="Times New Roman"/>
                <w:szCs w:val="24"/>
              </w:rPr>
              <w:t>del_lon</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del_lat</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del_r</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track_type</w:t>
            </w:r>
            <w:proofErr w:type="spellEnd"/>
            <w:r w:rsidR="002C735F">
              <w:rPr>
                <w:rFonts w:ascii="Times New Roman" w:hAnsi="Times New Roman" w:cs="Times New Roman"/>
                <w:szCs w:val="24"/>
              </w:rPr>
              <w:t xml:space="preserve">, </w:t>
            </w:r>
            <w:r w:rsidRPr="006C1062">
              <w:rPr>
                <w:rFonts w:ascii="Times New Roman" w:hAnsi="Times New Roman" w:cs="Times New Roman"/>
                <w:szCs w:val="24"/>
              </w:rPr>
              <w:t>&amp;</w:t>
            </w:r>
          </w:p>
          <w:p w:rsidR="00655CF6" w:rsidRPr="00655CF6" w:rsidRDefault="00655CF6">
            <w:pPr>
              <w:rPr>
                <w:rFonts w:ascii="Times New Roman" w:hAnsi="Times New Roman" w:cs="Times New Roman"/>
                <w:szCs w:val="24"/>
              </w:rPr>
            </w:pPr>
            <w:r w:rsidRPr="006C1062">
              <w:rPr>
                <w:rFonts w:ascii="Times New Roman" w:hAnsi="Times New Roman" w:cs="Times New Roman"/>
                <w:szCs w:val="24"/>
              </w:rPr>
              <w:t xml:space="preserve">     &amp;</w:t>
            </w:r>
            <w:proofErr w:type="spellStart"/>
            <w:r w:rsidRPr="006C1062">
              <w:rPr>
                <w:rFonts w:ascii="Times New Roman" w:hAnsi="Times New Roman" w:cs="Times New Roman"/>
                <w:szCs w:val="24"/>
              </w:rPr>
              <w:t>period_min</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d_cf_min</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size_synop</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del_psea_min</w:t>
            </w:r>
            <w:proofErr w:type="spellEnd"/>
            <w:r w:rsidR="002C735F">
              <w:rPr>
                <w:rFonts w:ascii="Times New Roman" w:hAnsi="Times New Roman" w:cs="Times New Roman"/>
                <w:szCs w:val="24"/>
              </w:rPr>
              <w:t xml:space="preserve">, </w:t>
            </w:r>
            <w:proofErr w:type="spellStart"/>
            <w:r w:rsidRPr="006C1062">
              <w:rPr>
                <w:rFonts w:ascii="Times New Roman" w:hAnsi="Times New Roman" w:cs="Times New Roman"/>
                <w:szCs w:val="24"/>
              </w:rPr>
              <w:t>distance_ec</w:t>
            </w:r>
            <w:proofErr w:type="spellEnd"/>
            <w:r w:rsidRPr="006C1062">
              <w:rPr>
                <w:rFonts w:ascii="Times New Roman" w:hAnsi="Times New Roman" w:cs="Times New Roman"/>
                <w:szCs w:val="24"/>
              </w:rPr>
              <w:t>)</w:t>
            </w:r>
          </w:p>
        </w:tc>
      </w:tr>
    </w:tbl>
    <w:p w:rsidR="00655CF6" w:rsidRDefault="00655CF6" w:rsidP="00655CF6">
      <w:pPr>
        <w:rPr>
          <w:rFonts w:ascii="Times New Roman" w:hAnsi="Times New Roman" w:cs="Times New Roman"/>
          <w:szCs w:val="24"/>
        </w:rPr>
      </w:pPr>
    </w:p>
    <w:p w:rsidR="00655CF6" w:rsidRPr="00C65093" w:rsidRDefault="00655CF6" w:rsidP="00655CF6">
      <w:pPr>
        <w:rPr>
          <w:rFonts w:ascii="Times New Roman" w:hAnsi="Times New Roman" w:cs="Times New Roman"/>
          <w:szCs w:val="24"/>
        </w:rPr>
      </w:pPr>
      <w:r>
        <w:rPr>
          <w:rFonts w:ascii="Times New Roman" w:hAnsi="Times New Roman" w:cs="Times New Roman" w:hint="eastAsia"/>
          <w:szCs w:val="24"/>
        </w:rPr>
        <w:t>You need 1) vorticity fields at the level where vortices are detected, 2) horizontal wind fields at the levels where steering winds are calculated, and 3) sea level pressure fields for all time steps. You also need to set parameters for the tracking as in the following list.</w:t>
      </w:r>
      <w:r w:rsidR="00B87032">
        <w:rPr>
          <w:rFonts w:ascii="Times New Roman" w:hAnsi="Times New Roman" w:cs="Times New Roman" w:hint="eastAsia"/>
          <w:szCs w:val="24"/>
        </w:rPr>
        <w:t xml:space="preserve"> Parameters that I am using are written in </w:t>
      </w:r>
      <w:r w:rsidR="00B87032">
        <w:rPr>
          <w:rFonts w:ascii="Times New Roman" w:hAnsi="Times New Roman" w:cs="Times New Roman" w:hint="eastAsia"/>
          <w:szCs w:val="24"/>
        </w:rPr>
        <w:t>tracking_sample.f90</w:t>
      </w:r>
      <w:r w:rsidR="00B87032">
        <w:rPr>
          <w:rFonts w:ascii="Times New Roman" w:hAnsi="Times New Roman" w:cs="Times New Roman" w:hint="eastAsia"/>
          <w:szCs w:val="24"/>
        </w:rPr>
        <w:t>.</w:t>
      </w:r>
    </w:p>
    <w:p w:rsidR="00655CF6" w:rsidRDefault="00655CF6">
      <w:pPr>
        <w:rPr>
          <w:rFonts w:ascii="Times New Roman" w:hAnsi="Times New Roman" w:cs="Times New Roman"/>
          <w:szCs w:val="24"/>
        </w:rPr>
      </w:pPr>
    </w:p>
    <w:p w:rsidR="0066739B" w:rsidRPr="00655CF6" w:rsidRDefault="0066739B" w:rsidP="00B87032">
      <w:pPr>
        <w:pStyle w:val="1"/>
      </w:pPr>
      <w:r>
        <w:rPr>
          <w:rFonts w:hint="eastAsia"/>
        </w:rPr>
        <w:t>List of variables</w:t>
      </w:r>
    </w:p>
    <w:tbl>
      <w:tblPr>
        <w:tblStyle w:val="a3"/>
        <w:tblW w:w="0" w:type="auto"/>
        <w:tblLook w:val="04A0" w:firstRow="1" w:lastRow="0" w:firstColumn="1" w:lastColumn="0" w:noHBand="0" w:noVBand="1"/>
      </w:tblPr>
      <w:tblGrid>
        <w:gridCol w:w="1526"/>
        <w:gridCol w:w="850"/>
        <w:gridCol w:w="1985"/>
        <w:gridCol w:w="4341"/>
      </w:tblGrid>
      <w:tr w:rsidR="005C2152" w:rsidTr="005C2152">
        <w:tc>
          <w:tcPr>
            <w:tcW w:w="1526" w:type="dxa"/>
          </w:tcPr>
          <w:p w:rsidR="005C2152" w:rsidRPr="00655CF6" w:rsidRDefault="005C2152">
            <w:pPr>
              <w:rPr>
                <w:rFonts w:ascii="Times New Roman" w:hAnsi="Times New Roman" w:cs="Times New Roman"/>
                <w:szCs w:val="24"/>
              </w:rPr>
            </w:pPr>
            <w:r w:rsidRPr="00655CF6">
              <w:rPr>
                <w:rFonts w:ascii="Times New Roman" w:hAnsi="Times New Roman" w:cs="Times New Roman" w:hint="eastAsia"/>
                <w:szCs w:val="24"/>
              </w:rPr>
              <w:t>Variable</w:t>
            </w:r>
          </w:p>
        </w:tc>
        <w:tc>
          <w:tcPr>
            <w:tcW w:w="850" w:type="dxa"/>
          </w:tcPr>
          <w:p w:rsidR="005C2152" w:rsidRPr="00655CF6" w:rsidRDefault="005C2152">
            <w:pPr>
              <w:rPr>
                <w:rFonts w:ascii="Times New Roman" w:hAnsi="Times New Roman" w:cs="Times New Roman"/>
                <w:szCs w:val="24"/>
              </w:rPr>
            </w:pPr>
            <w:r w:rsidRPr="00655CF6">
              <w:rPr>
                <w:rFonts w:ascii="Times New Roman" w:hAnsi="Times New Roman" w:cs="Times New Roman" w:hint="eastAsia"/>
                <w:szCs w:val="24"/>
              </w:rPr>
              <w:t>Type</w:t>
            </w:r>
          </w:p>
        </w:tc>
        <w:tc>
          <w:tcPr>
            <w:tcW w:w="1985" w:type="dxa"/>
          </w:tcPr>
          <w:p w:rsidR="005C2152" w:rsidRPr="00655CF6" w:rsidRDefault="005C2152">
            <w:pPr>
              <w:rPr>
                <w:rFonts w:ascii="Times New Roman" w:hAnsi="Times New Roman" w:cs="Times New Roman"/>
                <w:szCs w:val="24"/>
              </w:rPr>
            </w:pPr>
            <w:r w:rsidRPr="00655CF6">
              <w:rPr>
                <w:rFonts w:ascii="Times New Roman" w:hAnsi="Times New Roman" w:cs="Times New Roman" w:hint="eastAsia"/>
                <w:szCs w:val="24"/>
              </w:rPr>
              <w:t>Size</w:t>
            </w:r>
          </w:p>
        </w:tc>
        <w:tc>
          <w:tcPr>
            <w:tcW w:w="4341" w:type="dxa"/>
          </w:tcPr>
          <w:p w:rsidR="005C2152" w:rsidRPr="00655CF6" w:rsidRDefault="005C2152">
            <w:pPr>
              <w:rPr>
                <w:rFonts w:ascii="Times New Roman" w:hAnsi="Times New Roman" w:cs="Times New Roman"/>
                <w:szCs w:val="24"/>
              </w:rPr>
            </w:pPr>
            <w:r w:rsidRPr="00655CF6">
              <w:rPr>
                <w:rFonts w:ascii="Times New Roman" w:hAnsi="Times New Roman" w:cs="Times New Roman" w:hint="eastAsia"/>
                <w:szCs w:val="24"/>
              </w:rPr>
              <w:t>Note</w:t>
            </w:r>
          </w:p>
        </w:tc>
      </w:tr>
      <w:tr w:rsidR="005C2152" w:rsidTr="005C2152">
        <w:tc>
          <w:tcPr>
            <w:tcW w:w="1526" w:type="dxa"/>
          </w:tcPr>
          <w:p w:rsidR="005C2152" w:rsidRPr="00941ECC" w:rsidRDefault="005C2152">
            <w:pPr>
              <w:rPr>
                <w:rFonts w:ascii="Times New Roman" w:hAnsi="Times New Roman" w:cs="Times New Roman"/>
                <w:szCs w:val="24"/>
              </w:rPr>
            </w:pPr>
            <w:proofErr w:type="spellStart"/>
            <w:r w:rsidRPr="00941ECC">
              <w:rPr>
                <w:rFonts w:ascii="Times New Roman" w:hAnsi="Times New Roman" w:cs="Times New Roman" w:hint="eastAsia"/>
                <w:szCs w:val="24"/>
              </w:rPr>
              <w:t>vor</w:t>
            </w:r>
            <w:proofErr w:type="spellEnd"/>
          </w:p>
        </w:tc>
        <w:tc>
          <w:tcPr>
            <w:tcW w:w="850" w:type="dxa"/>
          </w:tcPr>
          <w:p w:rsidR="005C2152" w:rsidRPr="00941ECC" w:rsidRDefault="005C2152">
            <w:pPr>
              <w:rPr>
                <w:rFonts w:ascii="Times New Roman" w:hAnsi="Times New Roman" w:cs="Times New Roman"/>
                <w:szCs w:val="24"/>
              </w:rPr>
            </w:pPr>
            <w:r w:rsidRPr="00941ECC">
              <w:rPr>
                <w:rFonts w:ascii="Times New Roman" w:hAnsi="Times New Roman" w:cs="Times New Roman" w:hint="eastAsia"/>
                <w:szCs w:val="24"/>
              </w:rPr>
              <w:t>real(4)</w:t>
            </w:r>
          </w:p>
        </w:tc>
        <w:tc>
          <w:tcPr>
            <w:tcW w:w="1985" w:type="dxa"/>
          </w:tcPr>
          <w:p w:rsidR="005C2152" w:rsidRPr="00941ECC" w:rsidRDefault="005C2152">
            <w:pPr>
              <w:rPr>
                <w:rFonts w:ascii="Times New Roman" w:hAnsi="Times New Roman" w:cs="Times New Roman"/>
                <w:szCs w:val="24"/>
              </w:rPr>
            </w:pPr>
            <w:r w:rsidRPr="00941ECC">
              <w:rPr>
                <w:rFonts w:ascii="Times New Roman" w:hAnsi="Times New Roman" w:cs="Times New Roman" w:hint="eastAsia"/>
                <w:szCs w:val="24"/>
              </w:rPr>
              <w:t xml:space="preserve">(0:nx, 0:ny, </w:t>
            </w:r>
            <w:proofErr w:type="spellStart"/>
            <w:r w:rsidRPr="00941ECC">
              <w:rPr>
                <w:rFonts w:ascii="Times New Roman" w:hAnsi="Times New Roman" w:cs="Times New Roman" w:hint="eastAsia"/>
                <w:szCs w:val="24"/>
              </w:rPr>
              <w:t>nt</w:t>
            </w:r>
            <w:proofErr w:type="spellEnd"/>
            <w:r w:rsidRPr="00941ECC">
              <w:rPr>
                <w:rFonts w:ascii="Times New Roman" w:hAnsi="Times New Roman" w:cs="Times New Roman" w:hint="eastAsia"/>
                <w:szCs w:val="24"/>
              </w:rPr>
              <w:t>)</w:t>
            </w:r>
          </w:p>
        </w:tc>
        <w:tc>
          <w:tcPr>
            <w:tcW w:w="4341" w:type="dxa"/>
          </w:tcPr>
          <w:p w:rsidR="005C2152" w:rsidRPr="00941ECC" w:rsidRDefault="005C2152">
            <w:pPr>
              <w:rPr>
                <w:rFonts w:ascii="Times New Roman" w:hAnsi="Times New Roman" w:cs="Times New Roman"/>
                <w:szCs w:val="24"/>
              </w:rPr>
            </w:pPr>
            <w:r w:rsidRPr="00941ECC">
              <w:rPr>
                <w:rFonts w:ascii="Times New Roman" w:hAnsi="Times New Roman" w:cs="Times New Roman" w:hint="eastAsia"/>
                <w:szCs w:val="24"/>
              </w:rPr>
              <w:t xml:space="preserve">Vorticity </w:t>
            </w:r>
            <w:r w:rsidR="00C65093" w:rsidRPr="00941ECC">
              <w:rPr>
                <w:rFonts w:ascii="Times New Roman" w:hAnsi="Times New Roman" w:cs="Times New Roman" w:hint="eastAsia"/>
                <w:szCs w:val="24"/>
              </w:rPr>
              <w:t>(s</w:t>
            </w:r>
            <w:r w:rsidR="00C65093" w:rsidRPr="00941ECC">
              <w:rPr>
                <w:rFonts w:ascii="Times New Roman" w:hAnsi="Times New Roman" w:cs="Times New Roman"/>
                <w:szCs w:val="24"/>
                <w:vertAlign w:val="superscript"/>
              </w:rPr>
              <w:t>−</w:t>
            </w:r>
            <w:r w:rsidR="00C65093" w:rsidRPr="00941ECC">
              <w:rPr>
                <w:rFonts w:ascii="Times New Roman" w:hAnsi="Times New Roman" w:cs="Times New Roman" w:hint="eastAsia"/>
                <w:szCs w:val="24"/>
                <w:vertAlign w:val="superscript"/>
              </w:rPr>
              <w:t>1</w:t>
            </w:r>
            <w:r w:rsidR="00C65093" w:rsidRPr="00941ECC">
              <w:rPr>
                <w:rFonts w:ascii="Times New Roman" w:hAnsi="Times New Roman" w:cs="Times New Roman" w:hint="eastAsia"/>
                <w:szCs w:val="24"/>
              </w:rPr>
              <w:t>)</w:t>
            </w:r>
            <w:r w:rsidR="00C65093">
              <w:rPr>
                <w:rFonts w:ascii="Times New Roman" w:hAnsi="Times New Roman" w:cs="Times New Roman" w:hint="eastAsia"/>
                <w:szCs w:val="24"/>
              </w:rPr>
              <w:t xml:space="preserve"> </w:t>
            </w:r>
            <w:r w:rsidRPr="00941ECC">
              <w:rPr>
                <w:rFonts w:ascii="Times New Roman" w:hAnsi="Times New Roman" w:cs="Times New Roman" w:hint="eastAsia"/>
                <w:szCs w:val="24"/>
              </w:rPr>
              <w:t>at the level where vortices are detected.</w:t>
            </w:r>
          </w:p>
          <w:p w:rsidR="00941ECC" w:rsidRPr="00941ECC" w:rsidRDefault="00941ECC">
            <w:pPr>
              <w:rPr>
                <w:rFonts w:ascii="Times New Roman" w:hAnsi="Times New Roman" w:cs="Times New Roman"/>
                <w:szCs w:val="24"/>
              </w:rPr>
            </w:pPr>
            <w:r w:rsidRPr="00941ECC">
              <w:rPr>
                <w:rFonts w:ascii="Times New Roman" w:hAnsi="Times New Roman" w:cs="Times New Roman" w:hint="eastAsia"/>
                <w:szCs w:val="24"/>
              </w:rPr>
              <w:t xml:space="preserve">Vorticity is set to </w:t>
            </w:r>
            <w:r w:rsidRPr="00941ECC">
              <w:rPr>
                <w:rFonts w:ascii="Times New Roman" w:hAnsi="Times New Roman" w:cs="Times New Roman"/>
                <w:szCs w:val="24"/>
              </w:rPr>
              <w:t>−</w:t>
            </w:r>
            <w:r w:rsidRPr="00941ECC">
              <w:rPr>
                <w:rFonts w:ascii="Times New Roman" w:hAnsi="Times New Roman" w:cs="Times New Roman" w:hint="eastAsia"/>
                <w:szCs w:val="24"/>
              </w:rPr>
              <w:t>100</w:t>
            </w:r>
            <w:r>
              <w:rPr>
                <w:rFonts w:ascii="Times New Roman" w:hAnsi="Times New Roman" w:cs="Times New Roman" w:hint="eastAsia"/>
                <w:szCs w:val="24"/>
              </w:rPr>
              <w:t xml:space="preserve"> over the land.</w:t>
            </w:r>
          </w:p>
        </w:tc>
      </w:tr>
      <w:tr w:rsidR="005C2152" w:rsidTr="005C2152">
        <w:tc>
          <w:tcPr>
            <w:tcW w:w="1526" w:type="dxa"/>
          </w:tcPr>
          <w:p w:rsidR="005C2152" w:rsidRPr="00941ECC" w:rsidRDefault="005C2152">
            <w:pPr>
              <w:rPr>
                <w:rFonts w:ascii="Times New Roman" w:hAnsi="Times New Roman" w:cs="Times New Roman"/>
                <w:szCs w:val="24"/>
              </w:rPr>
            </w:pPr>
            <w:r w:rsidRPr="00941ECC">
              <w:rPr>
                <w:rFonts w:ascii="Times New Roman" w:hAnsi="Times New Roman" w:cs="Times New Roman" w:hint="eastAsia"/>
                <w:szCs w:val="24"/>
              </w:rPr>
              <w:t>u</w:t>
            </w:r>
          </w:p>
        </w:tc>
        <w:tc>
          <w:tcPr>
            <w:tcW w:w="850" w:type="dxa"/>
          </w:tcPr>
          <w:p w:rsidR="005C2152" w:rsidRPr="00941ECC" w:rsidRDefault="005C2152" w:rsidP="00AF1AFF">
            <w:pPr>
              <w:rPr>
                <w:rFonts w:ascii="Times New Roman" w:hAnsi="Times New Roman" w:cs="Times New Roman"/>
                <w:szCs w:val="24"/>
              </w:rPr>
            </w:pPr>
            <w:r w:rsidRPr="00941ECC">
              <w:rPr>
                <w:rFonts w:ascii="Times New Roman" w:hAnsi="Times New Roman" w:cs="Times New Roman" w:hint="eastAsia"/>
                <w:szCs w:val="24"/>
              </w:rPr>
              <w:t>real(4)</w:t>
            </w:r>
          </w:p>
        </w:tc>
        <w:tc>
          <w:tcPr>
            <w:tcW w:w="1985" w:type="dxa"/>
          </w:tcPr>
          <w:p w:rsidR="005C2152" w:rsidRPr="00941ECC" w:rsidRDefault="005C2152" w:rsidP="00AF1AFF">
            <w:pPr>
              <w:rPr>
                <w:rFonts w:ascii="Times New Roman" w:hAnsi="Times New Roman" w:cs="Times New Roman"/>
                <w:szCs w:val="24"/>
              </w:rPr>
            </w:pPr>
            <w:r w:rsidRPr="00941ECC">
              <w:rPr>
                <w:rFonts w:ascii="Times New Roman" w:hAnsi="Times New Roman" w:cs="Times New Roman" w:hint="eastAsia"/>
                <w:szCs w:val="24"/>
              </w:rPr>
              <w:t xml:space="preserve">(0:nx, 0:ny, 0:nz, </w:t>
            </w:r>
            <w:proofErr w:type="spellStart"/>
            <w:r w:rsidRPr="00941ECC">
              <w:rPr>
                <w:rFonts w:ascii="Times New Roman" w:hAnsi="Times New Roman" w:cs="Times New Roman" w:hint="eastAsia"/>
                <w:szCs w:val="24"/>
              </w:rPr>
              <w:t>nt</w:t>
            </w:r>
            <w:proofErr w:type="spellEnd"/>
            <w:r w:rsidRPr="00941ECC">
              <w:rPr>
                <w:rFonts w:ascii="Times New Roman" w:hAnsi="Times New Roman" w:cs="Times New Roman" w:hint="eastAsia"/>
                <w:szCs w:val="24"/>
              </w:rPr>
              <w:t>)</w:t>
            </w:r>
          </w:p>
        </w:tc>
        <w:tc>
          <w:tcPr>
            <w:tcW w:w="4341" w:type="dxa"/>
          </w:tcPr>
          <w:p w:rsidR="005C2152" w:rsidRPr="00655CF6" w:rsidRDefault="005C2152">
            <w:pPr>
              <w:rPr>
                <w:rFonts w:ascii="Times New Roman" w:hAnsi="Times New Roman" w:cs="Times New Roman"/>
                <w:szCs w:val="24"/>
              </w:rPr>
            </w:pPr>
            <w:r w:rsidRPr="00941ECC">
              <w:rPr>
                <w:rFonts w:ascii="Times New Roman" w:hAnsi="Times New Roman" w:cs="Times New Roman" w:hint="eastAsia"/>
                <w:szCs w:val="24"/>
              </w:rPr>
              <w:t>x-component of wind for the calculating the steering wind</w:t>
            </w:r>
            <w:r w:rsidR="00655CF6">
              <w:rPr>
                <w:rFonts w:ascii="Times New Roman" w:hAnsi="Times New Roman" w:cs="Times New Roman" w:hint="eastAsia"/>
                <w:szCs w:val="24"/>
              </w:rPr>
              <w:t xml:space="preserve"> (m </w:t>
            </w:r>
            <w:r w:rsidR="00655CF6" w:rsidRPr="00941ECC">
              <w:rPr>
                <w:rFonts w:ascii="Times New Roman" w:hAnsi="Times New Roman" w:cs="Times New Roman" w:hint="eastAsia"/>
                <w:szCs w:val="24"/>
              </w:rPr>
              <w:t>s</w:t>
            </w:r>
            <w:r w:rsidR="00655CF6" w:rsidRPr="00941ECC">
              <w:rPr>
                <w:rFonts w:ascii="Times New Roman" w:hAnsi="Times New Roman" w:cs="Times New Roman"/>
                <w:szCs w:val="24"/>
                <w:vertAlign w:val="superscript"/>
              </w:rPr>
              <w:t>−</w:t>
            </w:r>
            <w:r w:rsidR="00655CF6" w:rsidRPr="00941ECC">
              <w:rPr>
                <w:rFonts w:ascii="Times New Roman" w:hAnsi="Times New Roman" w:cs="Times New Roman" w:hint="eastAsia"/>
                <w:szCs w:val="24"/>
                <w:vertAlign w:val="superscript"/>
              </w:rPr>
              <w:t>1</w:t>
            </w:r>
            <w:r w:rsidR="00655CF6">
              <w:rPr>
                <w:rFonts w:ascii="Times New Roman" w:hAnsi="Times New Roman" w:cs="Times New Roman" w:hint="eastAsia"/>
                <w:szCs w:val="24"/>
              </w:rPr>
              <w:t>)</w:t>
            </w:r>
          </w:p>
        </w:tc>
      </w:tr>
      <w:tr w:rsidR="005C2152" w:rsidTr="005C2152">
        <w:tc>
          <w:tcPr>
            <w:tcW w:w="1526" w:type="dxa"/>
          </w:tcPr>
          <w:p w:rsidR="005C2152" w:rsidRPr="00941ECC" w:rsidRDefault="005C2152">
            <w:pPr>
              <w:rPr>
                <w:rFonts w:ascii="Times New Roman" w:hAnsi="Times New Roman" w:cs="Times New Roman"/>
                <w:szCs w:val="24"/>
              </w:rPr>
            </w:pPr>
            <w:r w:rsidRPr="00941ECC">
              <w:rPr>
                <w:rFonts w:ascii="Times New Roman" w:hAnsi="Times New Roman" w:cs="Times New Roman" w:hint="eastAsia"/>
                <w:szCs w:val="24"/>
              </w:rPr>
              <w:t>v</w:t>
            </w:r>
          </w:p>
        </w:tc>
        <w:tc>
          <w:tcPr>
            <w:tcW w:w="850" w:type="dxa"/>
          </w:tcPr>
          <w:p w:rsidR="005C2152" w:rsidRPr="00941ECC" w:rsidRDefault="005C2152" w:rsidP="00AF1AFF">
            <w:pPr>
              <w:rPr>
                <w:rFonts w:ascii="Times New Roman" w:hAnsi="Times New Roman" w:cs="Times New Roman"/>
                <w:szCs w:val="24"/>
              </w:rPr>
            </w:pPr>
            <w:r w:rsidRPr="00941ECC">
              <w:rPr>
                <w:rFonts w:ascii="Times New Roman" w:hAnsi="Times New Roman" w:cs="Times New Roman" w:hint="eastAsia"/>
                <w:szCs w:val="24"/>
              </w:rPr>
              <w:t>real(4)</w:t>
            </w:r>
          </w:p>
        </w:tc>
        <w:tc>
          <w:tcPr>
            <w:tcW w:w="1985" w:type="dxa"/>
          </w:tcPr>
          <w:p w:rsidR="005C2152" w:rsidRPr="00941ECC" w:rsidRDefault="005C2152" w:rsidP="00AF1AFF">
            <w:pPr>
              <w:rPr>
                <w:rFonts w:ascii="Times New Roman" w:hAnsi="Times New Roman" w:cs="Times New Roman"/>
                <w:szCs w:val="24"/>
              </w:rPr>
            </w:pPr>
            <w:r w:rsidRPr="00941ECC">
              <w:rPr>
                <w:rFonts w:ascii="Times New Roman" w:hAnsi="Times New Roman" w:cs="Times New Roman" w:hint="eastAsia"/>
                <w:szCs w:val="24"/>
              </w:rPr>
              <w:t xml:space="preserve">(0:nx, 0:ny, 0:nz, </w:t>
            </w:r>
            <w:proofErr w:type="spellStart"/>
            <w:r w:rsidRPr="00941ECC">
              <w:rPr>
                <w:rFonts w:ascii="Times New Roman" w:hAnsi="Times New Roman" w:cs="Times New Roman" w:hint="eastAsia"/>
                <w:szCs w:val="24"/>
              </w:rPr>
              <w:t>nt</w:t>
            </w:r>
            <w:proofErr w:type="spellEnd"/>
            <w:r w:rsidRPr="00941ECC">
              <w:rPr>
                <w:rFonts w:ascii="Times New Roman" w:hAnsi="Times New Roman" w:cs="Times New Roman" w:hint="eastAsia"/>
                <w:szCs w:val="24"/>
              </w:rPr>
              <w:t>)</w:t>
            </w:r>
          </w:p>
        </w:tc>
        <w:tc>
          <w:tcPr>
            <w:tcW w:w="4341" w:type="dxa"/>
          </w:tcPr>
          <w:p w:rsidR="005C2152" w:rsidRPr="00941ECC" w:rsidRDefault="005C2152" w:rsidP="00AF1AFF">
            <w:pPr>
              <w:rPr>
                <w:rFonts w:ascii="Times New Roman" w:hAnsi="Times New Roman" w:cs="Times New Roman"/>
                <w:szCs w:val="24"/>
              </w:rPr>
            </w:pPr>
            <w:r w:rsidRPr="00941ECC">
              <w:rPr>
                <w:rFonts w:ascii="Times New Roman" w:hAnsi="Times New Roman" w:cs="Times New Roman" w:hint="eastAsia"/>
                <w:szCs w:val="24"/>
              </w:rPr>
              <w:t>y-component of wind for the calculating the steering wind</w:t>
            </w:r>
            <w:r w:rsidR="00655CF6">
              <w:rPr>
                <w:rFonts w:ascii="Times New Roman" w:hAnsi="Times New Roman" w:cs="Times New Roman" w:hint="eastAsia"/>
                <w:szCs w:val="24"/>
              </w:rPr>
              <w:t xml:space="preserve"> (m </w:t>
            </w:r>
            <w:r w:rsidR="00655CF6" w:rsidRPr="00941ECC">
              <w:rPr>
                <w:rFonts w:ascii="Times New Roman" w:hAnsi="Times New Roman" w:cs="Times New Roman" w:hint="eastAsia"/>
                <w:szCs w:val="24"/>
              </w:rPr>
              <w:t>s</w:t>
            </w:r>
            <w:r w:rsidR="00655CF6" w:rsidRPr="00941ECC">
              <w:rPr>
                <w:rFonts w:ascii="Times New Roman" w:hAnsi="Times New Roman" w:cs="Times New Roman"/>
                <w:szCs w:val="24"/>
                <w:vertAlign w:val="superscript"/>
              </w:rPr>
              <w:t>−</w:t>
            </w:r>
            <w:r w:rsidR="00655CF6" w:rsidRPr="00941ECC">
              <w:rPr>
                <w:rFonts w:ascii="Times New Roman" w:hAnsi="Times New Roman" w:cs="Times New Roman" w:hint="eastAsia"/>
                <w:szCs w:val="24"/>
                <w:vertAlign w:val="superscript"/>
              </w:rPr>
              <w:t>1</w:t>
            </w:r>
            <w:r w:rsidR="00655CF6">
              <w:rPr>
                <w:rFonts w:ascii="Times New Roman" w:hAnsi="Times New Roman" w:cs="Times New Roman" w:hint="eastAsia"/>
                <w:szCs w:val="24"/>
              </w:rPr>
              <w:t>)</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Pr>
                <w:rFonts w:ascii="Times New Roman" w:hAnsi="Times New Roman" w:cs="Times New Roman" w:hint="eastAsia"/>
                <w:szCs w:val="24"/>
              </w:rPr>
              <w:t>psea</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 xml:space="preserve">(0:nx, 0:ny, </w:t>
            </w:r>
            <w:proofErr w:type="spellStart"/>
            <w:r w:rsidRPr="00941ECC">
              <w:rPr>
                <w:rFonts w:ascii="Times New Roman" w:hAnsi="Times New Roman" w:cs="Times New Roman" w:hint="eastAsia"/>
                <w:szCs w:val="24"/>
              </w:rPr>
              <w:t>nt</w:t>
            </w:r>
            <w:proofErr w:type="spellEnd"/>
            <w:r w:rsidRPr="00941ECC">
              <w:rPr>
                <w:rFonts w:ascii="Times New Roman" w:hAnsi="Times New Roman" w:cs="Times New Roman" w:hint="eastAsia"/>
                <w:szCs w:val="24"/>
              </w:rPr>
              <w:t>)</w:t>
            </w:r>
          </w:p>
        </w:tc>
        <w:tc>
          <w:tcPr>
            <w:tcW w:w="4341" w:type="dxa"/>
          </w:tcPr>
          <w:p w:rsidR="00655CF6" w:rsidRPr="00941ECC" w:rsidRDefault="00655CF6" w:rsidP="00941ECC">
            <w:pPr>
              <w:rPr>
                <w:rFonts w:ascii="Times New Roman" w:hAnsi="Times New Roman" w:cs="Times New Roman"/>
                <w:szCs w:val="24"/>
              </w:rPr>
            </w:pPr>
            <w:r>
              <w:rPr>
                <w:rFonts w:ascii="Times New Roman" w:hAnsi="Times New Roman" w:cs="Times New Roman" w:hint="eastAsia"/>
                <w:szCs w:val="24"/>
              </w:rPr>
              <w:t>Sea level pressure (hPa)</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sidRPr="00941ECC">
              <w:rPr>
                <w:rFonts w:ascii="Times New Roman" w:hAnsi="Times New Roman" w:cs="Times New Roman" w:hint="eastAsia"/>
                <w:szCs w:val="24"/>
              </w:rPr>
              <w:t>proj</w:t>
            </w:r>
            <w:proofErr w:type="spellEnd"/>
          </w:p>
        </w:tc>
        <w:tc>
          <w:tcPr>
            <w:tcW w:w="850"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941ECC">
            <w:pPr>
              <w:rPr>
                <w:rFonts w:ascii="Times New Roman" w:hAnsi="Times New Roman" w:cs="Times New Roman"/>
                <w:szCs w:val="24"/>
              </w:rPr>
            </w:pPr>
            <w:r w:rsidRPr="00941ECC">
              <w:rPr>
                <w:rFonts w:ascii="Times New Roman" w:hAnsi="Times New Roman" w:cs="Times New Roman" w:hint="eastAsia"/>
                <w:szCs w:val="24"/>
              </w:rPr>
              <w:t>Horizontal grid system (1: geographical coordinate, 2: Cartesian coordinate)</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sidRPr="00941ECC">
              <w:rPr>
                <w:rFonts w:ascii="Times New Roman" w:hAnsi="Times New Roman" w:cs="Times New Roman" w:hint="eastAsia"/>
                <w:szCs w:val="24"/>
              </w:rPr>
              <w:t>vert_grid</w:t>
            </w:r>
            <w:proofErr w:type="spellEnd"/>
          </w:p>
        </w:tc>
        <w:tc>
          <w:tcPr>
            <w:tcW w:w="850"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5C2152">
            <w:pPr>
              <w:rPr>
                <w:rFonts w:ascii="Times New Roman" w:hAnsi="Times New Roman" w:cs="Times New Roman"/>
                <w:szCs w:val="24"/>
              </w:rPr>
            </w:pPr>
            <w:r w:rsidRPr="00941ECC">
              <w:rPr>
                <w:rFonts w:ascii="Times New Roman" w:hAnsi="Times New Roman" w:cs="Times New Roman" w:hint="eastAsia"/>
                <w:szCs w:val="24"/>
              </w:rPr>
              <w:t xml:space="preserve">Vertical grid system </w:t>
            </w:r>
          </w:p>
          <w:p w:rsidR="00655CF6" w:rsidRPr="00941ECC" w:rsidRDefault="00655CF6" w:rsidP="005C2152">
            <w:pPr>
              <w:rPr>
                <w:rFonts w:ascii="Times New Roman" w:hAnsi="Times New Roman" w:cs="Times New Roman"/>
                <w:szCs w:val="24"/>
              </w:rPr>
            </w:pPr>
            <w:r w:rsidRPr="00941ECC">
              <w:rPr>
                <w:rFonts w:ascii="Times New Roman" w:hAnsi="Times New Roman" w:cs="Times New Roman" w:hint="eastAsia"/>
                <w:szCs w:val="24"/>
              </w:rPr>
              <w:t>(1: pressure coordinate, 2: Height coordinate)</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sidRPr="00941ECC">
              <w:rPr>
                <w:rFonts w:ascii="Times New Roman" w:hAnsi="Times New Roman" w:cs="Times New Roman" w:hint="eastAsia"/>
                <w:szCs w:val="24"/>
              </w:rPr>
              <w:lastRenderedPageBreak/>
              <w:t>nx</w:t>
            </w:r>
            <w:proofErr w:type="spellEnd"/>
          </w:p>
        </w:tc>
        <w:tc>
          <w:tcPr>
            <w:tcW w:w="850"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546EF3">
            <w:pPr>
              <w:rPr>
                <w:rFonts w:ascii="Times New Roman" w:hAnsi="Times New Roman" w:cs="Times New Roman"/>
                <w:szCs w:val="24"/>
              </w:rPr>
            </w:pPr>
            <w:r w:rsidRPr="00941ECC">
              <w:rPr>
                <w:rFonts w:ascii="Times New Roman" w:hAnsi="Times New Roman" w:cs="Times New Roman" w:hint="eastAsia"/>
                <w:szCs w:val="24"/>
              </w:rPr>
              <w:t>N</w:t>
            </w:r>
            <w:r>
              <w:rPr>
                <w:rFonts w:ascii="Times New Roman" w:hAnsi="Times New Roman" w:cs="Times New Roman" w:hint="eastAsia"/>
                <w:szCs w:val="24"/>
              </w:rPr>
              <w:t>umber of x-grid of</w:t>
            </w:r>
            <w:r w:rsidRPr="00941ECC">
              <w:rPr>
                <w:rFonts w:ascii="Times New Roman" w:hAnsi="Times New Roman" w:cs="Times New Roman" w:hint="eastAsia"/>
                <w:szCs w:val="24"/>
              </w:rPr>
              <w:t xml:space="preserve"> the input data</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sidRPr="00941ECC">
              <w:rPr>
                <w:rFonts w:ascii="Times New Roman" w:hAnsi="Times New Roman" w:cs="Times New Roman" w:hint="eastAsia"/>
                <w:szCs w:val="24"/>
              </w:rPr>
              <w:t>ny</w:t>
            </w:r>
            <w:proofErr w:type="spellEnd"/>
          </w:p>
        </w:tc>
        <w:tc>
          <w:tcPr>
            <w:tcW w:w="850"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941ECC">
            <w:pPr>
              <w:rPr>
                <w:rFonts w:ascii="Times New Roman" w:hAnsi="Times New Roman" w:cs="Times New Roman"/>
                <w:szCs w:val="24"/>
              </w:rPr>
            </w:pPr>
            <w:r w:rsidRPr="00941ECC">
              <w:rPr>
                <w:rFonts w:ascii="Times New Roman" w:hAnsi="Times New Roman" w:cs="Times New Roman" w:hint="eastAsia"/>
                <w:szCs w:val="24"/>
              </w:rPr>
              <w:t>Number of y</w:t>
            </w:r>
            <w:r>
              <w:rPr>
                <w:rFonts w:ascii="Times New Roman" w:hAnsi="Times New Roman" w:cs="Times New Roman" w:hint="eastAsia"/>
                <w:szCs w:val="24"/>
              </w:rPr>
              <w:t>-grid of</w:t>
            </w:r>
            <w:r w:rsidRPr="00941ECC">
              <w:rPr>
                <w:rFonts w:ascii="Times New Roman" w:hAnsi="Times New Roman" w:cs="Times New Roman" w:hint="eastAsia"/>
                <w:szCs w:val="24"/>
              </w:rPr>
              <w:t xml:space="preserve"> the input data</w:t>
            </w:r>
          </w:p>
        </w:tc>
      </w:tr>
      <w:tr w:rsidR="00655CF6" w:rsidTr="005C2152">
        <w:tc>
          <w:tcPr>
            <w:tcW w:w="1526"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nx1</w:t>
            </w:r>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Index of left end of the domain for tracking</w:t>
            </w:r>
          </w:p>
        </w:tc>
      </w:tr>
      <w:tr w:rsidR="00655CF6" w:rsidTr="005C2152">
        <w:tc>
          <w:tcPr>
            <w:tcW w:w="1526"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nx2</w:t>
            </w:r>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Index of right end of the domain for tracking</w:t>
            </w:r>
          </w:p>
        </w:tc>
      </w:tr>
      <w:tr w:rsidR="00655CF6" w:rsidTr="005C2152">
        <w:tc>
          <w:tcPr>
            <w:tcW w:w="1526"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ny1</w:t>
            </w:r>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941ECC">
            <w:pPr>
              <w:rPr>
                <w:rFonts w:ascii="Times New Roman" w:hAnsi="Times New Roman" w:cs="Times New Roman"/>
                <w:szCs w:val="24"/>
              </w:rPr>
            </w:pPr>
            <w:r>
              <w:rPr>
                <w:rFonts w:ascii="Times New Roman" w:hAnsi="Times New Roman" w:cs="Times New Roman" w:hint="eastAsia"/>
                <w:szCs w:val="24"/>
              </w:rPr>
              <w:t>Index of bottom of the domain for tracking</w:t>
            </w:r>
          </w:p>
        </w:tc>
      </w:tr>
      <w:tr w:rsidR="00655CF6" w:rsidTr="005C2152">
        <w:tc>
          <w:tcPr>
            <w:tcW w:w="1526" w:type="dxa"/>
          </w:tcPr>
          <w:p w:rsidR="00655CF6" w:rsidRPr="00941ECC" w:rsidRDefault="00655CF6">
            <w:pPr>
              <w:rPr>
                <w:rFonts w:ascii="Times New Roman" w:hAnsi="Times New Roman" w:cs="Times New Roman"/>
                <w:szCs w:val="24"/>
              </w:rPr>
            </w:pPr>
            <w:r w:rsidRPr="00941ECC">
              <w:rPr>
                <w:rFonts w:ascii="Times New Roman" w:hAnsi="Times New Roman" w:cs="Times New Roman" w:hint="eastAsia"/>
                <w:szCs w:val="24"/>
              </w:rPr>
              <w:t>ny2</w:t>
            </w:r>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Index of top of the domain for tracking</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Pr>
                <w:rFonts w:ascii="Times New Roman" w:hAnsi="Times New Roman" w:cs="Times New Roman" w:hint="eastAsia"/>
                <w:szCs w:val="24"/>
              </w:rPr>
              <w:t>nz</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N</w:t>
            </w:r>
            <w:r>
              <w:rPr>
                <w:rFonts w:ascii="Times New Roman" w:hAnsi="Times New Roman" w:cs="Times New Roman" w:hint="eastAsia"/>
                <w:szCs w:val="24"/>
              </w:rPr>
              <w:t>umber of z-grid of</w:t>
            </w:r>
            <w:r w:rsidRPr="00941ECC">
              <w:rPr>
                <w:rFonts w:ascii="Times New Roman" w:hAnsi="Times New Roman" w:cs="Times New Roman" w:hint="eastAsia"/>
                <w:szCs w:val="24"/>
              </w:rPr>
              <w:t xml:space="preserve"> the input data</w:t>
            </w:r>
          </w:p>
        </w:tc>
      </w:tr>
      <w:tr w:rsidR="00655CF6" w:rsidTr="005C2152">
        <w:tc>
          <w:tcPr>
            <w:tcW w:w="1526"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levs</w:t>
            </w:r>
          </w:p>
        </w:tc>
        <w:tc>
          <w:tcPr>
            <w:tcW w:w="850" w:type="dxa"/>
          </w:tcPr>
          <w:p w:rsidR="00655CF6" w:rsidRDefault="00655CF6">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Default="00655CF6">
            <w:pPr>
              <w:rPr>
                <w:rFonts w:ascii="Times New Roman" w:hAnsi="Times New Roman" w:cs="Times New Roman"/>
                <w:szCs w:val="24"/>
              </w:rPr>
            </w:pPr>
            <w:r>
              <w:rPr>
                <w:rFonts w:ascii="Times New Roman" w:hAnsi="Times New Roman" w:cs="Times New Roman" w:hint="eastAsia"/>
                <w:szCs w:val="24"/>
              </w:rPr>
              <w:t>(1:nz)</w:t>
            </w:r>
          </w:p>
        </w:tc>
        <w:tc>
          <w:tcPr>
            <w:tcW w:w="4341" w:type="dxa"/>
          </w:tcPr>
          <w:p w:rsidR="00655CF6" w:rsidRDefault="00655CF6">
            <w:pPr>
              <w:rPr>
                <w:rFonts w:ascii="Times New Roman" w:hAnsi="Times New Roman" w:cs="Times New Roman"/>
                <w:szCs w:val="24"/>
              </w:rPr>
            </w:pPr>
            <w:r>
              <w:rPr>
                <w:rFonts w:ascii="Times New Roman" w:hAnsi="Times New Roman" w:cs="Times New Roman" w:hint="eastAsia"/>
                <w:szCs w:val="24"/>
              </w:rPr>
              <w:t>Levels of the vertical grid. Pressure (hPa) (</w:t>
            </w:r>
            <w:proofErr w:type="spellStart"/>
            <w:r>
              <w:rPr>
                <w:rFonts w:ascii="Times New Roman" w:hAnsi="Times New Roman" w:cs="Times New Roman" w:hint="eastAsia"/>
                <w:szCs w:val="24"/>
              </w:rPr>
              <w:t>vert_grid</w:t>
            </w:r>
            <w:proofErr w:type="spellEnd"/>
            <w:r>
              <w:rPr>
                <w:rFonts w:ascii="Times New Roman" w:hAnsi="Times New Roman" w:cs="Times New Roman" w:hint="eastAsia"/>
                <w:szCs w:val="24"/>
              </w:rPr>
              <w:t>=1) or height (m) (</w:t>
            </w:r>
            <w:proofErr w:type="spellStart"/>
            <w:r>
              <w:rPr>
                <w:rFonts w:ascii="Times New Roman" w:hAnsi="Times New Roman" w:cs="Times New Roman" w:hint="eastAsia"/>
                <w:szCs w:val="24"/>
              </w:rPr>
              <w:t>vert_grid</w:t>
            </w:r>
            <w:proofErr w:type="spellEnd"/>
            <w:r>
              <w:rPr>
                <w:rFonts w:ascii="Times New Roman" w:hAnsi="Times New Roman" w:cs="Times New Roman" w:hint="eastAsia"/>
                <w:szCs w:val="24"/>
              </w:rPr>
              <w:t>=2)</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Pr>
                <w:rFonts w:ascii="Times New Roman" w:hAnsi="Times New Roman" w:cs="Times New Roman" w:hint="eastAsia"/>
                <w:szCs w:val="24"/>
              </w:rPr>
              <w:t>nt</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546EF3">
            <w:pPr>
              <w:rPr>
                <w:rFonts w:ascii="Times New Roman" w:hAnsi="Times New Roman" w:cs="Times New Roman"/>
                <w:szCs w:val="24"/>
              </w:rPr>
            </w:pPr>
            <w:r w:rsidRPr="00941ECC">
              <w:rPr>
                <w:rFonts w:ascii="Times New Roman" w:hAnsi="Times New Roman" w:cs="Times New Roman" w:hint="eastAsia"/>
                <w:szCs w:val="24"/>
              </w:rPr>
              <w:t>N</w:t>
            </w:r>
            <w:r>
              <w:rPr>
                <w:rFonts w:ascii="Times New Roman" w:hAnsi="Times New Roman" w:cs="Times New Roman" w:hint="eastAsia"/>
                <w:szCs w:val="24"/>
              </w:rPr>
              <w:t>umber of time steps of</w:t>
            </w:r>
            <w:r w:rsidRPr="00941ECC">
              <w:rPr>
                <w:rFonts w:ascii="Times New Roman" w:hAnsi="Times New Roman" w:cs="Times New Roman" w:hint="eastAsia"/>
                <w:szCs w:val="24"/>
              </w:rPr>
              <w:t xml:space="preserve"> the input data</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sidRPr="00941ECC">
              <w:rPr>
                <w:rFonts w:ascii="Times New Roman" w:hAnsi="Times New Roman" w:cs="Times New Roman" w:hint="eastAsia"/>
                <w:szCs w:val="24"/>
              </w:rPr>
              <w:t>lons</w:t>
            </w:r>
            <w:proofErr w:type="spellEnd"/>
          </w:p>
        </w:tc>
        <w:tc>
          <w:tcPr>
            <w:tcW w:w="850"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941ECC" w:rsidRDefault="00655CF6" w:rsidP="00546EF3">
            <w:pPr>
              <w:rPr>
                <w:rFonts w:ascii="Times New Roman" w:hAnsi="Times New Roman" w:cs="Times New Roman"/>
                <w:szCs w:val="24"/>
              </w:rPr>
            </w:pPr>
            <w:r>
              <w:rPr>
                <w:rFonts w:ascii="Times New Roman" w:hAnsi="Times New Roman" w:cs="Times New Roman" w:hint="eastAsia"/>
                <w:szCs w:val="24"/>
              </w:rPr>
              <w:t>Longitude (degree)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=1) or x-coordinate  (km)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=2) of the left end of the input data</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Pr>
                <w:rFonts w:ascii="Times New Roman" w:hAnsi="Times New Roman" w:cs="Times New Roman" w:hint="eastAsia"/>
                <w:szCs w:val="24"/>
              </w:rPr>
              <w:t>lats</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Latitude (degree)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=1) or y-coordinate (km)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=2) of the bottom of the input data</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Pr>
                <w:rFonts w:ascii="Times New Roman" w:hAnsi="Times New Roman" w:cs="Times New Roman" w:hint="eastAsia"/>
                <w:szCs w:val="24"/>
              </w:rPr>
              <w:t>lonin</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941ECC" w:rsidRDefault="00655CF6" w:rsidP="00546EF3">
            <w:pPr>
              <w:rPr>
                <w:rFonts w:ascii="Times New Roman" w:hAnsi="Times New Roman" w:cs="Times New Roman"/>
                <w:szCs w:val="24"/>
              </w:rPr>
            </w:pPr>
            <w:r>
              <w:rPr>
                <w:rFonts w:ascii="Times New Roman" w:hAnsi="Times New Roman" w:cs="Times New Roman" w:hint="eastAsia"/>
                <w:szCs w:val="24"/>
              </w:rPr>
              <w:t>Interval of the longitude (degree)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=1) or x-coordinate (km)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 xml:space="preserve">=2) </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Pr>
                <w:rFonts w:ascii="Times New Roman" w:hAnsi="Times New Roman" w:cs="Times New Roman" w:hint="eastAsia"/>
                <w:szCs w:val="24"/>
              </w:rPr>
              <w:t>latin</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Interval of the latitude (degree)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=1) or y-coordinate (km)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=2)</w:t>
            </w:r>
          </w:p>
        </w:tc>
      </w:tr>
      <w:tr w:rsidR="00655CF6" w:rsidTr="005C2152">
        <w:tc>
          <w:tcPr>
            <w:tcW w:w="1526" w:type="dxa"/>
          </w:tcPr>
          <w:p w:rsidR="00655CF6" w:rsidRPr="00546EF3" w:rsidRDefault="00655CF6">
            <w:pPr>
              <w:rPr>
                <w:rFonts w:ascii="Times New Roman" w:hAnsi="Times New Roman" w:cs="Times New Roman"/>
                <w:szCs w:val="24"/>
              </w:rPr>
            </w:pPr>
            <w:proofErr w:type="spellStart"/>
            <w:r>
              <w:rPr>
                <w:rFonts w:ascii="Times New Roman" w:hAnsi="Times New Roman" w:cs="Times New Roman" w:hint="eastAsia"/>
                <w:szCs w:val="24"/>
              </w:rPr>
              <w:t>del_t</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Time interval of the input data</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Pr>
                <w:rFonts w:ascii="Times New Roman" w:hAnsi="Times New Roman" w:cs="Times New Roman" w:hint="eastAsia"/>
                <w:szCs w:val="24"/>
              </w:rPr>
              <w:t>nsmth_x</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546EF3" w:rsidRDefault="00655CF6" w:rsidP="00CE2B1F">
            <w:pPr>
              <w:rPr>
                <w:rFonts w:ascii="Times New Roman" w:hAnsi="Times New Roman" w:cs="Times New Roman"/>
                <w:szCs w:val="24"/>
              </w:rPr>
            </w:pPr>
            <w:r>
              <w:rPr>
                <w:rFonts w:ascii="Times New Roman" w:hAnsi="Times New Roman" w:cs="Times New Roman" w:hint="eastAsia"/>
                <w:szCs w:val="24"/>
              </w:rPr>
              <w:t xml:space="preserve">Number of x-grid for smoothing the vorticity (Ignored when </w:t>
            </w:r>
            <w:proofErr w:type="spellStart"/>
            <w:r>
              <w:rPr>
                <w:rFonts w:ascii="Times New Roman" w:hAnsi="Times New Roman" w:cs="Times New Roman" w:hint="eastAsia"/>
                <w:szCs w:val="24"/>
              </w:rPr>
              <w:t>smth_type</w:t>
            </w:r>
            <w:proofErr w:type="spellEnd"/>
            <w:r>
              <w:rPr>
                <w:rFonts w:ascii="Times New Roman" w:hAnsi="Times New Roman" w:cs="Times New Roman" w:hint="eastAsia"/>
                <w:szCs w:val="24"/>
              </w:rPr>
              <w:t xml:space="preserve">=2) </w:t>
            </w:r>
          </w:p>
        </w:tc>
      </w:tr>
      <w:tr w:rsidR="00655CF6" w:rsidTr="005C2152">
        <w:tc>
          <w:tcPr>
            <w:tcW w:w="1526" w:type="dxa"/>
          </w:tcPr>
          <w:p w:rsidR="00655CF6" w:rsidRPr="00941ECC" w:rsidRDefault="00655CF6">
            <w:pPr>
              <w:rPr>
                <w:rFonts w:ascii="Times New Roman" w:hAnsi="Times New Roman" w:cs="Times New Roman"/>
                <w:szCs w:val="24"/>
              </w:rPr>
            </w:pPr>
            <w:proofErr w:type="spellStart"/>
            <w:r>
              <w:rPr>
                <w:rFonts w:ascii="Times New Roman" w:hAnsi="Times New Roman" w:cs="Times New Roman" w:hint="eastAsia"/>
                <w:szCs w:val="24"/>
              </w:rPr>
              <w:t>nsmth_y</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 xml:space="preserve">Number of y-grid for smoothing the vorticity (Ignored when </w:t>
            </w:r>
            <w:proofErr w:type="spellStart"/>
            <w:r>
              <w:rPr>
                <w:rFonts w:ascii="Times New Roman" w:hAnsi="Times New Roman" w:cs="Times New Roman" w:hint="eastAsia"/>
                <w:szCs w:val="24"/>
              </w:rPr>
              <w:t>smth_type</w:t>
            </w:r>
            <w:proofErr w:type="spellEnd"/>
            <w:r>
              <w:rPr>
                <w:rFonts w:ascii="Times New Roman" w:hAnsi="Times New Roman" w:cs="Times New Roman" w:hint="eastAsia"/>
                <w:szCs w:val="24"/>
              </w:rPr>
              <w:t>=2)</w:t>
            </w:r>
          </w:p>
        </w:tc>
      </w:tr>
      <w:tr w:rsidR="00655CF6" w:rsidTr="005C2152">
        <w:tc>
          <w:tcPr>
            <w:tcW w:w="1526" w:type="dxa"/>
          </w:tcPr>
          <w:p w:rsidR="00655CF6" w:rsidRPr="00546EF3" w:rsidRDefault="00655CF6">
            <w:pPr>
              <w:rPr>
                <w:rFonts w:ascii="Times New Roman" w:hAnsi="Times New Roman" w:cs="Times New Roman"/>
                <w:szCs w:val="24"/>
              </w:rPr>
            </w:pPr>
            <w:proofErr w:type="spellStart"/>
            <w:r>
              <w:rPr>
                <w:rFonts w:ascii="Times New Roman" w:hAnsi="Times New Roman" w:cs="Times New Roman" w:hint="eastAsia"/>
                <w:szCs w:val="24"/>
              </w:rPr>
              <w:t>nsmth_r</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941ECC" w:rsidRDefault="00655CF6">
            <w:pPr>
              <w:rPr>
                <w:rFonts w:ascii="Times New Roman" w:hAnsi="Times New Roman" w:cs="Times New Roman"/>
                <w:szCs w:val="24"/>
              </w:rPr>
            </w:pPr>
            <w:r>
              <w:rPr>
                <w:rFonts w:ascii="Times New Roman" w:hAnsi="Times New Roman" w:cs="Times New Roman" w:hint="eastAsia"/>
                <w:szCs w:val="24"/>
              </w:rPr>
              <w:t xml:space="preserve">Radius for smoothing the vorticity (km) (Ignored when </w:t>
            </w:r>
            <w:proofErr w:type="spellStart"/>
            <w:r>
              <w:rPr>
                <w:rFonts w:ascii="Times New Roman" w:hAnsi="Times New Roman" w:cs="Times New Roman" w:hint="eastAsia"/>
                <w:szCs w:val="24"/>
              </w:rPr>
              <w:t>smth_type</w:t>
            </w:r>
            <w:proofErr w:type="spellEnd"/>
            <w:r>
              <w:rPr>
                <w:rFonts w:ascii="Times New Roman" w:hAnsi="Times New Roman" w:cs="Times New Roman" w:hint="eastAsia"/>
                <w:szCs w:val="24"/>
              </w:rPr>
              <w:t>=1)</w:t>
            </w:r>
          </w:p>
        </w:tc>
      </w:tr>
      <w:tr w:rsidR="00655CF6" w:rsidTr="005C2152">
        <w:tc>
          <w:tcPr>
            <w:tcW w:w="1526" w:type="dxa"/>
          </w:tcPr>
          <w:p w:rsidR="00655CF6" w:rsidRPr="00546EF3" w:rsidRDefault="00655CF6">
            <w:pPr>
              <w:rPr>
                <w:rFonts w:ascii="Times New Roman" w:hAnsi="Times New Roman" w:cs="Times New Roman"/>
                <w:szCs w:val="24"/>
              </w:rPr>
            </w:pPr>
            <w:proofErr w:type="spellStart"/>
            <w:r>
              <w:rPr>
                <w:rFonts w:ascii="Times New Roman" w:hAnsi="Times New Roman" w:cs="Times New Roman" w:hint="eastAsia"/>
                <w:szCs w:val="24"/>
              </w:rPr>
              <w:t>smth_type</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CE2B1F">
            <w:pPr>
              <w:rPr>
                <w:rFonts w:ascii="Times New Roman" w:hAnsi="Times New Roman" w:cs="Times New Roman"/>
                <w:szCs w:val="24"/>
              </w:rPr>
            </w:pPr>
            <w:r>
              <w:rPr>
                <w:rFonts w:ascii="Times New Roman" w:hAnsi="Times New Roman" w:cs="Times New Roman" w:hint="eastAsia"/>
                <w:szCs w:val="24"/>
              </w:rPr>
              <w:t xml:space="preserve">Type of smoothing. 1: average in a </w:t>
            </w:r>
            <w:r>
              <w:rPr>
                <w:rFonts w:ascii="Times New Roman" w:hAnsi="Times New Roman" w:cs="Times New Roman"/>
                <w:szCs w:val="24"/>
              </w:rPr>
              <w:t>rectangular</w:t>
            </w:r>
            <w:r>
              <w:rPr>
                <w:rFonts w:ascii="Times New Roman" w:hAnsi="Times New Roman" w:cs="Times New Roman" w:hint="eastAsia"/>
                <w:szCs w:val="24"/>
              </w:rPr>
              <w:t xml:space="preserve"> 2: average in a circle</w:t>
            </w:r>
          </w:p>
        </w:tc>
      </w:tr>
      <w:tr w:rsidR="00655CF6" w:rsidTr="005C2152">
        <w:tc>
          <w:tcPr>
            <w:tcW w:w="1526" w:type="dxa"/>
          </w:tcPr>
          <w:p w:rsidR="00655CF6" w:rsidRPr="00941ECC" w:rsidRDefault="00655CF6">
            <w:pPr>
              <w:rPr>
                <w:rFonts w:ascii="Times New Roman" w:hAnsi="Times New Roman" w:cs="Times New Roman"/>
                <w:szCs w:val="24"/>
              </w:rPr>
            </w:pPr>
            <w:r w:rsidRPr="006C1062">
              <w:rPr>
                <w:rFonts w:ascii="Times New Roman" w:hAnsi="Times New Roman" w:cs="Times New Roman"/>
                <w:szCs w:val="24"/>
              </w:rPr>
              <w:t>zeta_max0</w:t>
            </w:r>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CE2B1F" w:rsidRDefault="00655CF6">
            <w:pPr>
              <w:rPr>
                <w:rFonts w:ascii="Times New Roman" w:hAnsi="Times New Roman" w:cs="Times New Roman"/>
                <w:szCs w:val="24"/>
              </w:rPr>
            </w:pPr>
            <w:proofErr w:type="gramStart"/>
            <w:r>
              <w:rPr>
                <w:rFonts w:ascii="Times New Roman" w:hAnsi="Times New Roman" w:cs="Times New Roman"/>
                <w:szCs w:val="24"/>
              </w:rPr>
              <w:t>ζ</w:t>
            </w:r>
            <w:r>
              <w:rPr>
                <w:rFonts w:ascii="Times New Roman" w:hAnsi="Times New Roman" w:cs="Times New Roman" w:hint="eastAsia"/>
                <w:szCs w:val="24"/>
                <w:vertAlign w:val="subscript"/>
              </w:rPr>
              <w:t>max0</w:t>
            </w:r>
            <w:proofErr w:type="gramEnd"/>
            <w:r>
              <w:rPr>
                <w:rFonts w:ascii="Times New Roman" w:hAnsi="Times New Roman" w:cs="Times New Roman" w:hint="eastAsia"/>
                <w:szCs w:val="24"/>
                <w:vertAlign w:val="subscript"/>
              </w:rPr>
              <w:t xml:space="preserve"> </w:t>
            </w:r>
            <w:r>
              <w:rPr>
                <w:rFonts w:ascii="Times New Roman" w:hAnsi="Times New Roman" w:cs="Times New Roman" w:hint="eastAsia"/>
                <w:szCs w:val="24"/>
              </w:rPr>
              <w:t xml:space="preserve">in Watanabe et al. (2016) </w:t>
            </w:r>
            <w:r w:rsidRPr="00941ECC">
              <w:rPr>
                <w:rFonts w:ascii="Times New Roman" w:hAnsi="Times New Roman" w:cs="Times New Roman" w:hint="eastAsia"/>
                <w:szCs w:val="24"/>
              </w:rPr>
              <w:t>(s</w:t>
            </w:r>
            <w:r w:rsidRPr="00941ECC">
              <w:rPr>
                <w:rFonts w:ascii="Times New Roman" w:hAnsi="Times New Roman" w:cs="Times New Roman"/>
                <w:szCs w:val="24"/>
                <w:vertAlign w:val="superscript"/>
              </w:rPr>
              <w:t>−</w:t>
            </w:r>
            <w:r w:rsidRPr="00941ECC">
              <w:rPr>
                <w:rFonts w:ascii="Times New Roman" w:hAnsi="Times New Roman" w:cs="Times New Roman" w:hint="eastAsia"/>
                <w:szCs w:val="24"/>
                <w:vertAlign w:val="superscript"/>
              </w:rPr>
              <w:t>1</w:t>
            </w:r>
            <w:r w:rsidRPr="00941ECC">
              <w:rPr>
                <w:rFonts w:ascii="Times New Roman" w:hAnsi="Times New Roman" w:cs="Times New Roman" w:hint="eastAsia"/>
                <w:szCs w:val="24"/>
              </w:rPr>
              <w:t>).</w:t>
            </w:r>
          </w:p>
        </w:tc>
      </w:tr>
      <w:tr w:rsidR="00655CF6" w:rsidTr="005C2152">
        <w:tc>
          <w:tcPr>
            <w:tcW w:w="1526" w:type="dxa"/>
          </w:tcPr>
          <w:p w:rsidR="00655CF6" w:rsidRPr="00941ECC" w:rsidRDefault="00655CF6">
            <w:pPr>
              <w:rPr>
                <w:rFonts w:ascii="Times New Roman" w:hAnsi="Times New Roman" w:cs="Times New Roman"/>
                <w:szCs w:val="24"/>
              </w:rPr>
            </w:pPr>
            <w:r w:rsidRPr="006C1062">
              <w:rPr>
                <w:rFonts w:ascii="Times New Roman" w:hAnsi="Times New Roman" w:cs="Times New Roman"/>
                <w:szCs w:val="24"/>
              </w:rPr>
              <w:t>zeta_min0</w:t>
            </w:r>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CE2B1F" w:rsidRDefault="00655CF6" w:rsidP="00AF1AFF">
            <w:pPr>
              <w:rPr>
                <w:rFonts w:ascii="Times New Roman" w:hAnsi="Times New Roman" w:cs="Times New Roman"/>
                <w:szCs w:val="24"/>
              </w:rPr>
            </w:pPr>
            <w:proofErr w:type="gramStart"/>
            <w:r>
              <w:rPr>
                <w:rFonts w:ascii="Times New Roman" w:hAnsi="Times New Roman" w:cs="Times New Roman"/>
                <w:szCs w:val="24"/>
              </w:rPr>
              <w:t>ζ</w:t>
            </w:r>
            <w:r>
              <w:rPr>
                <w:rFonts w:ascii="Times New Roman" w:hAnsi="Times New Roman" w:cs="Times New Roman" w:hint="eastAsia"/>
                <w:szCs w:val="24"/>
                <w:vertAlign w:val="subscript"/>
              </w:rPr>
              <w:t>min0</w:t>
            </w:r>
            <w:proofErr w:type="gramEnd"/>
            <w:r>
              <w:rPr>
                <w:rFonts w:ascii="Times New Roman" w:hAnsi="Times New Roman" w:cs="Times New Roman" w:hint="eastAsia"/>
                <w:szCs w:val="24"/>
                <w:vertAlign w:val="subscript"/>
              </w:rPr>
              <w:t xml:space="preserve"> </w:t>
            </w:r>
            <w:r>
              <w:rPr>
                <w:rFonts w:ascii="Times New Roman" w:hAnsi="Times New Roman" w:cs="Times New Roman" w:hint="eastAsia"/>
                <w:szCs w:val="24"/>
              </w:rPr>
              <w:t xml:space="preserve">in Watanabe et al. (2016) </w:t>
            </w:r>
            <w:r w:rsidRPr="00941ECC">
              <w:rPr>
                <w:rFonts w:ascii="Times New Roman" w:hAnsi="Times New Roman" w:cs="Times New Roman" w:hint="eastAsia"/>
                <w:szCs w:val="24"/>
              </w:rPr>
              <w:t>(s</w:t>
            </w:r>
            <w:r w:rsidRPr="00941ECC">
              <w:rPr>
                <w:rFonts w:ascii="Times New Roman" w:hAnsi="Times New Roman" w:cs="Times New Roman"/>
                <w:szCs w:val="24"/>
                <w:vertAlign w:val="superscript"/>
              </w:rPr>
              <w:t>−</w:t>
            </w:r>
            <w:r w:rsidRPr="00941ECC">
              <w:rPr>
                <w:rFonts w:ascii="Times New Roman" w:hAnsi="Times New Roman" w:cs="Times New Roman" w:hint="eastAsia"/>
                <w:szCs w:val="24"/>
                <w:vertAlign w:val="superscript"/>
              </w:rPr>
              <w:t>1</w:t>
            </w:r>
            <w:r w:rsidRPr="00941ECC">
              <w:rPr>
                <w:rFonts w:ascii="Times New Roman" w:hAnsi="Times New Roman" w:cs="Times New Roman" w:hint="eastAsia"/>
                <w:szCs w:val="24"/>
              </w:rPr>
              <w:t>).</w:t>
            </w:r>
          </w:p>
        </w:tc>
      </w:tr>
      <w:tr w:rsidR="00655CF6" w:rsidTr="005C2152">
        <w:tc>
          <w:tcPr>
            <w:tcW w:w="1526" w:type="dxa"/>
          </w:tcPr>
          <w:p w:rsidR="00655CF6" w:rsidRPr="00941ECC" w:rsidRDefault="00655CF6">
            <w:pPr>
              <w:rPr>
                <w:rFonts w:ascii="Times New Roman" w:hAnsi="Times New Roman" w:cs="Times New Roman"/>
                <w:szCs w:val="24"/>
              </w:rPr>
            </w:pPr>
            <w:r w:rsidRPr="006C1062">
              <w:rPr>
                <w:rFonts w:ascii="Times New Roman" w:hAnsi="Times New Roman" w:cs="Times New Roman"/>
                <w:szCs w:val="24"/>
              </w:rPr>
              <w:t>int_zeta_min0</w:t>
            </w:r>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CE2B1F" w:rsidRDefault="00655CF6">
            <w:pPr>
              <w:rPr>
                <w:rFonts w:ascii="Times New Roman" w:hAnsi="Times New Roman" w:cs="Times New Roman"/>
                <w:szCs w:val="24"/>
              </w:rPr>
            </w:pPr>
            <w:r>
              <w:rPr>
                <w:rFonts w:ascii="Times New Roman" w:hAnsi="Times New Roman" w:cs="Times New Roman" w:hint="eastAsia"/>
                <w:szCs w:val="24"/>
              </w:rPr>
              <w:t xml:space="preserve">Interval for increasing </w:t>
            </w:r>
            <w:proofErr w:type="spellStart"/>
            <w:r>
              <w:rPr>
                <w:rFonts w:ascii="Times New Roman" w:hAnsi="Times New Roman" w:cs="Times New Roman"/>
                <w:szCs w:val="24"/>
              </w:rPr>
              <w:t>ζ</w:t>
            </w:r>
            <w:r>
              <w:rPr>
                <w:rFonts w:ascii="Times New Roman" w:hAnsi="Times New Roman" w:cs="Times New Roman" w:hint="eastAsia"/>
                <w:szCs w:val="24"/>
                <w:vertAlign w:val="subscript"/>
              </w:rPr>
              <w:t>min</w:t>
            </w:r>
            <w:proofErr w:type="spellEnd"/>
            <w:r>
              <w:rPr>
                <w:rFonts w:ascii="Times New Roman" w:hAnsi="Times New Roman" w:cs="Times New Roman" w:hint="eastAsia"/>
                <w:szCs w:val="24"/>
              </w:rPr>
              <w:t xml:space="preserve"> </w:t>
            </w:r>
            <w:r w:rsidRPr="00941ECC">
              <w:rPr>
                <w:rFonts w:ascii="Times New Roman" w:hAnsi="Times New Roman" w:cs="Times New Roman" w:hint="eastAsia"/>
                <w:szCs w:val="24"/>
              </w:rPr>
              <w:t>(s</w:t>
            </w:r>
            <w:r w:rsidRPr="00941ECC">
              <w:rPr>
                <w:rFonts w:ascii="Times New Roman" w:hAnsi="Times New Roman" w:cs="Times New Roman"/>
                <w:szCs w:val="24"/>
                <w:vertAlign w:val="superscript"/>
              </w:rPr>
              <w:t>−</w:t>
            </w:r>
            <w:r w:rsidRPr="00941ECC">
              <w:rPr>
                <w:rFonts w:ascii="Times New Roman" w:hAnsi="Times New Roman" w:cs="Times New Roman" w:hint="eastAsia"/>
                <w:szCs w:val="24"/>
                <w:vertAlign w:val="superscript"/>
              </w:rPr>
              <w:t>1</w:t>
            </w:r>
            <w:r w:rsidRPr="00941ECC">
              <w:rPr>
                <w:rFonts w:ascii="Times New Roman" w:hAnsi="Times New Roman" w:cs="Times New Roman" w:hint="eastAsia"/>
                <w:szCs w:val="24"/>
              </w:rPr>
              <w:t>)</w:t>
            </w:r>
            <w:r>
              <w:rPr>
                <w:rFonts w:ascii="Times New Roman" w:hAnsi="Times New Roman" w:cs="Times New Roman" w:hint="eastAsia"/>
                <w:szCs w:val="24"/>
              </w:rPr>
              <w:t>。</w:t>
            </w:r>
          </w:p>
        </w:tc>
      </w:tr>
      <w:tr w:rsidR="00655CF6" w:rsidTr="005C2152">
        <w:tc>
          <w:tcPr>
            <w:tcW w:w="1526" w:type="dxa"/>
          </w:tcPr>
          <w:p w:rsidR="00655CF6" w:rsidRPr="006C1062" w:rsidRDefault="00655CF6">
            <w:pPr>
              <w:rPr>
                <w:rFonts w:ascii="Times New Roman" w:hAnsi="Times New Roman" w:cs="Times New Roman"/>
                <w:szCs w:val="24"/>
              </w:rPr>
            </w:pPr>
            <w:r>
              <w:rPr>
                <w:rFonts w:ascii="Times New Roman" w:hAnsi="Times New Roman" w:cs="Times New Roman" w:hint="eastAsia"/>
                <w:szCs w:val="24"/>
              </w:rPr>
              <w:t>gamma</w:t>
            </w:r>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Default="00655CF6">
            <w:pPr>
              <w:rPr>
                <w:rFonts w:ascii="Times New Roman" w:hAnsi="Times New Roman" w:cs="Times New Roman"/>
                <w:szCs w:val="24"/>
              </w:rPr>
            </w:pPr>
            <w:proofErr w:type="gramStart"/>
            <w:r>
              <w:rPr>
                <w:rFonts w:ascii="Times New Roman" w:hAnsi="Times New Roman" w:cs="Times New Roman"/>
                <w:szCs w:val="24"/>
              </w:rPr>
              <w:t>γ</w:t>
            </w:r>
            <w:proofErr w:type="gramEnd"/>
            <w:r>
              <w:rPr>
                <w:rFonts w:ascii="Times New Roman" w:hAnsi="Times New Roman" w:cs="Times New Roman" w:hint="eastAsia"/>
                <w:szCs w:val="24"/>
              </w:rPr>
              <w:t xml:space="preserve"> in Watanabe et al. (2016).</w:t>
            </w:r>
          </w:p>
        </w:tc>
      </w:tr>
      <w:tr w:rsidR="00655CF6" w:rsidTr="005C2152">
        <w:tc>
          <w:tcPr>
            <w:tcW w:w="1526" w:type="dxa"/>
          </w:tcPr>
          <w:p w:rsidR="00655CF6" w:rsidRPr="00941ECC" w:rsidRDefault="00655CF6" w:rsidP="00AF1AFF">
            <w:pPr>
              <w:rPr>
                <w:rFonts w:ascii="Times New Roman" w:hAnsi="Times New Roman" w:cs="Times New Roman"/>
                <w:szCs w:val="24"/>
              </w:rPr>
            </w:pPr>
            <w:proofErr w:type="spellStart"/>
            <w:r>
              <w:rPr>
                <w:rFonts w:ascii="Times New Roman" w:hAnsi="Times New Roman" w:cs="Times New Roman" w:hint="eastAsia"/>
                <w:szCs w:val="24"/>
              </w:rPr>
              <w:t>n_steering_x</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546EF3" w:rsidRDefault="00655CF6" w:rsidP="00CE2B1F">
            <w:pPr>
              <w:rPr>
                <w:rFonts w:ascii="Times New Roman" w:hAnsi="Times New Roman" w:cs="Times New Roman"/>
                <w:szCs w:val="24"/>
              </w:rPr>
            </w:pPr>
            <w:r>
              <w:rPr>
                <w:rFonts w:ascii="Times New Roman" w:hAnsi="Times New Roman" w:cs="Times New Roman" w:hint="eastAsia"/>
                <w:szCs w:val="24"/>
              </w:rPr>
              <w:t xml:space="preserve">Number of x-grid for calculating a steering wind (Ignored when </w:t>
            </w:r>
            <w:proofErr w:type="spellStart"/>
            <w:r>
              <w:rPr>
                <w:rFonts w:ascii="Times New Roman" w:hAnsi="Times New Roman" w:cs="Times New Roman" w:hint="eastAsia"/>
                <w:szCs w:val="24"/>
              </w:rPr>
              <w:t>steering_type</w:t>
            </w:r>
            <w:proofErr w:type="spellEnd"/>
            <w:r>
              <w:rPr>
                <w:rFonts w:ascii="Times New Roman" w:hAnsi="Times New Roman" w:cs="Times New Roman" w:hint="eastAsia"/>
                <w:szCs w:val="24"/>
              </w:rPr>
              <w:t xml:space="preserve">=2) </w:t>
            </w:r>
          </w:p>
        </w:tc>
      </w:tr>
      <w:tr w:rsidR="00655CF6" w:rsidTr="005C2152">
        <w:tc>
          <w:tcPr>
            <w:tcW w:w="1526" w:type="dxa"/>
          </w:tcPr>
          <w:p w:rsidR="00655CF6" w:rsidRPr="00941ECC" w:rsidRDefault="00655CF6" w:rsidP="00AF1AFF">
            <w:pPr>
              <w:rPr>
                <w:rFonts w:ascii="Times New Roman" w:hAnsi="Times New Roman" w:cs="Times New Roman"/>
                <w:szCs w:val="24"/>
              </w:rPr>
            </w:pPr>
            <w:proofErr w:type="spellStart"/>
            <w:r>
              <w:rPr>
                <w:rFonts w:ascii="Times New Roman" w:hAnsi="Times New Roman" w:cs="Times New Roman" w:hint="eastAsia"/>
                <w:szCs w:val="24"/>
              </w:rPr>
              <w:t>n_steering_y</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CE2B1F">
            <w:pPr>
              <w:rPr>
                <w:rFonts w:ascii="Times New Roman" w:hAnsi="Times New Roman" w:cs="Times New Roman"/>
                <w:szCs w:val="24"/>
              </w:rPr>
            </w:pPr>
            <w:r>
              <w:rPr>
                <w:rFonts w:ascii="Times New Roman" w:hAnsi="Times New Roman" w:cs="Times New Roman" w:hint="eastAsia"/>
                <w:szCs w:val="24"/>
              </w:rPr>
              <w:t xml:space="preserve">Number of y-grid for calculating a steering wind (Ignored when </w:t>
            </w:r>
            <w:proofErr w:type="spellStart"/>
            <w:r>
              <w:rPr>
                <w:rFonts w:ascii="Times New Roman" w:hAnsi="Times New Roman" w:cs="Times New Roman" w:hint="eastAsia"/>
                <w:szCs w:val="24"/>
              </w:rPr>
              <w:t>steering_type</w:t>
            </w:r>
            <w:proofErr w:type="spellEnd"/>
            <w:r>
              <w:rPr>
                <w:rFonts w:ascii="Times New Roman" w:hAnsi="Times New Roman" w:cs="Times New Roman" w:hint="eastAsia"/>
                <w:szCs w:val="24"/>
              </w:rPr>
              <w:t>=2)</w:t>
            </w:r>
          </w:p>
        </w:tc>
      </w:tr>
      <w:tr w:rsidR="00655CF6" w:rsidTr="005C2152">
        <w:tc>
          <w:tcPr>
            <w:tcW w:w="1526" w:type="dxa"/>
          </w:tcPr>
          <w:p w:rsidR="00655CF6" w:rsidRPr="00546EF3" w:rsidRDefault="00655CF6" w:rsidP="00AF1AFF">
            <w:pPr>
              <w:rPr>
                <w:rFonts w:ascii="Times New Roman" w:hAnsi="Times New Roman" w:cs="Times New Roman"/>
                <w:szCs w:val="24"/>
              </w:rPr>
            </w:pPr>
            <w:proofErr w:type="spellStart"/>
            <w:r>
              <w:rPr>
                <w:rFonts w:ascii="Times New Roman" w:hAnsi="Times New Roman" w:cs="Times New Roman" w:hint="eastAsia"/>
                <w:szCs w:val="24"/>
              </w:rPr>
              <w:lastRenderedPageBreak/>
              <w:t>n_steering_r</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941ECC" w:rsidRDefault="00655CF6" w:rsidP="00CE2B1F">
            <w:pPr>
              <w:rPr>
                <w:rFonts w:ascii="Times New Roman" w:hAnsi="Times New Roman" w:cs="Times New Roman"/>
                <w:szCs w:val="24"/>
              </w:rPr>
            </w:pPr>
            <w:r>
              <w:rPr>
                <w:rFonts w:ascii="Times New Roman" w:hAnsi="Times New Roman" w:cs="Times New Roman" w:hint="eastAsia"/>
                <w:szCs w:val="24"/>
              </w:rPr>
              <w:t xml:space="preserve">Radius for calculating a steering wind (km) (Ignored when </w:t>
            </w:r>
            <w:proofErr w:type="spellStart"/>
            <w:r>
              <w:rPr>
                <w:rFonts w:ascii="Times New Roman" w:hAnsi="Times New Roman" w:cs="Times New Roman" w:hint="eastAsia"/>
                <w:szCs w:val="24"/>
              </w:rPr>
              <w:t>steering_type</w:t>
            </w:r>
            <w:proofErr w:type="spellEnd"/>
            <w:r>
              <w:rPr>
                <w:rFonts w:ascii="Times New Roman" w:hAnsi="Times New Roman" w:cs="Times New Roman" w:hint="eastAsia"/>
                <w:szCs w:val="24"/>
              </w:rPr>
              <w:t>=1)</w:t>
            </w:r>
          </w:p>
        </w:tc>
      </w:tr>
      <w:tr w:rsidR="00655CF6" w:rsidTr="005C2152">
        <w:tc>
          <w:tcPr>
            <w:tcW w:w="1526" w:type="dxa"/>
          </w:tcPr>
          <w:p w:rsidR="00655CF6" w:rsidRPr="00546EF3" w:rsidRDefault="00655CF6" w:rsidP="00AF1AFF">
            <w:pPr>
              <w:rPr>
                <w:rFonts w:ascii="Times New Roman" w:hAnsi="Times New Roman" w:cs="Times New Roman"/>
                <w:szCs w:val="24"/>
              </w:rPr>
            </w:pPr>
            <w:proofErr w:type="spellStart"/>
            <w:r>
              <w:rPr>
                <w:rFonts w:ascii="Times New Roman" w:hAnsi="Times New Roman" w:cs="Times New Roman" w:hint="eastAsia"/>
                <w:szCs w:val="24"/>
              </w:rPr>
              <w:t>steering_type</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655CF6" w:rsidRDefault="00655CF6" w:rsidP="00CE2B1F">
            <w:pPr>
              <w:rPr>
                <w:rFonts w:ascii="Times New Roman" w:hAnsi="Times New Roman" w:cs="Times New Roman"/>
                <w:szCs w:val="24"/>
              </w:rPr>
            </w:pPr>
            <w:r>
              <w:rPr>
                <w:rFonts w:ascii="Times New Roman" w:hAnsi="Times New Roman" w:cs="Times New Roman" w:hint="eastAsia"/>
                <w:szCs w:val="24"/>
              </w:rPr>
              <w:t xml:space="preserve">Type of calculating a steering wind. 1: average in a </w:t>
            </w:r>
            <w:r>
              <w:rPr>
                <w:rFonts w:ascii="Times New Roman" w:hAnsi="Times New Roman" w:cs="Times New Roman"/>
                <w:szCs w:val="24"/>
              </w:rPr>
              <w:t>rectangular</w:t>
            </w:r>
            <w:r>
              <w:rPr>
                <w:rFonts w:ascii="Times New Roman" w:hAnsi="Times New Roman" w:cs="Times New Roman" w:hint="eastAsia"/>
                <w:szCs w:val="24"/>
              </w:rPr>
              <w:t xml:space="preserve"> 2: average in a circle</w:t>
            </w:r>
          </w:p>
        </w:tc>
      </w:tr>
      <w:tr w:rsidR="00655CF6" w:rsidTr="005C2152">
        <w:tc>
          <w:tcPr>
            <w:tcW w:w="1526" w:type="dxa"/>
          </w:tcPr>
          <w:p w:rsidR="00655CF6" w:rsidRPr="00CE2B1F" w:rsidRDefault="00655CF6">
            <w:pPr>
              <w:rPr>
                <w:rFonts w:ascii="Times New Roman" w:hAnsi="Times New Roman" w:cs="Times New Roman"/>
                <w:szCs w:val="24"/>
              </w:rPr>
            </w:pPr>
            <w:proofErr w:type="spellStart"/>
            <w:r>
              <w:rPr>
                <w:rFonts w:ascii="Times New Roman" w:hAnsi="Times New Roman" w:cs="Times New Roman" w:hint="eastAsia"/>
                <w:szCs w:val="24"/>
              </w:rPr>
              <w:t>del_lon</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Default="00655CF6" w:rsidP="00CE2B1F">
            <w:pPr>
              <w:rPr>
                <w:rFonts w:ascii="Times New Roman" w:hAnsi="Times New Roman" w:cs="Times New Roman"/>
                <w:szCs w:val="24"/>
              </w:rPr>
            </w:pPr>
            <w:r>
              <w:rPr>
                <w:rFonts w:ascii="Times New Roman" w:hAnsi="Times New Roman" w:cs="Times New Roman" w:hint="eastAsia"/>
                <w:szCs w:val="24"/>
              </w:rPr>
              <w:t xml:space="preserve">Width of the area for </w:t>
            </w:r>
            <w:r>
              <w:rPr>
                <w:rFonts w:ascii="Times New Roman" w:hAnsi="Times New Roman" w:cs="Times New Roman"/>
                <w:szCs w:val="24"/>
              </w:rPr>
              <w:t>searching</w:t>
            </w:r>
            <w:r>
              <w:rPr>
                <w:rFonts w:ascii="Times New Roman" w:hAnsi="Times New Roman" w:cs="Times New Roman" w:hint="eastAsia"/>
                <w:szCs w:val="24"/>
              </w:rPr>
              <w:t xml:space="preserve"> vortex at the next time step (see Fig. 5 in Watanabe et al. (2016)). Longitude (degree)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=1) or x-coordinate  (km)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 xml:space="preserve">=2) (Ignored when </w:t>
            </w:r>
            <w:proofErr w:type="spellStart"/>
            <w:r>
              <w:rPr>
                <w:rFonts w:ascii="Times New Roman" w:hAnsi="Times New Roman" w:cs="Times New Roman" w:hint="eastAsia"/>
                <w:szCs w:val="24"/>
              </w:rPr>
              <w:t>steering_type</w:t>
            </w:r>
            <w:proofErr w:type="spellEnd"/>
            <w:r>
              <w:rPr>
                <w:rFonts w:ascii="Times New Roman" w:hAnsi="Times New Roman" w:cs="Times New Roman" w:hint="eastAsia"/>
                <w:szCs w:val="24"/>
              </w:rPr>
              <w:t>=2)</w:t>
            </w:r>
          </w:p>
        </w:tc>
      </w:tr>
      <w:tr w:rsidR="00655CF6" w:rsidTr="005C2152">
        <w:tc>
          <w:tcPr>
            <w:tcW w:w="1526" w:type="dxa"/>
          </w:tcPr>
          <w:p w:rsidR="00655CF6" w:rsidRPr="006C1062" w:rsidRDefault="00655CF6">
            <w:pPr>
              <w:rPr>
                <w:rFonts w:ascii="Times New Roman" w:hAnsi="Times New Roman" w:cs="Times New Roman"/>
                <w:szCs w:val="24"/>
              </w:rPr>
            </w:pPr>
            <w:proofErr w:type="spellStart"/>
            <w:r>
              <w:rPr>
                <w:rFonts w:ascii="Times New Roman" w:hAnsi="Times New Roman" w:cs="Times New Roman" w:hint="eastAsia"/>
                <w:szCs w:val="24"/>
              </w:rPr>
              <w:t>del_lat</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Default="00655CF6" w:rsidP="00C65093">
            <w:pPr>
              <w:rPr>
                <w:rFonts w:ascii="Times New Roman" w:hAnsi="Times New Roman" w:cs="Times New Roman"/>
                <w:szCs w:val="24"/>
              </w:rPr>
            </w:pPr>
            <w:r>
              <w:rPr>
                <w:rFonts w:ascii="Times New Roman" w:hAnsi="Times New Roman" w:cs="Times New Roman" w:hint="eastAsia"/>
                <w:szCs w:val="24"/>
              </w:rPr>
              <w:t xml:space="preserve">Height of the area for </w:t>
            </w:r>
            <w:r>
              <w:rPr>
                <w:rFonts w:ascii="Times New Roman" w:hAnsi="Times New Roman" w:cs="Times New Roman"/>
                <w:szCs w:val="24"/>
              </w:rPr>
              <w:t>searching</w:t>
            </w:r>
            <w:r>
              <w:rPr>
                <w:rFonts w:ascii="Times New Roman" w:hAnsi="Times New Roman" w:cs="Times New Roman" w:hint="eastAsia"/>
                <w:szCs w:val="24"/>
              </w:rPr>
              <w:t xml:space="preserve"> vortex at the next time step. Latitude (degree)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=1) or y-coordinate  (km) (</w:t>
            </w:r>
            <w:proofErr w:type="spellStart"/>
            <w:r>
              <w:rPr>
                <w:rFonts w:ascii="Times New Roman" w:hAnsi="Times New Roman" w:cs="Times New Roman" w:hint="eastAsia"/>
                <w:szCs w:val="24"/>
              </w:rPr>
              <w:t>proj</w:t>
            </w:r>
            <w:proofErr w:type="spellEnd"/>
            <w:r>
              <w:rPr>
                <w:rFonts w:ascii="Times New Roman" w:hAnsi="Times New Roman" w:cs="Times New Roman" w:hint="eastAsia"/>
                <w:szCs w:val="24"/>
              </w:rPr>
              <w:t xml:space="preserve">=2) (Ignored when </w:t>
            </w:r>
            <w:proofErr w:type="spellStart"/>
            <w:r>
              <w:rPr>
                <w:rFonts w:ascii="Times New Roman" w:hAnsi="Times New Roman" w:cs="Times New Roman" w:hint="eastAsia"/>
                <w:szCs w:val="24"/>
              </w:rPr>
              <w:t>steering_type</w:t>
            </w:r>
            <w:proofErr w:type="spellEnd"/>
            <w:r>
              <w:rPr>
                <w:rFonts w:ascii="Times New Roman" w:hAnsi="Times New Roman" w:cs="Times New Roman" w:hint="eastAsia"/>
                <w:szCs w:val="24"/>
              </w:rPr>
              <w:t>=2)</w:t>
            </w:r>
          </w:p>
        </w:tc>
      </w:tr>
      <w:tr w:rsidR="00655CF6" w:rsidTr="005C2152">
        <w:tc>
          <w:tcPr>
            <w:tcW w:w="1526" w:type="dxa"/>
          </w:tcPr>
          <w:p w:rsidR="00655CF6" w:rsidRPr="006C1062" w:rsidRDefault="00655CF6">
            <w:pPr>
              <w:rPr>
                <w:rFonts w:ascii="Times New Roman" w:hAnsi="Times New Roman" w:cs="Times New Roman"/>
                <w:szCs w:val="24"/>
              </w:rPr>
            </w:pPr>
            <w:proofErr w:type="spellStart"/>
            <w:r>
              <w:rPr>
                <w:rFonts w:ascii="Times New Roman" w:hAnsi="Times New Roman" w:cs="Times New Roman" w:hint="eastAsia"/>
                <w:szCs w:val="24"/>
              </w:rPr>
              <w:t>del_r</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Default="00655CF6">
            <w:pPr>
              <w:rPr>
                <w:rFonts w:ascii="Times New Roman" w:hAnsi="Times New Roman" w:cs="Times New Roman"/>
                <w:szCs w:val="24"/>
              </w:rPr>
            </w:pPr>
            <w:r>
              <w:rPr>
                <w:rFonts w:ascii="Times New Roman" w:hAnsi="Times New Roman" w:cs="Times New Roman" w:hint="eastAsia"/>
                <w:szCs w:val="24"/>
              </w:rPr>
              <w:t xml:space="preserve">Radius of the area for </w:t>
            </w:r>
            <w:r>
              <w:rPr>
                <w:rFonts w:ascii="Times New Roman" w:hAnsi="Times New Roman" w:cs="Times New Roman"/>
                <w:szCs w:val="24"/>
              </w:rPr>
              <w:t>searching</w:t>
            </w:r>
            <w:r>
              <w:rPr>
                <w:rFonts w:ascii="Times New Roman" w:hAnsi="Times New Roman" w:cs="Times New Roman" w:hint="eastAsia"/>
                <w:szCs w:val="24"/>
              </w:rPr>
              <w:t xml:space="preserve"> vortex at the next time step. (km) (Ignored when </w:t>
            </w:r>
            <w:proofErr w:type="spellStart"/>
            <w:r>
              <w:rPr>
                <w:rFonts w:ascii="Times New Roman" w:hAnsi="Times New Roman" w:cs="Times New Roman" w:hint="eastAsia"/>
                <w:szCs w:val="24"/>
              </w:rPr>
              <w:t>steering_type</w:t>
            </w:r>
            <w:proofErr w:type="spellEnd"/>
            <w:r>
              <w:rPr>
                <w:rFonts w:ascii="Times New Roman" w:hAnsi="Times New Roman" w:cs="Times New Roman" w:hint="eastAsia"/>
                <w:szCs w:val="24"/>
              </w:rPr>
              <w:t>=1)</w:t>
            </w:r>
          </w:p>
        </w:tc>
      </w:tr>
      <w:tr w:rsidR="00655CF6" w:rsidTr="005C2152">
        <w:tc>
          <w:tcPr>
            <w:tcW w:w="1526" w:type="dxa"/>
          </w:tcPr>
          <w:p w:rsidR="00655CF6" w:rsidRPr="00546EF3" w:rsidRDefault="00655CF6" w:rsidP="00AF1AFF">
            <w:pPr>
              <w:rPr>
                <w:rFonts w:ascii="Times New Roman" w:hAnsi="Times New Roman" w:cs="Times New Roman"/>
                <w:szCs w:val="24"/>
              </w:rPr>
            </w:pPr>
            <w:proofErr w:type="spellStart"/>
            <w:r>
              <w:rPr>
                <w:rFonts w:ascii="Times New Roman" w:hAnsi="Times New Roman" w:cs="Times New Roman" w:hint="eastAsia"/>
                <w:szCs w:val="24"/>
              </w:rPr>
              <w:t>steering_type</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Pr="00941ECC" w:rsidRDefault="00655CF6" w:rsidP="00C65093">
            <w:pPr>
              <w:rPr>
                <w:rFonts w:ascii="Times New Roman" w:hAnsi="Times New Roman" w:cs="Times New Roman"/>
                <w:szCs w:val="24"/>
              </w:rPr>
            </w:pPr>
            <w:r>
              <w:rPr>
                <w:rFonts w:ascii="Times New Roman" w:hAnsi="Times New Roman" w:cs="Times New Roman" w:hint="eastAsia"/>
                <w:szCs w:val="24"/>
              </w:rPr>
              <w:t xml:space="preserve">Type of the area for </w:t>
            </w:r>
            <w:r>
              <w:rPr>
                <w:rFonts w:ascii="Times New Roman" w:hAnsi="Times New Roman" w:cs="Times New Roman"/>
                <w:szCs w:val="24"/>
              </w:rPr>
              <w:t>searching</w:t>
            </w:r>
            <w:r>
              <w:rPr>
                <w:rFonts w:ascii="Times New Roman" w:hAnsi="Times New Roman" w:cs="Times New Roman" w:hint="eastAsia"/>
                <w:szCs w:val="24"/>
              </w:rPr>
              <w:t xml:space="preserve"> vortices at the next time step. 1: in a </w:t>
            </w:r>
            <w:r>
              <w:rPr>
                <w:rFonts w:ascii="Times New Roman" w:hAnsi="Times New Roman" w:cs="Times New Roman"/>
                <w:szCs w:val="24"/>
              </w:rPr>
              <w:t>rectangular</w:t>
            </w:r>
            <w:r>
              <w:rPr>
                <w:rFonts w:ascii="Times New Roman" w:hAnsi="Times New Roman" w:cs="Times New Roman" w:hint="eastAsia"/>
                <w:szCs w:val="24"/>
              </w:rPr>
              <w:t xml:space="preserve"> 2: in a circle</w:t>
            </w:r>
          </w:p>
        </w:tc>
      </w:tr>
      <w:tr w:rsidR="00655CF6" w:rsidTr="005C2152">
        <w:tc>
          <w:tcPr>
            <w:tcW w:w="1526" w:type="dxa"/>
          </w:tcPr>
          <w:p w:rsidR="00655CF6" w:rsidRPr="006C1062" w:rsidRDefault="00655CF6">
            <w:pPr>
              <w:rPr>
                <w:rFonts w:ascii="Times New Roman" w:hAnsi="Times New Roman" w:cs="Times New Roman"/>
                <w:szCs w:val="24"/>
              </w:rPr>
            </w:pPr>
            <w:proofErr w:type="spellStart"/>
            <w:r>
              <w:rPr>
                <w:rFonts w:ascii="Times New Roman" w:hAnsi="Times New Roman" w:cs="Times New Roman" w:hint="eastAsia"/>
                <w:szCs w:val="24"/>
              </w:rPr>
              <w:t>period_min</w:t>
            </w:r>
            <w:proofErr w:type="spellEnd"/>
          </w:p>
        </w:tc>
        <w:tc>
          <w:tcPr>
            <w:tcW w:w="850"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integer</w:t>
            </w:r>
          </w:p>
        </w:tc>
        <w:tc>
          <w:tcPr>
            <w:tcW w:w="1985" w:type="dxa"/>
          </w:tcPr>
          <w:p w:rsidR="00655CF6" w:rsidRPr="00941ECC" w:rsidRDefault="00655CF6" w:rsidP="00AF1AFF">
            <w:pPr>
              <w:rPr>
                <w:rFonts w:ascii="Times New Roman" w:hAnsi="Times New Roman" w:cs="Times New Roman"/>
                <w:szCs w:val="24"/>
              </w:rPr>
            </w:pPr>
            <w:r w:rsidRPr="00941ECC">
              <w:rPr>
                <w:rFonts w:ascii="Times New Roman" w:hAnsi="Times New Roman" w:cs="Times New Roman" w:hint="eastAsia"/>
                <w:szCs w:val="24"/>
              </w:rPr>
              <w:t>1</w:t>
            </w:r>
          </w:p>
        </w:tc>
        <w:tc>
          <w:tcPr>
            <w:tcW w:w="4341" w:type="dxa"/>
          </w:tcPr>
          <w:p w:rsidR="00655CF6" w:rsidRDefault="00655CF6">
            <w:pPr>
              <w:rPr>
                <w:rFonts w:ascii="Times New Roman" w:hAnsi="Times New Roman" w:cs="Times New Roman"/>
                <w:szCs w:val="24"/>
              </w:rPr>
            </w:pPr>
            <w:r>
              <w:rPr>
                <w:rFonts w:ascii="Times New Roman" w:hAnsi="Times New Roman" w:cs="Times New Roman" w:hint="eastAsia"/>
                <w:szCs w:val="24"/>
              </w:rPr>
              <w:t xml:space="preserve">Criteria for </w:t>
            </w:r>
            <w:r>
              <w:rPr>
                <w:rFonts w:ascii="Times New Roman" w:hAnsi="Times New Roman" w:cs="Times New Roman"/>
                <w:szCs w:val="24"/>
              </w:rPr>
              <w:t>lifetime</w:t>
            </w:r>
            <w:r>
              <w:rPr>
                <w:rFonts w:ascii="Times New Roman" w:hAnsi="Times New Roman" w:cs="Times New Roman" w:hint="eastAsia"/>
                <w:szCs w:val="24"/>
              </w:rPr>
              <w:t xml:space="preserve"> of a vortex. If the time </w:t>
            </w:r>
            <w:proofErr w:type="gramStart"/>
            <w:r>
              <w:rPr>
                <w:rFonts w:ascii="Times New Roman" w:hAnsi="Times New Roman" w:cs="Times New Roman" w:hint="eastAsia"/>
                <w:szCs w:val="24"/>
              </w:rPr>
              <w:t>steps</w:t>
            </w:r>
            <w:proofErr w:type="gramEnd"/>
            <w:r>
              <w:rPr>
                <w:rFonts w:ascii="Times New Roman" w:hAnsi="Times New Roman" w:cs="Times New Roman" w:hint="eastAsia"/>
                <w:szCs w:val="24"/>
              </w:rPr>
              <w:t xml:space="preserve"> during which a vortex exists is smaller than </w:t>
            </w:r>
            <w:proofErr w:type="spellStart"/>
            <w:r>
              <w:rPr>
                <w:rFonts w:ascii="Times New Roman" w:hAnsi="Times New Roman" w:cs="Times New Roman" w:hint="eastAsia"/>
                <w:szCs w:val="24"/>
              </w:rPr>
              <w:t>period_min</w:t>
            </w:r>
            <w:proofErr w:type="spellEnd"/>
            <w:r>
              <w:rPr>
                <w:rFonts w:ascii="Times New Roman" w:hAnsi="Times New Roman" w:cs="Times New Roman" w:hint="eastAsia"/>
                <w:szCs w:val="24"/>
              </w:rPr>
              <w:t>, the vortex is excluded from the result.</w:t>
            </w:r>
          </w:p>
        </w:tc>
      </w:tr>
      <w:tr w:rsidR="00655CF6" w:rsidTr="005C2152">
        <w:tc>
          <w:tcPr>
            <w:tcW w:w="1526" w:type="dxa"/>
          </w:tcPr>
          <w:p w:rsidR="00655CF6" w:rsidRPr="006C1062" w:rsidRDefault="00655CF6">
            <w:pPr>
              <w:rPr>
                <w:rFonts w:ascii="Times New Roman" w:hAnsi="Times New Roman" w:cs="Times New Roman"/>
                <w:szCs w:val="24"/>
              </w:rPr>
            </w:pPr>
            <w:proofErr w:type="spellStart"/>
            <w:r w:rsidRPr="006C1062">
              <w:rPr>
                <w:rFonts w:ascii="Times New Roman" w:hAnsi="Times New Roman" w:cs="Times New Roman"/>
                <w:szCs w:val="24"/>
              </w:rPr>
              <w:t>d_cf_min</w:t>
            </w:r>
            <w:proofErr w:type="spellEnd"/>
            <w:r w:rsidRPr="006C1062">
              <w:rPr>
                <w:rFonts w:ascii="Times New Roman" w:hAnsi="Times New Roman" w:cs="Times New Roman"/>
                <w:szCs w:val="24"/>
              </w:rPr>
              <w:t>,</w:t>
            </w:r>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C65093" w:rsidRDefault="00655CF6">
            <w:pPr>
              <w:rPr>
                <w:rFonts w:ascii="Times New Roman" w:hAnsi="Times New Roman" w:cs="Times New Roman"/>
                <w:szCs w:val="24"/>
              </w:rPr>
            </w:pPr>
            <w:r>
              <w:rPr>
                <w:rFonts w:ascii="Times New Roman" w:hAnsi="Times New Roman" w:cs="Times New Roman" w:hint="eastAsia"/>
                <w:szCs w:val="24"/>
              </w:rPr>
              <w:t>Criteria for the length of the cold front. (</w:t>
            </w:r>
            <w:proofErr w:type="gramStart"/>
            <w:r>
              <w:rPr>
                <w:rFonts w:ascii="Times New Roman" w:hAnsi="Times New Roman" w:cs="Times New Roman" w:hint="eastAsia"/>
                <w:szCs w:val="24"/>
              </w:rPr>
              <w:t>km</w:t>
            </w:r>
            <w:proofErr w:type="gramEnd"/>
            <w:r>
              <w:rPr>
                <w:rFonts w:ascii="Times New Roman" w:hAnsi="Times New Roman" w:cs="Times New Roman" w:hint="eastAsia"/>
                <w:szCs w:val="24"/>
              </w:rPr>
              <w:t>). (see Fig. 7 in Watanabe et al. (2016))</w:t>
            </w:r>
          </w:p>
        </w:tc>
      </w:tr>
      <w:tr w:rsidR="00655CF6" w:rsidTr="005C2152">
        <w:tc>
          <w:tcPr>
            <w:tcW w:w="1526" w:type="dxa"/>
          </w:tcPr>
          <w:p w:rsidR="00655CF6" w:rsidRPr="006C1062" w:rsidRDefault="00655CF6">
            <w:pPr>
              <w:rPr>
                <w:rFonts w:ascii="Times New Roman" w:hAnsi="Times New Roman" w:cs="Times New Roman"/>
                <w:szCs w:val="24"/>
              </w:rPr>
            </w:pPr>
            <w:proofErr w:type="spellStart"/>
            <w:r>
              <w:rPr>
                <w:rFonts w:ascii="Times New Roman" w:hAnsi="Times New Roman" w:cs="Times New Roman" w:hint="eastAsia"/>
                <w:szCs w:val="24"/>
              </w:rPr>
              <w:t>size_synop</w:t>
            </w:r>
            <w:proofErr w:type="spellEnd"/>
          </w:p>
        </w:tc>
        <w:tc>
          <w:tcPr>
            <w:tcW w:w="850"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Pr="00941ECC"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Default="00655CF6">
            <w:pPr>
              <w:rPr>
                <w:rFonts w:ascii="Times New Roman" w:hAnsi="Times New Roman" w:cs="Times New Roman"/>
                <w:szCs w:val="24"/>
              </w:rPr>
            </w:pPr>
            <w:r>
              <w:rPr>
                <w:rFonts w:ascii="Times New Roman" w:hAnsi="Times New Roman" w:cs="Times New Roman" w:hint="eastAsia"/>
                <w:szCs w:val="24"/>
              </w:rPr>
              <w:t>Criteria for the size of synoptic-scale low (km</w:t>
            </w:r>
            <w:r w:rsidRPr="00C65093">
              <w:rPr>
                <w:rFonts w:ascii="Times New Roman" w:hAnsi="Times New Roman" w:cs="Times New Roman" w:hint="eastAsia"/>
                <w:szCs w:val="24"/>
                <w:vertAlign w:val="superscript"/>
              </w:rPr>
              <w:t>2</w:t>
            </w:r>
            <w:r>
              <w:rPr>
                <w:rFonts w:ascii="Times New Roman" w:hAnsi="Times New Roman" w:cs="Times New Roman" w:hint="eastAsia"/>
                <w:szCs w:val="24"/>
              </w:rPr>
              <w:t>). (see Fig. 6 in Watanabe et al. (2016))</w:t>
            </w:r>
          </w:p>
        </w:tc>
      </w:tr>
      <w:tr w:rsidR="00655CF6" w:rsidTr="005C2152">
        <w:tc>
          <w:tcPr>
            <w:tcW w:w="1526" w:type="dxa"/>
          </w:tcPr>
          <w:p w:rsidR="00655CF6" w:rsidRPr="006C1062" w:rsidRDefault="00655CF6">
            <w:pPr>
              <w:rPr>
                <w:rFonts w:ascii="Times New Roman" w:hAnsi="Times New Roman" w:cs="Times New Roman"/>
                <w:szCs w:val="24"/>
              </w:rPr>
            </w:pPr>
            <w:proofErr w:type="spellStart"/>
            <w:r w:rsidRPr="006C1062">
              <w:rPr>
                <w:rFonts w:ascii="Times New Roman" w:hAnsi="Times New Roman" w:cs="Times New Roman"/>
                <w:szCs w:val="24"/>
              </w:rPr>
              <w:t>del_psea_min</w:t>
            </w:r>
            <w:proofErr w:type="spellEnd"/>
          </w:p>
        </w:tc>
        <w:tc>
          <w:tcPr>
            <w:tcW w:w="850" w:type="dxa"/>
          </w:tcPr>
          <w:p w:rsidR="00655CF6"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Default="00655CF6">
            <w:pPr>
              <w:rPr>
                <w:rFonts w:ascii="Times New Roman" w:hAnsi="Times New Roman" w:cs="Times New Roman"/>
                <w:szCs w:val="24"/>
              </w:rPr>
            </w:pPr>
            <w:r>
              <w:rPr>
                <w:rFonts w:ascii="Times New Roman" w:hAnsi="Times New Roman" w:cs="Times New Roman" w:hint="eastAsia"/>
                <w:szCs w:val="24"/>
              </w:rPr>
              <w:t>Criteria for detecting a SLP minimum (hPa)</w:t>
            </w:r>
          </w:p>
        </w:tc>
      </w:tr>
      <w:tr w:rsidR="00655CF6" w:rsidTr="005C2152">
        <w:tc>
          <w:tcPr>
            <w:tcW w:w="1526" w:type="dxa"/>
          </w:tcPr>
          <w:p w:rsidR="00655CF6" w:rsidRPr="006C1062" w:rsidRDefault="00655CF6">
            <w:pPr>
              <w:rPr>
                <w:rFonts w:ascii="Times New Roman" w:hAnsi="Times New Roman" w:cs="Times New Roman"/>
                <w:szCs w:val="24"/>
              </w:rPr>
            </w:pPr>
            <w:proofErr w:type="spellStart"/>
            <w:r w:rsidRPr="006C1062">
              <w:rPr>
                <w:rFonts w:ascii="Times New Roman" w:hAnsi="Times New Roman" w:cs="Times New Roman"/>
                <w:szCs w:val="24"/>
              </w:rPr>
              <w:t>distance_ec</w:t>
            </w:r>
            <w:proofErr w:type="spellEnd"/>
          </w:p>
        </w:tc>
        <w:tc>
          <w:tcPr>
            <w:tcW w:w="850" w:type="dxa"/>
          </w:tcPr>
          <w:p w:rsidR="00655CF6" w:rsidRDefault="00655CF6" w:rsidP="00AF1AFF">
            <w:pPr>
              <w:rPr>
                <w:rFonts w:ascii="Times New Roman" w:hAnsi="Times New Roman" w:cs="Times New Roman"/>
                <w:szCs w:val="24"/>
              </w:rPr>
            </w:pPr>
            <w:r>
              <w:rPr>
                <w:rFonts w:ascii="Times New Roman" w:hAnsi="Times New Roman" w:cs="Times New Roman" w:hint="eastAsia"/>
                <w:szCs w:val="24"/>
              </w:rPr>
              <w:t>real(4)</w:t>
            </w:r>
          </w:p>
        </w:tc>
        <w:tc>
          <w:tcPr>
            <w:tcW w:w="1985" w:type="dxa"/>
          </w:tcPr>
          <w:p w:rsidR="00655CF6" w:rsidRDefault="00655CF6" w:rsidP="00AF1AFF">
            <w:pPr>
              <w:rPr>
                <w:rFonts w:ascii="Times New Roman" w:hAnsi="Times New Roman" w:cs="Times New Roman"/>
                <w:szCs w:val="24"/>
              </w:rPr>
            </w:pPr>
            <w:r>
              <w:rPr>
                <w:rFonts w:ascii="Times New Roman" w:hAnsi="Times New Roman" w:cs="Times New Roman" w:hint="eastAsia"/>
                <w:szCs w:val="24"/>
              </w:rPr>
              <w:t>1</w:t>
            </w:r>
          </w:p>
        </w:tc>
        <w:tc>
          <w:tcPr>
            <w:tcW w:w="4341" w:type="dxa"/>
          </w:tcPr>
          <w:p w:rsidR="00655CF6" w:rsidRPr="00C65093" w:rsidRDefault="00655CF6">
            <w:pPr>
              <w:rPr>
                <w:rFonts w:ascii="Times New Roman" w:hAnsi="Times New Roman" w:cs="Times New Roman"/>
                <w:szCs w:val="24"/>
              </w:rPr>
            </w:pPr>
            <w:r>
              <w:rPr>
                <w:rFonts w:ascii="Times New Roman" w:hAnsi="Times New Roman" w:cs="Times New Roman" w:hint="eastAsia"/>
                <w:szCs w:val="24"/>
              </w:rPr>
              <w:t>Criteria of the distance for excluding synoptic-scale low (km) (see Fig. 6 in Watanabe et al. (2016))</w:t>
            </w:r>
          </w:p>
        </w:tc>
      </w:tr>
    </w:tbl>
    <w:p w:rsidR="00474744" w:rsidRDefault="00474744">
      <w:pPr>
        <w:rPr>
          <w:rFonts w:ascii="Times New Roman" w:hAnsi="Times New Roman" w:cs="Times New Roman"/>
          <w:sz w:val="18"/>
          <w:szCs w:val="24"/>
        </w:rPr>
      </w:pPr>
    </w:p>
    <w:p w:rsidR="005C2152" w:rsidRDefault="005C2152">
      <w:pPr>
        <w:rPr>
          <w:rFonts w:ascii="Times New Roman" w:hAnsi="Times New Roman" w:cs="Times New Roman"/>
          <w:sz w:val="18"/>
          <w:szCs w:val="24"/>
        </w:rPr>
      </w:pPr>
    </w:p>
    <w:p w:rsidR="00474744" w:rsidRDefault="00474744">
      <w:pPr>
        <w:rPr>
          <w:rFonts w:ascii="Times New Roman" w:hAnsi="Times New Roman" w:cs="Times New Roman"/>
          <w:szCs w:val="24"/>
        </w:rPr>
      </w:pPr>
    </w:p>
    <w:p w:rsidR="00474744" w:rsidRDefault="00474744">
      <w:pPr>
        <w:rPr>
          <w:rFonts w:ascii="Times New Roman" w:hAnsi="Times New Roman" w:cs="Times New Roman"/>
          <w:szCs w:val="24"/>
        </w:rPr>
      </w:pPr>
    </w:p>
    <w:p w:rsidR="00474744" w:rsidRDefault="00474744">
      <w:pPr>
        <w:rPr>
          <w:rFonts w:ascii="Times New Roman" w:hAnsi="Times New Roman" w:cs="Times New Roman"/>
          <w:szCs w:val="24"/>
        </w:rPr>
      </w:pPr>
    </w:p>
    <w:p w:rsidR="0066739B" w:rsidRDefault="0066739B">
      <w:pPr>
        <w:rPr>
          <w:rFonts w:ascii="Times New Roman" w:hAnsi="Times New Roman" w:cs="Times New Roman"/>
          <w:szCs w:val="24"/>
        </w:rPr>
      </w:pPr>
    </w:p>
    <w:p w:rsidR="00474744" w:rsidRDefault="0066739B">
      <w:pPr>
        <w:rPr>
          <w:rFonts w:ascii="Times New Roman" w:hAnsi="Times New Roman" w:cs="Times New Roman"/>
          <w:szCs w:val="24"/>
        </w:rPr>
      </w:pPr>
      <w:r>
        <w:rPr>
          <w:rFonts w:ascii="Times New Roman" w:hAnsi="Times New Roman" w:cs="Times New Roman" w:hint="eastAsia"/>
          <w:noProof/>
          <w:szCs w:val="24"/>
        </w:rPr>
        <w:lastRenderedPageBreak/>
        <w:drawing>
          <wp:inline distT="0" distB="0" distL="0" distR="0">
            <wp:extent cx="5400040" cy="41738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4173855"/>
                    </a:xfrm>
                    <a:prstGeom prst="rect">
                      <a:avLst/>
                    </a:prstGeom>
                  </pic:spPr>
                </pic:pic>
              </a:graphicData>
            </a:graphic>
          </wp:inline>
        </w:drawing>
      </w:r>
    </w:p>
    <w:p w:rsidR="00B87032" w:rsidRDefault="00B87032">
      <w:pPr>
        <w:widowControl/>
        <w:jc w:val="left"/>
        <w:rPr>
          <w:rFonts w:ascii="Times New Roman" w:hAnsi="Times New Roman" w:cs="Times New Roman"/>
          <w:szCs w:val="24"/>
        </w:rPr>
      </w:pPr>
      <w:r>
        <w:rPr>
          <w:rFonts w:ascii="Times New Roman" w:hAnsi="Times New Roman" w:cs="Times New Roman"/>
          <w:szCs w:val="24"/>
        </w:rPr>
        <w:br w:type="page"/>
      </w:r>
    </w:p>
    <w:p w:rsidR="00474744" w:rsidRDefault="001A025E" w:rsidP="001A025E">
      <w:pPr>
        <w:pStyle w:val="1"/>
        <w:rPr>
          <w:rFonts w:hint="eastAsia"/>
        </w:rPr>
      </w:pPr>
      <w:r>
        <w:rPr>
          <w:rFonts w:hint="eastAsia"/>
        </w:rPr>
        <w:lastRenderedPageBreak/>
        <w:t>Output</w:t>
      </w:r>
    </w:p>
    <w:p w:rsidR="001A025E" w:rsidRDefault="001A025E" w:rsidP="001A025E">
      <w:pPr>
        <w:rPr>
          <w:rFonts w:ascii="Times New Roman" w:hAnsi="Times New Roman" w:cs="Times New Roman" w:hint="eastAsia"/>
        </w:rPr>
      </w:pPr>
      <w:r>
        <w:rPr>
          <w:rFonts w:ascii="Times New Roman" w:hAnsi="Times New Roman" w:cs="Times New Roman" w:hint="eastAsia"/>
        </w:rPr>
        <w:t>You will find the following files after run the tracking code.</w:t>
      </w:r>
    </w:p>
    <w:p w:rsidR="001A025E" w:rsidRDefault="001A025E" w:rsidP="001A025E">
      <w:pPr>
        <w:rPr>
          <w:rFonts w:ascii="Times New Roman" w:hAnsi="Times New Roman" w:cs="Times New Roman" w:hint="eastAsia"/>
        </w:rPr>
      </w:pPr>
      <w:r>
        <w:rPr>
          <w:rFonts w:ascii="Times New Roman" w:hAnsi="Times New Roman" w:cs="Times New Roman" w:hint="eastAsia"/>
        </w:rPr>
        <w:t>vormax_loc_****.txt</w:t>
      </w:r>
    </w:p>
    <w:p w:rsidR="00F73B5A" w:rsidRDefault="00F73B5A" w:rsidP="00F73B5A">
      <w:pPr>
        <w:rPr>
          <w:rFonts w:ascii="Times New Roman" w:hAnsi="Times New Roman" w:cs="Times New Roman" w:hint="eastAsia"/>
        </w:rPr>
      </w:pPr>
      <w:r>
        <w:rPr>
          <w:rFonts w:ascii="Times New Roman" w:hAnsi="Times New Roman" w:cs="Times New Roman" w:hint="eastAsia"/>
        </w:rPr>
        <w:t>vortrack_****_****.txt</w:t>
      </w:r>
    </w:p>
    <w:p w:rsidR="001A025E" w:rsidRDefault="001A025E" w:rsidP="001A025E">
      <w:pPr>
        <w:rPr>
          <w:rFonts w:ascii="Times New Roman" w:hAnsi="Times New Roman" w:cs="Times New Roman" w:hint="eastAsia"/>
        </w:rPr>
      </w:pPr>
      <w:r>
        <w:rPr>
          <w:rFonts w:ascii="Times New Roman" w:hAnsi="Times New Roman" w:cs="Times New Roman" w:hint="eastAsia"/>
        </w:rPr>
        <w:t>vor_out_****.dat</w:t>
      </w:r>
    </w:p>
    <w:p w:rsidR="001A025E" w:rsidRDefault="001A025E" w:rsidP="001A025E">
      <w:pPr>
        <w:rPr>
          <w:rFonts w:ascii="Times New Roman" w:hAnsi="Times New Roman" w:cs="Times New Roman" w:hint="eastAsia"/>
        </w:rPr>
      </w:pPr>
    </w:p>
    <w:p w:rsidR="001A025E" w:rsidRDefault="001A025E" w:rsidP="001A025E">
      <w:pPr>
        <w:rPr>
          <w:rFonts w:ascii="Times New Roman" w:hAnsi="Times New Roman" w:cs="Times New Roman" w:hint="eastAsia"/>
        </w:rPr>
      </w:pPr>
      <w:r>
        <w:rPr>
          <w:rFonts w:ascii="Times New Roman" w:hAnsi="Times New Roman" w:cs="Times New Roman" w:hint="eastAsia"/>
        </w:rPr>
        <w:t xml:space="preserve">In </w:t>
      </w:r>
      <w:proofErr w:type="spellStart"/>
      <w:r>
        <w:rPr>
          <w:rFonts w:ascii="Times New Roman" w:hAnsi="Times New Roman" w:cs="Times New Roman" w:hint="eastAsia"/>
        </w:rPr>
        <w:t>vormax_loc</w:t>
      </w:r>
      <w:proofErr w:type="spellEnd"/>
      <w:proofErr w:type="gramStart"/>
      <w:r>
        <w:rPr>
          <w:rFonts w:ascii="Times New Roman" w:hAnsi="Times New Roman" w:cs="Times New Roman" w:hint="eastAsia"/>
        </w:rPr>
        <w:t>_(</w:t>
      </w:r>
      <w:proofErr w:type="spellStart"/>
      <w:proofErr w:type="gramEnd"/>
      <w:r>
        <w:rPr>
          <w:rFonts w:ascii="Times New Roman" w:hAnsi="Times New Roman" w:cs="Times New Roman" w:hint="eastAsia"/>
        </w:rPr>
        <w:t>kt</w:t>
      </w:r>
      <w:proofErr w:type="spellEnd"/>
      <w:r>
        <w:rPr>
          <w:rFonts w:ascii="Times New Roman" w:hAnsi="Times New Roman" w:cs="Times New Roman" w:hint="eastAsia"/>
        </w:rPr>
        <w:t xml:space="preserve">).txt, the locations of the vortices at time step = </w:t>
      </w:r>
      <w:proofErr w:type="spellStart"/>
      <w:r>
        <w:rPr>
          <w:rFonts w:ascii="Times New Roman" w:hAnsi="Times New Roman" w:cs="Times New Roman" w:hint="eastAsia"/>
        </w:rPr>
        <w:t>kt</w:t>
      </w:r>
      <w:proofErr w:type="spellEnd"/>
      <w:r>
        <w:rPr>
          <w:rFonts w:ascii="Times New Roman" w:hAnsi="Times New Roman" w:cs="Times New Roman" w:hint="eastAsia"/>
        </w:rPr>
        <w:t xml:space="preserve"> are written in the following format.</w:t>
      </w:r>
    </w:p>
    <w:tbl>
      <w:tblPr>
        <w:tblStyle w:val="a3"/>
        <w:tblW w:w="0" w:type="auto"/>
        <w:tblLook w:val="04A0" w:firstRow="1" w:lastRow="0" w:firstColumn="1" w:lastColumn="0" w:noHBand="0" w:noVBand="1"/>
      </w:tblPr>
      <w:tblGrid>
        <w:gridCol w:w="1450"/>
        <w:gridCol w:w="1450"/>
        <w:gridCol w:w="2170"/>
        <w:gridCol w:w="2181"/>
        <w:gridCol w:w="1451"/>
      </w:tblGrid>
      <w:tr w:rsidR="001A025E" w:rsidTr="00950FE9">
        <w:tc>
          <w:tcPr>
            <w:tcW w:w="1450" w:type="dxa"/>
          </w:tcPr>
          <w:p w:rsidR="001A025E" w:rsidRDefault="001A025E" w:rsidP="001A025E">
            <w:pPr>
              <w:jc w:val="center"/>
              <w:rPr>
                <w:rFonts w:ascii="Times New Roman" w:hAnsi="Times New Roman" w:cs="Times New Roman" w:hint="eastAsia"/>
              </w:rPr>
            </w:pPr>
            <w:r>
              <w:rPr>
                <w:rFonts w:ascii="Times New Roman" w:hAnsi="Times New Roman" w:cs="Times New Roman" w:hint="eastAsia"/>
              </w:rPr>
              <w:t>x or longitude</w:t>
            </w:r>
          </w:p>
        </w:tc>
        <w:tc>
          <w:tcPr>
            <w:tcW w:w="1450" w:type="dxa"/>
          </w:tcPr>
          <w:p w:rsidR="001A025E" w:rsidRDefault="001A025E" w:rsidP="001A025E">
            <w:pPr>
              <w:jc w:val="center"/>
              <w:rPr>
                <w:rFonts w:ascii="Times New Roman" w:hAnsi="Times New Roman" w:cs="Times New Roman" w:hint="eastAsia"/>
              </w:rPr>
            </w:pPr>
            <w:r>
              <w:rPr>
                <w:rFonts w:ascii="Times New Roman" w:hAnsi="Times New Roman" w:cs="Times New Roman" w:hint="eastAsia"/>
              </w:rPr>
              <w:t>y or latitude</w:t>
            </w:r>
          </w:p>
        </w:tc>
        <w:tc>
          <w:tcPr>
            <w:tcW w:w="2170" w:type="dxa"/>
          </w:tcPr>
          <w:p w:rsidR="001A025E" w:rsidRDefault="001A025E" w:rsidP="001A025E">
            <w:pPr>
              <w:jc w:val="center"/>
              <w:rPr>
                <w:rFonts w:ascii="Times New Roman" w:hAnsi="Times New Roman" w:cs="Times New Roman" w:hint="eastAsia"/>
              </w:rPr>
            </w:pPr>
            <w:r>
              <w:rPr>
                <w:rFonts w:ascii="Times New Roman" w:hAnsi="Times New Roman" w:cs="Times New Roman" w:hint="eastAsia"/>
              </w:rPr>
              <w:t>Vorticity (10</w:t>
            </w:r>
            <w:r w:rsidRPr="001A025E">
              <w:rPr>
                <w:rFonts w:ascii="Times New Roman" w:hAnsi="Times New Roman" w:cs="Times New Roman" w:hint="eastAsia"/>
                <w:vertAlign w:val="superscript"/>
              </w:rPr>
              <w:t>-3</w:t>
            </w:r>
            <w:r>
              <w:rPr>
                <w:rFonts w:ascii="Times New Roman" w:hAnsi="Times New Roman" w:cs="Times New Roman" w:hint="eastAsia"/>
              </w:rPr>
              <w:t xml:space="preserve"> s</w:t>
            </w:r>
            <w:r w:rsidRPr="001A025E">
              <w:rPr>
                <w:rFonts w:ascii="Times New Roman" w:hAnsi="Times New Roman" w:cs="Times New Roman" w:hint="eastAsia"/>
                <w:vertAlign w:val="superscript"/>
              </w:rPr>
              <w:t>-1</w:t>
            </w:r>
            <w:r>
              <w:rPr>
                <w:rFonts w:ascii="Times New Roman" w:hAnsi="Times New Roman" w:cs="Times New Roman" w:hint="eastAsia"/>
              </w:rPr>
              <w:t>)</w:t>
            </w:r>
          </w:p>
        </w:tc>
        <w:tc>
          <w:tcPr>
            <w:tcW w:w="2181" w:type="dxa"/>
          </w:tcPr>
          <w:p w:rsidR="001A025E" w:rsidRDefault="001A025E" w:rsidP="001A025E">
            <w:pPr>
              <w:jc w:val="center"/>
              <w:rPr>
                <w:rFonts w:ascii="Times New Roman" w:hAnsi="Times New Roman" w:cs="Times New Roman" w:hint="eastAsia"/>
              </w:rPr>
            </w:pPr>
            <w:r>
              <w:rPr>
                <w:rFonts w:ascii="Times New Roman" w:hAnsi="Times New Roman" w:cs="Times New Roman" w:hint="eastAsia"/>
              </w:rPr>
              <w:t>Size of vortex (km</w:t>
            </w:r>
            <w:r w:rsidRPr="001A025E">
              <w:rPr>
                <w:rFonts w:ascii="Times New Roman" w:hAnsi="Times New Roman" w:cs="Times New Roman" w:hint="eastAsia"/>
                <w:vertAlign w:val="superscript"/>
              </w:rPr>
              <w:t>2</w:t>
            </w:r>
            <w:r>
              <w:rPr>
                <w:rFonts w:ascii="Times New Roman" w:hAnsi="Times New Roman" w:cs="Times New Roman" w:hint="eastAsia"/>
              </w:rPr>
              <w:t>)</w:t>
            </w:r>
          </w:p>
        </w:tc>
        <w:tc>
          <w:tcPr>
            <w:tcW w:w="1451" w:type="dxa"/>
          </w:tcPr>
          <w:p w:rsidR="001A025E" w:rsidRDefault="001A025E" w:rsidP="001A025E">
            <w:pPr>
              <w:jc w:val="center"/>
              <w:rPr>
                <w:rFonts w:ascii="Times New Roman" w:hAnsi="Times New Roman" w:cs="Times New Roman" w:hint="eastAsia"/>
              </w:rPr>
            </w:pPr>
            <w:r>
              <w:rPr>
                <w:rFonts w:ascii="Times New Roman" w:hAnsi="Times New Roman" w:cs="Times New Roman" w:hint="eastAsia"/>
              </w:rPr>
              <w:t>Type</w:t>
            </w:r>
          </w:p>
        </w:tc>
      </w:tr>
    </w:tbl>
    <w:p w:rsidR="001A025E" w:rsidRDefault="00F73B5A" w:rsidP="001A025E">
      <w:pPr>
        <w:rPr>
          <w:rFonts w:ascii="Times New Roman" w:hAnsi="Times New Roman" w:cs="Times New Roman" w:hint="eastAsia"/>
        </w:rPr>
      </w:pPr>
      <w:r>
        <w:rPr>
          <w:rFonts w:ascii="Times New Roman" w:hAnsi="Times New Roman" w:cs="Times New Roman" w:hint="eastAsia"/>
        </w:rPr>
        <w:t xml:space="preserve">(Type = 0: mesocyclone, Type = 1: a part of cold front, Type = 2: synoptic-scale low, Type = 3: </w:t>
      </w:r>
      <w:r>
        <w:rPr>
          <w:rFonts w:ascii="Times New Roman" w:hAnsi="Times New Roman" w:cs="Times New Roman" w:hint="eastAsia"/>
        </w:rPr>
        <w:t>synoptic-scale low</w:t>
      </w:r>
      <w:r>
        <w:rPr>
          <w:rFonts w:ascii="Times New Roman" w:hAnsi="Times New Roman" w:cs="Times New Roman" w:hint="eastAsia"/>
        </w:rPr>
        <w:t xml:space="preserve"> with cold front)</w:t>
      </w:r>
    </w:p>
    <w:p w:rsidR="00F73B5A" w:rsidRDefault="00F73B5A" w:rsidP="001A025E">
      <w:pPr>
        <w:rPr>
          <w:rFonts w:ascii="Times New Roman" w:hAnsi="Times New Roman" w:cs="Times New Roman" w:hint="eastAsia"/>
        </w:rPr>
      </w:pPr>
    </w:p>
    <w:p w:rsidR="00F73B5A" w:rsidRDefault="00F73B5A" w:rsidP="00F73B5A">
      <w:pPr>
        <w:rPr>
          <w:rFonts w:ascii="Times New Roman" w:hAnsi="Times New Roman" w:cs="Times New Roman" w:hint="eastAsia"/>
        </w:rPr>
      </w:pPr>
      <w:r>
        <w:rPr>
          <w:rFonts w:ascii="Times New Roman" w:hAnsi="Times New Roman" w:cs="Times New Roman" w:hint="eastAsia"/>
        </w:rPr>
        <w:t xml:space="preserve">If several vortices merged into the </w:t>
      </w:r>
      <w:proofErr w:type="spellStart"/>
      <w:r>
        <w:rPr>
          <w:rFonts w:ascii="Times New Roman" w:hAnsi="Times New Roman" w:cs="Times New Roman" w:hint="eastAsia"/>
        </w:rPr>
        <w:t>i-th</w:t>
      </w:r>
      <w:proofErr w:type="spellEnd"/>
      <w:r>
        <w:rPr>
          <w:rFonts w:ascii="Times New Roman" w:hAnsi="Times New Roman" w:cs="Times New Roman" w:hint="eastAsia"/>
        </w:rPr>
        <w:t xml:space="preserve"> vortex, the tracks of such vortices are written in </w:t>
      </w:r>
      <w:proofErr w:type="spellStart"/>
      <w:r>
        <w:rPr>
          <w:rFonts w:ascii="Times New Roman" w:hAnsi="Times New Roman" w:cs="Times New Roman" w:hint="eastAsia"/>
        </w:rPr>
        <w:t>vortrack</w:t>
      </w:r>
      <w:proofErr w:type="spellEnd"/>
      <w:r>
        <w:rPr>
          <w:rFonts w:ascii="Times New Roman" w:hAnsi="Times New Roman" w:cs="Times New Roman" w:hint="eastAsia"/>
        </w:rPr>
        <w:t>_(</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)_0001.txt, </w:t>
      </w:r>
      <w:proofErr w:type="spellStart"/>
      <w:r>
        <w:rPr>
          <w:rFonts w:ascii="Times New Roman" w:hAnsi="Times New Roman" w:cs="Times New Roman" w:hint="eastAsia"/>
        </w:rPr>
        <w:t>vortrack</w:t>
      </w:r>
      <w:proofErr w:type="spellEnd"/>
      <w:r>
        <w:rPr>
          <w:rFonts w:ascii="Times New Roman" w:hAnsi="Times New Roman" w:cs="Times New Roman" w:hint="eastAsia"/>
        </w:rPr>
        <w:t>_(</w:t>
      </w:r>
      <w:proofErr w:type="spellStart"/>
      <w:r>
        <w:rPr>
          <w:rFonts w:ascii="Times New Roman" w:hAnsi="Times New Roman" w:cs="Times New Roman" w:hint="eastAsia"/>
        </w:rPr>
        <w:t>i</w:t>
      </w:r>
      <w:proofErr w:type="spellEnd"/>
      <w:r>
        <w:rPr>
          <w:rFonts w:ascii="Times New Roman" w:hAnsi="Times New Roman" w:cs="Times New Roman" w:hint="eastAsia"/>
        </w:rPr>
        <w:t>)_0002</w:t>
      </w:r>
      <w:r>
        <w:rPr>
          <w:rFonts w:ascii="Times New Roman" w:hAnsi="Times New Roman" w:cs="Times New Roman" w:hint="eastAsia"/>
        </w:rPr>
        <w:t>.txt,</w:t>
      </w:r>
      <w:r>
        <w:rPr>
          <w:rFonts w:ascii="Times New Roman" w:hAnsi="Times New Roman" w:cs="Times New Roman" w:hint="eastAsia"/>
        </w:rPr>
        <w:t xml:space="preserve"> </w:t>
      </w:r>
      <w:proofErr w:type="spellStart"/>
      <w:r>
        <w:rPr>
          <w:rFonts w:ascii="Times New Roman" w:hAnsi="Times New Roman" w:cs="Times New Roman" w:hint="eastAsia"/>
        </w:rPr>
        <w:t>vortrack</w:t>
      </w:r>
      <w:proofErr w:type="spellEnd"/>
      <w:r>
        <w:rPr>
          <w:rFonts w:ascii="Times New Roman" w:hAnsi="Times New Roman" w:cs="Times New Roman" w:hint="eastAsia"/>
        </w:rPr>
        <w:t>_(</w:t>
      </w:r>
      <w:proofErr w:type="spellStart"/>
      <w:r>
        <w:rPr>
          <w:rFonts w:ascii="Times New Roman" w:hAnsi="Times New Roman" w:cs="Times New Roman" w:hint="eastAsia"/>
        </w:rPr>
        <w:t>i</w:t>
      </w:r>
      <w:proofErr w:type="spellEnd"/>
      <w:r>
        <w:rPr>
          <w:rFonts w:ascii="Times New Roman" w:hAnsi="Times New Roman" w:cs="Times New Roman" w:hint="eastAsia"/>
        </w:rPr>
        <w:t>)_0003</w:t>
      </w:r>
      <w:r>
        <w:rPr>
          <w:rFonts w:ascii="Times New Roman" w:hAnsi="Times New Roman" w:cs="Times New Roman" w:hint="eastAsia"/>
        </w:rPr>
        <w:t>.txt,</w:t>
      </w:r>
      <w:r>
        <w:rPr>
          <w:rFonts w:ascii="Times New Roman" w:hAnsi="Times New Roman" w:cs="Times New Roman"/>
        </w:rPr>
        <w:t>…</w:t>
      </w:r>
    </w:p>
    <w:p w:rsidR="00F73B5A" w:rsidRDefault="00F73B5A" w:rsidP="00F73B5A">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hint="eastAsia"/>
        </w:rPr>
        <w:t xml:space="preserve">he </w:t>
      </w:r>
      <w:proofErr w:type="gramStart"/>
      <w:r>
        <w:rPr>
          <w:rFonts w:ascii="Times New Roman" w:hAnsi="Times New Roman" w:cs="Times New Roman" w:hint="eastAsia"/>
        </w:rPr>
        <w:t>track</w:t>
      </w:r>
      <w:r>
        <w:rPr>
          <w:rFonts w:ascii="Times New Roman" w:hAnsi="Times New Roman" w:cs="Times New Roman" w:hint="eastAsia"/>
        </w:rPr>
        <w:t xml:space="preserve"> of</w:t>
      </w:r>
      <w:r>
        <w:rPr>
          <w:rFonts w:ascii="Times New Roman" w:hAnsi="Times New Roman" w:cs="Times New Roman" w:hint="eastAsia"/>
        </w:rPr>
        <w:t xml:space="preserve"> </w:t>
      </w:r>
      <w:r w:rsidR="009D2ED6">
        <w:rPr>
          <w:rFonts w:ascii="Times New Roman" w:hAnsi="Times New Roman" w:cs="Times New Roman" w:hint="eastAsia"/>
        </w:rPr>
        <w:t>a v</w:t>
      </w:r>
      <w:r>
        <w:rPr>
          <w:rFonts w:ascii="Times New Roman" w:hAnsi="Times New Roman" w:cs="Times New Roman" w:hint="eastAsia"/>
        </w:rPr>
        <w:t>ortex are</w:t>
      </w:r>
      <w:proofErr w:type="gramEnd"/>
      <w:r>
        <w:rPr>
          <w:rFonts w:ascii="Times New Roman" w:hAnsi="Times New Roman" w:cs="Times New Roman" w:hint="eastAsia"/>
        </w:rPr>
        <w:t xml:space="preserve"> wr</w:t>
      </w:r>
      <w:r>
        <w:rPr>
          <w:rFonts w:ascii="Times New Roman" w:hAnsi="Times New Roman" w:cs="Times New Roman" w:hint="eastAsia"/>
        </w:rPr>
        <w:t>itten in the following format.</w:t>
      </w:r>
    </w:p>
    <w:tbl>
      <w:tblPr>
        <w:tblStyle w:val="a3"/>
        <w:tblW w:w="0" w:type="auto"/>
        <w:tblLook w:val="04A0" w:firstRow="1" w:lastRow="0" w:firstColumn="1" w:lastColumn="0" w:noHBand="0" w:noVBand="1"/>
      </w:tblPr>
      <w:tblGrid>
        <w:gridCol w:w="1450"/>
        <w:gridCol w:w="1450"/>
        <w:gridCol w:w="2028"/>
        <w:gridCol w:w="850"/>
        <w:gridCol w:w="2268"/>
        <w:gridCol w:w="656"/>
      </w:tblGrid>
      <w:tr w:rsidR="00F73B5A" w:rsidTr="00F73B5A">
        <w:tc>
          <w:tcPr>
            <w:tcW w:w="1450" w:type="dxa"/>
          </w:tcPr>
          <w:p w:rsidR="00F73B5A" w:rsidRDefault="00F73B5A" w:rsidP="00DC259A">
            <w:pPr>
              <w:jc w:val="center"/>
              <w:rPr>
                <w:rFonts w:ascii="Times New Roman" w:hAnsi="Times New Roman" w:cs="Times New Roman" w:hint="eastAsia"/>
              </w:rPr>
            </w:pPr>
            <w:r>
              <w:rPr>
                <w:rFonts w:ascii="Times New Roman" w:hAnsi="Times New Roman" w:cs="Times New Roman" w:hint="eastAsia"/>
              </w:rPr>
              <w:t>x or longitude</w:t>
            </w:r>
          </w:p>
        </w:tc>
        <w:tc>
          <w:tcPr>
            <w:tcW w:w="1450" w:type="dxa"/>
          </w:tcPr>
          <w:p w:rsidR="00F73B5A" w:rsidRDefault="00F73B5A" w:rsidP="00DC259A">
            <w:pPr>
              <w:jc w:val="center"/>
              <w:rPr>
                <w:rFonts w:ascii="Times New Roman" w:hAnsi="Times New Roman" w:cs="Times New Roman" w:hint="eastAsia"/>
              </w:rPr>
            </w:pPr>
            <w:r>
              <w:rPr>
                <w:rFonts w:ascii="Times New Roman" w:hAnsi="Times New Roman" w:cs="Times New Roman" w:hint="eastAsia"/>
              </w:rPr>
              <w:t>y or latitude</w:t>
            </w:r>
          </w:p>
        </w:tc>
        <w:tc>
          <w:tcPr>
            <w:tcW w:w="2028" w:type="dxa"/>
          </w:tcPr>
          <w:p w:rsidR="00F73B5A" w:rsidRDefault="00F73B5A" w:rsidP="00DC259A">
            <w:pPr>
              <w:jc w:val="center"/>
              <w:rPr>
                <w:rFonts w:ascii="Times New Roman" w:hAnsi="Times New Roman" w:cs="Times New Roman" w:hint="eastAsia"/>
              </w:rPr>
            </w:pPr>
            <w:r>
              <w:rPr>
                <w:rFonts w:ascii="Times New Roman" w:hAnsi="Times New Roman" w:cs="Times New Roman" w:hint="eastAsia"/>
              </w:rPr>
              <w:t>Vorticity (10</w:t>
            </w:r>
            <w:r w:rsidRPr="001A025E">
              <w:rPr>
                <w:rFonts w:ascii="Times New Roman" w:hAnsi="Times New Roman" w:cs="Times New Roman" w:hint="eastAsia"/>
                <w:vertAlign w:val="superscript"/>
              </w:rPr>
              <w:t>-3</w:t>
            </w:r>
            <w:r>
              <w:rPr>
                <w:rFonts w:ascii="Times New Roman" w:hAnsi="Times New Roman" w:cs="Times New Roman" w:hint="eastAsia"/>
              </w:rPr>
              <w:t xml:space="preserve"> s</w:t>
            </w:r>
            <w:r w:rsidRPr="001A025E">
              <w:rPr>
                <w:rFonts w:ascii="Times New Roman" w:hAnsi="Times New Roman" w:cs="Times New Roman" w:hint="eastAsia"/>
                <w:vertAlign w:val="superscript"/>
              </w:rPr>
              <w:t>-1</w:t>
            </w:r>
            <w:r>
              <w:rPr>
                <w:rFonts w:ascii="Times New Roman" w:hAnsi="Times New Roman" w:cs="Times New Roman" w:hint="eastAsia"/>
              </w:rPr>
              <w:t>)</w:t>
            </w:r>
          </w:p>
        </w:tc>
        <w:tc>
          <w:tcPr>
            <w:tcW w:w="850" w:type="dxa"/>
          </w:tcPr>
          <w:p w:rsidR="00F73B5A" w:rsidRDefault="00F73B5A" w:rsidP="00DC259A">
            <w:pPr>
              <w:jc w:val="center"/>
              <w:rPr>
                <w:rFonts w:ascii="Times New Roman" w:hAnsi="Times New Roman" w:cs="Times New Roman" w:hint="eastAsia"/>
              </w:rPr>
            </w:pPr>
            <w:proofErr w:type="spellStart"/>
            <w:r>
              <w:rPr>
                <w:rFonts w:ascii="Times New Roman" w:hAnsi="Times New Roman" w:cs="Times New Roman" w:hint="eastAsia"/>
              </w:rPr>
              <w:t>kt</w:t>
            </w:r>
            <w:proofErr w:type="spellEnd"/>
          </w:p>
        </w:tc>
        <w:tc>
          <w:tcPr>
            <w:tcW w:w="2268" w:type="dxa"/>
          </w:tcPr>
          <w:p w:rsidR="00F73B5A" w:rsidRDefault="00F73B5A" w:rsidP="00DC259A">
            <w:pPr>
              <w:jc w:val="center"/>
              <w:rPr>
                <w:rFonts w:ascii="Times New Roman" w:hAnsi="Times New Roman" w:cs="Times New Roman" w:hint="eastAsia"/>
              </w:rPr>
            </w:pPr>
            <w:r>
              <w:rPr>
                <w:rFonts w:ascii="Times New Roman" w:hAnsi="Times New Roman" w:cs="Times New Roman" w:hint="eastAsia"/>
              </w:rPr>
              <w:t>Size of vortex (km</w:t>
            </w:r>
            <w:r w:rsidRPr="001A025E">
              <w:rPr>
                <w:rFonts w:ascii="Times New Roman" w:hAnsi="Times New Roman" w:cs="Times New Roman" w:hint="eastAsia"/>
                <w:vertAlign w:val="superscript"/>
              </w:rPr>
              <w:t>2</w:t>
            </w:r>
            <w:r>
              <w:rPr>
                <w:rFonts w:ascii="Times New Roman" w:hAnsi="Times New Roman" w:cs="Times New Roman" w:hint="eastAsia"/>
              </w:rPr>
              <w:t>)</w:t>
            </w:r>
          </w:p>
        </w:tc>
        <w:tc>
          <w:tcPr>
            <w:tcW w:w="656" w:type="dxa"/>
          </w:tcPr>
          <w:p w:rsidR="00F73B5A" w:rsidRDefault="00F73B5A" w:rsidP="00DC259A">
            <w:pPr>
              <w:jc w:val="center"/>
              <w:rPr>
                <w:rFonts w:ascii="Times New Roman" w:hAnsi="Times New Roman" w:cs="Times New Roman" w:hint="eastAsia"/>
              </w:rPr>
            </w:pPr>
            <w:r>
              <w:rPr>
                <w:rFonts w:ascii="Times New Roman" w:hAnsi="Times New Roman" w:cs="Times New Roman" w:hint="eastAsia"/>
              </w:rPr>
              <w:t>Type</w:t>
            </w:r>
          </w:p>
        </w:tc>
      </w:tr>
    </w:tbl>
    <w:p w:rsidR="00B87032" w:rsidRDefault="00B87032" w:rsidP="009D2ED6">
      <w:pPr>
        <w:rPr>
          <w:rFonts w:ascii="Times New Roman" w:hAnsi="Times New Roman" w:cs="Times New Roman" w:hint="eastAsia"/>
        </w:rPr>
      </w:pPr>
    </w:p>
    <w:p w:rsidR="009D2ED6" w:rsidRDefault="00B87032" w:rsidP="009D2ED6">
      <w:pPr>
        <w:rPr>
          <w:rFonts w:ascii="Times New Roman" w:hAnsi="Times New Roman" w:cs="Times New Roman" w:hint="eastAsia"/>
        </w:rPr>
      </w:pPr>
      <w:bookmarkStart w:id="0" w:name="_GoBack"/>
      <w:bookmarkEnd w:id="0"/>
      <w:r>
        <w:rPr>
          <w:rFonts w:ascii="Times New Roman" w:hAnsi="Times New Roman" w:cs="Times New Roman" w:hint="eastAsia"/>
        </w:rPr>
        <w:t>V</w:t>
      </w:r>
      <w:r w:rsidR="009D2ED6">
        <w:rPr>
          <w:rFonts w:ascii="Times New Roman" w:hAnsi="Times New Roman" w:cs="Times New Roman" w:hint="eastAsia"/>
        </w:rPr>
        <w:t>or_out_(kt)</w:t>
      </w:r>
      <w:r w:rsidR="009D2ED6">
        <w:rPr>
          <w:rFonts w:ascii="Times New Roman" w:hAnsi="Times New Roman" w:cs="Times New Roman" w:hint="eastAsia"/>
        </w:rPr>
        <w:t>.dat</w:t>
      </w:r>
      <w:r>
        <w:rPr>
          <w:rFonts w:ascii="Times New Roman" w:hAnsi="Times New Roman" w:cs="Times New Roman" w:hint="eastAsia"/>
        </w:rPr>
        <w:t xml:space="preserve"> contains original vorticity field, smoothed vorticity field, vortex area, x and y component of steering wind, and SLP in grads format. To read this file, use read_vor_out.f90. </w:t>
      </w:r>
      <w:r w:rsidR="009D2ED6">
        <w:rPr>
          <w:rFonts w:ascii="Times New Roman" w:hAnsi="Times New Roman" w:cs="Times New Roman" w:hint="eastAsia"/>
        </w:rPr>
        <w:t xml:space="preserve"> </w:t>
      </w:r>
    </w:p>
    <w:p w:rsidR="00F73B5A" w:rsidRDefault="00F73B5A" w:rsidP="00F73B5A">
      <w:pPr>
        <w:rPr>
          <w:rFonts w:ascii="Times New Roman" w:hAnsi="Times New Roman" w:cs="Times New Roman" w:hint="eastAsia"/>
        </w:rPr>
      </w:pPr>
    </w:p>
    <w:p w:rsidR="00F73B5A" w:rsidRPr="00F73B5A" w:rsidRDefault="00F73B5A" w:rsidP="001A025E">
      <w:pPr>
        <w:rPr>
          <w:rFonts w:ascii="Times New Roman" w:hAnsi="Times New Roman" w:cs="Times New Roman"/>
        </w:rPr>
      </w:pPr>
    </w:p>
    <w:sectPr w:rsidR="00F73B5A" w:rsidRPr="00F73B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570"/>
    <w:rsid w:val="001A025E"/>
    <w:rsid w:val="002A4570"/>
    <w:rsid w:val="002C735F"/>
    <w:rsid w:val="00474744"/>
    <w:rsid w:val="00546EF3"/>
    <w:rsid w:val="005C2152"/>
    <w:rsid w:val="00655CF6"/>
    <w:rsid w:val="0066739B"/>
    <w:rsid w:val="006C1062"/>
    <w:rsid w:val="00941ECC"/>
    <w:rsid w:val="009D2ED6"/>
    <w:rsid w:val="00B05CAF"/>
    <w:rsid w:val="00B87032"/>
    <w:rsid w:val="00C65093"/>
    <w:rsid w:val="00CE2B1F"/>
    <w:rsid w:val="00F73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A02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A4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6739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6739B"/>
    <w:rPr>
      <w:rFonts w:asciiTheme="majorHAnsi" w:eastAsiaTheme="majorEastAsia" w:hAnsiTheme="majorHAnsi" w:cstheme="majorBidi"/>
      <w:sz w:val="18"/>
      <w:szCs w:val="18"/>
    </w:rPr>
  </w:style>
  <w:style w:type="character" w:customStyle="1" w:styleId="10">
    <w:name w:val="見出し 1 (文字)"/>
    <w:basedOn w:val="a0"/>
    <w:link w:val="1"/>
    <w:uiPriority w:val="9"/>
    <w:rsid w:val="001A025E"/>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A02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A4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6739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6739B"/>
    <w:rPr>
      <w:rFonts w:asciiTheme="majorHAnsi" w:eastAsiaTheme="majorEastAsia" w:hAnsiTheme="majorHAnsi" w:cstheme="majorBidi"/>
      <w:sz w:val="18"/>
      <w:szCs w:val="18"/>
    </w:rPr>
  </w:style>
  <w:style w:type="character" w:customStyle="1" w:styleId="10">
    <w:name w:val="見出し 1 (文字)"/>
    <w:basedOn w:val="a0"/>
    <w:link w:val="1"/>
    <w:uiPriority w:val="9"/>
    <w:rsid w:val="001A025E"/>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880</Words>
  <Characters>5018</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Watanabe</dc:creator>
  <cp:lastModifiedBy>Watanabe</cp:lastModifiedBy>
  <cp:revision>3</cp:revision>
  <dcterms:created xsi:type="dcterms:W3CDTF">2016-11-01T07:21:00Z</dcterms:created>
  <dcterms:modified xsi:type="dcterms:W3CDTF">2016-11-01T11:09:00Z</dcterms:modified>
</cp:coreProperties>
</file>