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  <w:bookmarkStart w:id="0" w:name="_GoBack"/>
      <w:bookmarkEnd w:id="0"/>
      <w:r w:rsidRPr="001B4841">
        <w:rPr>
          <w:sz w:val="24"/>
          <w:szCs w:val="24"/>
          <w:lang w:val="en-GB"/>
        </w:rPr>
        <w:t>University of Tartu</w:t>
      </w: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Faculty of Mathematics and Computer Science</w:t>
      </w: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System Modelling</w:t>
      </w: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Mancala Project</w:t>
      </w: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BB0E2D" w:rsidP="003536C5">
      <w:pPr>
        <w:spacing w:after="0" w:line="360" w:lineRule="auto"/>
        <w:jc w:val="center"/>
        <w:rPr>
          <w:sz w:val="72"/>
          <w:szCs w:val="72"/>
          <w:lang w:val="en-GB"/>
        </w:rPr>
      </w:pPr>
      <w:r w:rsidRPr="001B4841">
        <w:rPr>
          <w:sz w:val="72"/>
          <w:szCs w:val="72"/>
          <w:lang w:val="en-GB"/>
        </w:rPr>
        <w:t>User Manual</w:t>
      </w:r>
    </w:p>
    <w:p w:rsidR="00496266" w:rsidRPr="001B4841" w:rsidRDefault="00496266" w:rsidP="003536C5">
      <w:pPr>
        <w:spacing w:after="0" w:line="360" w:lineRule="auto"/>
        <w:jc w:val="center"/>
        <w:rPr>
          <w:b/>
          <w:bCs/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b/>
          <w:bCs/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right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Authors: Simo Peterson</w:t>
      </w:r>
    </w:p>
    <w:p w:rsidR="00496266" w:rsidRPr="001B4841" w:rsidRDefault="00496266" w:rsidP="003536C5">
      <w:pPr>
        <w:spacing w:after="0" w:line="360" w:lineRule="auto"/>
        <w:jc w:val="right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Mart Sein</w:t>
      </w:r>
    </w:p>
    <w:p w:rsidR="00496266" w:rsidRPr="001B4841" w:rsidRDefault="00496266" w:rsidP="003536C5">
      <w:pPr>
        <w:spacing w:after="0" w:line="360" w:lineRule="auto"/>
        <w:jc w:val="right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Margus Sellin</w:t>
      </w:r>
    </w:p>
    <w:p w:rsidR="00496266" w:rsidRPr="001B4841" w:rsidRDefault="00496266" w:rsidP="003536C5">
      <w:pPr>
        <w:spacing w:after="0" w:line="360" w:lineRule="auto"/>
        <w:jc w:val="right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Raigo Kodasmaa</w:t>
      </w:r>
    </w:p>
    <w:p w:rsidR="00496266" w:rsidRPr="001B4841" w:rsidRDefault="00496266" w:rsidP="003536C5">
      <w:pPr>
        <w:spacing w:after="0" w:line="360" w:lineRule="auto"/>
        <w:jc w:val="right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right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 xml:space="preserve">Coordinator: </w:t>
      </w:r>
      <w:r w:rsidRPr="001B4841">
        <w:rPr>
          <w:lang w:val="en-GB"/>
        </w:rPr>
        <w:t>Dmitri Danilov</w:t>
      </w: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</w:p>
    <w:p w:rsidR="00496266" w:rsidRPr="001B4841" w:rsidRDefault="00496266" w:rsidP="003536C5">
      <w:pPr>
        <w:spacing w:after="0" w:line="360" w:lineRule="auto"/>
        <w:rPr>
          <w:sz w:val="24"/>
          <w:szCs w:val="24"/>
          <w:lang w:val="en-GB"/>
        </w:rPr>
      </w:pPr>
    </w:p>
    <w:p w:rsidR="00C05C05" w:rsidRPr="001B4841" w:rsidRDefault="00496266" w:rsidP="003536C5">
      <w:pPr>
        <w:spacing w:after="0" w:line="360" w:lineRule="auto"/>
        <w:jc w:val="center"/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t>Tartu, 2011</w:t>
      </w:r>
    </w:p>
    <w:p w:rsidR="00C05C05" w:rsidRPr="001B4841" w:rsidRDefault="00C05C05" w:rsidP="00C05C05">
      <w:pPr>
        <w:rPr>
          <w:b/>
          <w:sz w:val="24"/>
          <w:szCs w:val="24"/>
          <w:lang w:val="en-GB"/>
        </w:rPr>
      </w:pPr>
      <w:r w:rsidRPr="001B4841">
        <w:rPr>
          <w:b/>
          <w:sz w:val="24"/>
          <w:szCs w:val="24"/>
          <w:lang w:val="en-GB"/>
        </w:rPr>
        <w:lastRenderedPageBreak/>
        <w:t>Version Control</w:t>
      </w:r>
    </w:p>
    <w:p w:rsidR="00C05C05" w:rsidRPr="001B4841" w:rsidRDefault="00C05C05" w:rsidP="00C05C05">
      <w:pPr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119"/>
        <w:gridCol w:w="4252"/>
        <w:gridCol w:w="1024"/>
      </w:tblGrid>
      <w:tr w:rsidR="00C05C05" w:rsidRPr="001B4841" w:rsidTr="002B399F">
        <w:tc>
          <w:tcPr>
            <w:tcW w:w="817" w:type="dxa"/>
            <w:shd w:val="clear" w:color="auto" w:fill="D9D9D9" w:themeFill="background1" w:themeFillShade="D9"/>
          </w:tcPr>
          <w:p w:rsidR="00C05C05" w:rsidRPr="001B4841" w:rsidRDefault="00C05C05" w:rsidP="002B399F">
            <w:pPr>
              <w:rPr>
                <w:b/>
                <w:sz w:val="24"/>
                <w:szCs w:val="24"/>
                <w:lang w:val="en-GB"/>
              </w:rPr>
            </w:pPr>
            <w:r w:rsidRPr="001B4841">
              <w:rPr>
                <w:b/>
                <w:sz w:val="24"/>
                <w:szCs w:val="24"/>
                <w:lang w:val="en-GB"/>
              </w:rPr>
              <w:t>Date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C05C05" w:rsidRPr="001B4841" w:rsidRDefault="00C05C05" w:rsidP="002B399F">
            <w:pPr>
              <w:rPr>
                <w:b/>
                <w:sz w:val="24"/>
                <w:szCs w:val="24"/>
                <w:lang w:val="en-GB"/>
              </w:rPr>
            </w:pPr>
            <w:r w:rsidRPr="001B4841">
              <w:rPr>
                <w:b/>
                <w:sz w:val="24"/>
                <w:szCs w:val="24"/>
                <w:lang w:val="en-GB"/>
              </w:rPr>
              <w:t>Changes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:rsidR="00C05C05" w:rsidRPr="001B4841" w:rsidRDefault="00C05C05" w:rsidP="002B399F">
            <w:pPr>
              <w:rPr>
                <w:b/>
                <w:sz w:val="24"/>
                <w:szCs w:val="24"/>
                <w:lang w:val="en-GB"/>
              </w:rPr>
            </w:pPr>
            <w:r w:rsidRPr="001B4841">
              <w:rPr>
                <w:b/>
                <w:sz w:val="24"/>
                <w:szCs w:val="24"/>
                <w:lang w:val="en-GB"/>
              </w:rPr>
              <w:t>Comments</w:t>
            </w:r>
          </w:p>
        </w:tc>
        <w:tc>
          <w:tcPr>
            <w:tcW w:w="1024" w:type="dxa"/>
            <w:shd w:val="clear" w:color="auto" w:fill="D9D9D9" w:themeFill="background1" w:themeFillShade="D9"/>
          </w:tcPr>
          <w:p w:rsidR="00C05C05" w:rsidRPr="001B4841" w:rsidRDefault="00C05C05" w:rsidP="002B399F">
            <w:pPr>
              <w:rPr>
                <w:b/>
                <w:sz w:val="24"/>
                <w:szCs w:val="24"/>
                <w:lang w:val="en-GB"/>
              </w:rPr>
            </w:pPr>
            <w:r w:rsidRPr="001B4841">
              <w:rPr>
                <w:b/>
                <w:sz w:val="24"/>
                <w:szCs w:val="24"/>
                <w:lang w:val="en-GB"/>
              </w:rPr>
              <w:t>Author</w:t>
            </w:r>
          </w:p>
        </w:tc>
      </w:tr>
      <w:tr w:rsidR="00C05C05" w:rsidRPr="001B4841" w:rsidTr="002B399F">
        <w:tc>
          <w:tcPr>
            <w:tcW w:w="817" w:type="dxa"/>
          </w:tcPr>
          <w:p w:rsidR="00C05C05" w:rsidRPr="001B4841" w:rsidRDefault="00BB0E2D" w:rsidP="002B399F">
            <w:pPr>
              <w:rPr>
                <w:sz w:val="24"/>
                <w:szCs w:val="24"/>
                <w:lang w:val="en-GB"/>
              </w:rPr>
            </w:pPr>
            <w:r w:rsidRPr="001B4841">
              <w:rPr>
                <w:sz w:val="24"/>
                <w:szCs w:val="24"/>
                <w:lang w:val="en-GB"/>
              </w:rPr>
              <w:t>13.11</w:t>
            </w:r>
          </w:p>
        </w:tc>
        <w:tc>
          <w:tcPr>
            <w:tcW w:w="3119" w:type="dxa"/>
          </w:tcPr>
          <w:p w:rsidR="00C05C05" w:rsidRPr="001B4841" w:rsidRDefault="00244A42" w:rsidP="002B399F">
            <w:pPr>
              <w:rPr>
                <w:sz w:val="24"/>
                <w:szCs w:val="24"/>
                <w:lang w:val="en-GB"/>
              </w:rPr>
            </w:pPr>
            <w:r w:rsidRPr="001B4841">
              <w:rPr>
                <w:sz w:val="24"/>
                <w:szCs w:val="24"/>
                <w:lang w:val="en-GB"/>
              </w:rPr>
              <w:t>Using the application.</w:t>
            </w:r>
          </w:p>
        </w:tc>
        <w:tc>
          <w:tcPr>
            <w:tcW w:w="4252" w:type="dxa"/>
          </w:tcPr>
          <w:p w:rsidR="00C05C05" w:rsidRPr="001B4841" w:rsidRDefault="00244A42" w:rsidP="002B399F">
            <w:pPr>
              <w:rPr>
                <w:sz w:val="24"/>
                <w:szCs w:val="24"/>
                <w:lang w:val="en-GB"/>
              </w:rPr>
            </w:pPr>
            <w:r w:rsidRPr="001B4841">
              <w:rPr>
                <w:sz w:val="24"/>
                <w:szCs w:val="24"/>
                <w:lang w:val="en-GB"/>
              </w:rPr>
              <w:t>Instructions for beginner user.</w:t>
            </w:r>
          </w:p>
        </w:tc>
        <w:tc>
          <w:tcPr>
            <w:tcW w:w="1024" w:type="dxa"/>
          </w:tcPr>
          <w:p w:rsidR="00C05C05" w:rsidRPr="001B4841" w:rsidRDefault="00BB0E2D" w:rsidP="002B399F">
            <w:pPr>
              <w:rPr>
                <w:sz w:val="24"/>
                <w:szCs w:val="24"/>
                <w:lang w:val="en-GB"/>
              </w:rPr>
            </w:pPr>
            <w:r w:rsidRPr="001B4841">
              <w:rPr>
                <w:sz w:val="24"/>
                <w:szCs w:val="24"/>
                <w:lang w:val="en-GB"/>
              </w:rPr>
              <w:t>Simo</w:t>
            </w:r>
          </w:p>
        </w:tc>
      </w:tr>
    </w:tbl>
    <w:p w:rsidR="00C05C05" w:rsidRPr="001B4841" w:rsidRDefault="00C05C05" w:rsidP="00C05C05">
      <w:pPr>
        <w:rPr>
          <w:sz w:val="24"/>
          <w:szCs w:val="24"/>
          <w:lang w:val="en-GB"/>
        </w:rPr>
      </w:pPr>
      <w:r w:rsidRPr="001B4841">
        <w:rPr>
          <w:sz w:val="24"/>
          <w:szCs w:val="24"/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317559973"/>
        <w:docPartObj>
          <w:docPartGallery w:val="Table of Contents"/>
          <w:docPartUnique/>
        </w:docPartObj>
      </w:sdtPr>
      <w:sdtEndPr/>
      <w:sdtContent>
        <w:p w:rsidR="000D2FA9" w:rsidRPr="001B4841" w:rsidRDefault="000D2FA9" w:rsidP="003536C5">
          <w:pPr>
            <w:pStyle w:val="TOCHeading"/>
            <w:spacing w:before="0" w:line="360" w:lineRule="auto"/>
            <w:rPr>
              <w:lang w:val="en-GB"/>
            </w:rPr>
          </w:pPr>
          <w:r w:rsidRPr="001B4841">
            <w:rPr>
              <w:lang w:val="en-GB"/>
            </w:rPr>
            <w:t>Table of Contents</w:t>
          </w:r>
        </w:p>
        <w:p w:rsidR="00A1111D" w:rsidRPr="001B4841" w:rsidRDefault="00A1111D" w:rsidP="003536C5">
          <w:pPr>
            <w:spacing w:after="0" w:line="360" w:lineRule="auto"/>
            <w:rPr>
              <w:lang w:val="en-GB"/>
            </w:rPr>
          </w:pPr>
        </w:p>
        <w:p w:rsidR="001B4841" w:rsidRDefault="00453C8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r w:rsidRPr="001B4841">
            <w:rPr>
              <w:lang w:val="en-GB"/>
            </w:rPr>
            <w:fldChar w:fldCharType="begin"/>
          </w:r>
          <w:r w:rsidR="000D2FA9" w:rsidRPr="001B4841">
            <w:rPr>
              <w:lang w:val="en-GB"/>
            </w:rPr>
            <w:instrText xml:space="preserve"> TOC \o "1-3" \h \z \u </w:instrText>
          </w:r>
          <w:r w:rsidRPr="001B4841">
            <w:rPr>
              <w:lang w:val="en-GB"/>
            </w:rPr>
            <w:fldChar w:fldCharType="separate"/>
          </w:r>
          <w:hyperlink w:anchor="_Toc308985085" w:history="1">
            <w:r w:rsidR="001B4841" w:rsidRPr="00D440EB">
              <w:rPr>
                <w:rStyle w:val="Hyperlink"/>
                <w:noProof/>
                <w:lang w:val="en-GB"/>
              </w:rPr>
              <w:t>Using the application</w:t>
            </w:r>
            <w:r w:rsidR="001B4841">
              <w:rPr>
                <w:noProof/>
                <w:webHidden/>
              </w:rPr>
              <w:tab/>
            </w:r>
            <w:r w:rsidR="001B4841">
              <w:rPr>
                <w:noProof/>
                <w:webHidden/>
              </w:rPr>
              <w:fldChar w:fldCharType="begin"/>
            </w:r>
            <w:r w:rsidR="001B4841">
              <w:rPr>
                <w:noProof/>
                <w:webHidden/>
              </w:rPr>
              <w:instrText xml:space="preserve"> PAGEREF _Toc308985085 \h </w:instrText>
            </w:r>
            <w:r w:rsidR="001B4841">
              <w:rPr>
                <w:noProof/>
                <w:webHidden/>
              </w:rPr>
            </w:r>
            <w:r w:rsidR="001B4841">
              <w:rPr>
                <w:noProof/>
                <w:webHidden/>
              </w:rPr>
              <w:fldChar w:fldCharType="separate"/>
            </w:r>
            <w:r w:rsidR="00847509">
              <w:rPr>
                <w:noProof/>
                <w:webHidden/>
              </w:rPr>
              <w:t>4</w:t>
            </w:r>
            <w:r w:rsidR="001B4841">
              <w:rPr>
                <w:noProof/>
                <w:webHidden/>
              </w:rPr>
              <w:fldChar w:fldCharType="end"/>
            </w:r>
          </w:hyperlink>
        </w:p>
        <w:p w:rsidR="000D2FA9" w:rsidRPr="001B4841" w:rsidRDefault="00453C84" w:rsidP="003536C5">
          <w:pPr>
            <w:spacing w:after="0" w:line="360" w:lineRule="auto"/>
            <w:rPr>
              <w:lang w:val="en-GB"/>
            </w:rPr>
          </w:pPr>
          <w:r w:rsidRPr="001B4841">
            <w:rPr>
              <w:lang w:val="en-GB"/>
            </w:rPr>
            <w:fldChar w:fldCharType="end"/>
          </w:r>
        </w:p>
      </w:sdtContent>
    </w:sdt>
    <w:p w:rsidR="00496266" w:rsidRPr="001B4841" w:rsidRDefault="00496266" w:rsidP="003536C5">
      <w:pPr>
        <w:spacing w:after="0" w:line="360" w:lineRule="auto"/>
        <w:rPr>
          <w:lang w:val="en-GB"/>
        </w:rPr>
      </w:pPr>
    </w:p>
    <w:p w:rsidR="00496266" w:rsidRPr="001B4841" w:rsidRDefault="00496266" w:rsidP="003536C5">
      <w:pPr>
        <w:spacing w:after="0" w:line="360" w:lineRule="auto"/>
        <w:rPr>
          <w:lang w:val="en-GB"/>
        </w:rPr>
      </w:pPr>
    </w:p>
    <w:p w:rsidR="00496266" w:rsidRPr="001B4841" w:rsidRDefault="00496266" w:rsidP="00DD63B9">
      <w:pPr>
        <w:pStyle w:val="Heading1"/>
        <w:rPr>
          <w:lang w:val="en-GB"/>
        </w:rPr>
      </w:pPr>
      <w:r w:rsidRPr="001B4841">
        <w:rPr>
          <w:lang w:val="en-GB"/>
        </w:rPr>
        <w:br w:type="page"/>
      </w:r>
      <w:bookmarkStart w:id="1" w:name="_Toc308985085"/>
      <w:r w:rsidR="00BB0E2D" w:rsidRPr="001B4841">
        <w:rPr>
          <w:lang w:val="en-GB"/>
        </w:rPr>
        <w:lastRenderedPageBreak/>
        <w:t>Using the application</w:t>
      </w:r>
      <w:bookmarkEnd w:id="1"/>
    </w:p>
    <w:p w:rsidR="00BB0E2D" w:rsidRPr="001B4841" w:rsidRDefault="00BB0E2D" w:rsidP="003536C5">
      <w:pPr>
        <w:spacing w:after="0" w:line="360" w:lineRule="auto"/>
        <w:rPr>
          <w:lang w:val="en-GB"/>
        </w:rPr>
      </w:pPr>
    </w:p>
    <w:p w:rsidR="00BB0E2D" w:rsidRPr="001B4841" w:rsidRDefault="00E43BF8" w:rsidP="00E43BF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After running the application players must first choose their player names. These can be changed later so they might be also left blank at start. The maximum allowed length of a player name is 10 characters. Choosing a longer name won’t change players name in game. Most characters are allowed to be used in a player name. Players’ names are displayed over the players’ big pits.</w:t>
      </w: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</w:p>
    <w:p w:rsidR="00E43BF8" w:rsidRPr="001B4841" w:rsidRDefault="00244A42" w:rsidP="00E43BF8">
      <w:pPr>
        <w:spacing w:after="0" w:line="360" w:lineRule="auto"/>
        <w:jc w:val="both"/>
        <w:rPr>
          <w:lang w:val="en-GB"/>
        </w:rPr>
      </w:pPr>
      <w:r w:rsidRPr="001B4841">
        <w:rPr>
          <w:noProof/>
          <w:lang w:eastAsia="et-EE"/>
        </w:rPr>
        <w:drawing>
          <wp:inline distT="0" distB="0" distL="0" distR="0" wp14:anchorId="3C51C6F1" wp14:editId="2849F055">
            <wp:extent cx="5762625" cy="2143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F8" w:rsidRPr="001B4841" w:rsidRDefault="00432382" w:rsidP="00E43BF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The application has following menu structure:</w:t>
      </w:r>
    </w:p>
    <w:p w:rsidR="00432382" w:rsidRPr="001B4841" w:rsidRDefault="00432382" w:rsidP="00432382">
      <w:pPr>
        <w:pStyle w:val="ListParagraph"/>
        <w:numPr>
          <w:ilvl w:val="1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Game</w:t>
      </w:r>
    </w:p>
    <w:p w:rsidR="00432382" w:rsidRPr="001B4841" w:rsidRDefault="00432382" w:rsidP="00432382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New game – a new game may be started at any time. There is no option to save a game so all information about previous game will be lost!</w:t>
      </w:r>
    </w:p>
    <w:p w:rsidR="00432382" w:rsidRPr="001B4841" w:rsidRDefault="00432382" w:rsidP="00432382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Change name – players can choose new player.</w:t>
      </w:r>
    </w:p>
    <w:p w:rsidR="00432382" w:rsidRPr="001B4841" w:rsidRDefault="00432382" w:rsidP="00432382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Exit – for safely closing the application.</w:t>
      </w: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  <w:r w:rsidRPr="001B4841">
        <w:rPr>
          <w:noProof/>
          <w:lang w:eastAsia="et-EE"/>
        </w:rPr>
        <w:drawing>
          <wp:inline distT="0" distB="0" distL="0" distR="0" wp14:anchorId="3795AC1F" wp14:editId="03F8E06E">
            <wp:extent cx="5753100" cy="214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</w:p>
    <w:p w:rsidR="00432382" w:rsidRPr="001B4841" w:rsidRDefault="00432382" w:rsidP="00432382">
      <w:pPr>
        <w:pStyle w:val="ListParagraph"/>
        <w:numPr>
          <w:ilvl w:val="1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lastRenderedPageBreak/>
        <w:t>High Scores</w:t>
      </w:r>
    </w:p>
    <w:p w:rsidR="00432382" w:rsidRPr="001B4841" w:rsidRDefault="00432382" w:rsidP="00432382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Top 10</w:t>
      </w:r>
      <w:r w:rsidR="00E43AE9" w:rsidRPr="001B4841">
        <w:rPr>
          <w:lang w:val="en-GB"/>
        </w:rPr>
        <w:t xml:space="preserve"> – best ten scores recorded since last reset.</w:t>
      </w:r>
    </w:p>
    <w:p w:rsidR="00432382" w:rsidRPr="001B4841" w:rsidRDefault="00432382" w:rsidP="00432382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Reset</w:t>
      </w:r>
      <w:r w:rsidR="00E43AE9" w:rsidRPr="001B4841">
        <w:rPr>
          <w:lang w:val="en-GB"/>
        </w:rPr>
        <w:t xml:space="preserve"> – empty the high scores table.</w:t>
      </w:r>
    </w:p>
    <w:p w:rsidR="00244A42" w:rsidRPr="001B4841" w:rsidRDefault="00244A42" w:rsidP="00432382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  <w:r w:rsidRPr="001B4841">
        <w:rPr>
          <w:noProof/>
          <w:lang w:eastAsia="et-EE"/>
        </w:rPr>
        <w:drawing>
          <wp:inline distT="0" distB="0" distL="0" distR="0" wp14:anchorId="7DC69427" wp14:editId="462EA536">
            <wp:extent cx="5760720" cy="2143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82" w:rsidRPr="001B4841" w:rsidRDefault="00432382" w:rsidP="00432382">
      <w:pPr>
        <w:pStyle w:val="ListParagraph"/>
        <w:numPr>
          <w:ilvl w:val="1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Help</w:t>
      </w:r>
    </w:p>
    <w:p w:rsidR="00E43AE9" w:rsidRPr="001B4841" w:rsidRDefault="00732F73" w:rsidP="00E43AE9">
      <w:pPr>
        <w:pStyle w:val="ListParagraph"/>
        <w:numPr>
          <w:ilvl w:val="2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 xml:space="preserve">Show </w:t>
      </w:r>
      <w:r w:rsidR="00E43AE9" w:rsidRPr="001B4841">
        <w:rPr>
          <w:lang w:val="en-GB"/>
        </w:rPr>
        <w:t>Help – Short overview of the game rules and objectives.</w:t>
      </w: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</w:p>
    <w:p w:rsidR="00E43AE9" w:rsidRPr="001B4841" w:rsidRDefault="00244A42" w:rsidP="00E43AE9">
      <w:pPr>
        <w:spacing w:after="0" w:line="360" w:lineRule="auto"/>
        <w:jc w:val="both"/>
        <w:rPr>
          <w:lang w:val="en-GB"/>
        </w:rPr>
      </w:pPr>
      <w:r w:rsidRPr="001B4841">
        <w:rPr>
          <w:noProof/>
          <w:lang w:eastAsia="et-EE"/>
        </w:rPr>
        <w:drawing>
          <wp:inline distT="0" distB="0" distL="0" distR="0" wp14:anchorId="0684EB00" wp14:editId="3438256F">
            <wp:extent cx="4505325" cy="4229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82" w:rsidRPr="001B4841" w:rsidRDefault="00E43AE9" w:rsidP="0043238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lastRenderedPageBreak/>
        <w:t>First player has the control over bottom row 6 small pits. His big pit is on the right side and his name is displayed on his big pit. Second player has control over top row 6 small pits. His big pit is on the left side and his name is displayed on his big pit.</w:t>
      </w:r>
    </w:p>
    <w:p w:rsidR="00E43AE9" w:rsidRPr="001B4841" w:rsidRDefault="00E43AE9" w:rsidP="0043238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>The numbers under pits represent the amount of counters inside them.</w:t>
      </w:r>
    </w:p>
    <w:p w:rsidR="00E43AE9" w:rsidRPr="001B4841" w:rsidRDefault="00E43AE9" w:rsidP="0043238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lang w:val="en-GB"/>
        </w:rPr>
      </w:pPr>
      <w:r w:rsidRPr="001B4841">
        <w:rPr>
          <w:lang w:val="en-GB"/>
        </w:rPr>
        <w:t xml:space="preserve">The application can be minimized, expanded and closed using the top right window options. The application </w:t>
      </w:r>
      <w:r w:rsidR="0039718F" w:rsidRPr="001B4841">
        <w:rPr>
          <w:lang w:val="en-GB"/>
        </w:rPr>
        <w:t>window can also be stretched into any size.</w:t>
      </w: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</w:p>
    <w:p w:rsidR="00244A42" w:rsidRPr="001B4841" w:rsidRDefault="00244A42" w:rsidP="00244A42">
      <w:pPr>
        <w:spacing w:after="0" w:line="360" w:lineRule="auto"/>
        <w:jc w:val="both"/>
        <w:rPr>
          <w:lang w:val="en-GB"/>
        </w:rPr>
      </w:pPr>
      <w:r w:rsidRPr="001B4841">
        <w:rPr>
          <w:noProof/>
          <w:lang w:eastAsia="et-EE"/>
        </w:rPr>
        <w:drawing>
          <wp:inline distT="0" distB="0" distL="0" distR="0" wp14:anchorId="6900E345" wp14:editId="621BC700">
            <wp:extent cx="5760720" cy="2143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42" w:rsidRPr="001B4841" w:rsidSect="0040193A">
      <w:footerReference w:type="defaul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DE1" w:rsidRDefault="007F7DE1" w:rsidP="00496266">
      <w:pPr>
        <w:spacing w:after="0" w:line="240" w:lineRule="auto"/>
      </w:pPr>
      <w:r>
        <w:separator/>
      </w:r>
    </w:p>
  </w:endnote>
  <w:endnote w:type="continuationSeparator" w:id="0">
    <w:p w:rsidR="007F7DE1" w:rsidRDefault="007F7DE1" w:rsidP="00496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496266">
      <w:tc>
        <w:tcPr>
          <w:tcW w:w="918" w:type="dxa"/>
        </w:tcPr>
        <w:p w:rsidR="00496266" w:rsidRDefault="00B01071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47509" w:rsidRPr="00847509">
            <w:rPr>
              <w:b/>
              <w:noProof/>
              <w:color w:val="4F81BD" w:themeColor="accent1"/>
              <w:sz w:val="32"/>
              <w:szCs w:val="32"/>
            </w:rPr>
            <w:t>3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496266" w:rsidRDefault="00496266">
          <w:pPr>
            <w:pStyle w:val="Footer"/>
          </w:pPr>
        </w:p>
      </w:tc>
    </w:tr>
  </w:tbl>
  <w:p w:rsidR="00496266" w:rsidRDefault="004962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DE1" w:rsidRDefault="007F7DE1" w:rsidP="00496266">
      <w:pPr>
        <w:spacing w:after="0" w:line="240" w:lineRule="auto"/>
      </w:pPr>
      <w:r>
        <w:separator/>
      </w:r>
    </w:p>
  </w:footnote>
  <w:footnote w:type="continuationSeparator" w:id="0">
    <w:p w:rsidR="007F7DE1" w:rsidRDefault="007F7DE1" w:rsidP="00496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A33F2"/>
    <w:multiLevelType w:val="hybridMultilevel"/>
    <w:tmpl w:val="2C4241CE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7234B7"/>
    <w:multiLevelType w:val="hybridMultilevel"/>
    <w:tmpl w:val="2A5C5E3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CD1DBB"/>
    <w:multiLevelType w:val="hybridMultilevel"/>
    <w:tmpl w:val="A454C90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041868"/>
    <w:multiLevelType w:val="hybridMultilevel"/>
    <w:tmpl w:val="1DA6EF6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294DCE"/>
    <w:multiLevelType w:val="hybridMultilevel"/>
    <w:tmpl w:val="3A7C25A8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96266"/>
    <w:rsid w:val="00027DCD"/>
    <w:rsid w:val="000B328F"/>
    <w:rsid w:val="000D2FA9"/>
    <w:rsid w:val="001844B0"/>
    <w:rsid w:val="001B4841"/>
    <w:rsid w:val="001E44AC"/>
    <w:rsid w:val="00244A42"/>
    <w:rsid w:val="00251172"/>
    <w:rsid w:val="002E2548"/>
    <w:rsid w:val="002F7143"/>
    <w:rsid w:val="0030273F"/>
    <w:rsid w:val="003536C5"/>
    <w:rsid w:val="003859A4"/>
    <w:rsid w:val="0039718F"/>
    <w:rsid w:val="003F1C1E"/>
    <w:rsid w:val="0040193A"/>
    <w:rsid w:val="00413217"/>
    <w:rsid w:val="00432382"/>
    <w:rsid w:val="00453C84"/>
    <w:rsid w:val="00496266"/>
    <w:rsid w:val="00506F17"/>
    <w:rsid w:val="00516DE5"/>
    <w:rsid w:val="005173D3"/>
    <w:rsid w:val="0054005A"/>
    <w:rsid w:val="00557603"/>
    <w:rsid w:val="00572C6A"/>
    <w:rsid w:val="005E30A1"/>
    <w:rsid w:val="00611843"/>
    <w:rsid w:val="006E4DEC"/>
    <w:rsid w:val="0072711F"/>
    <w:rsid w:val="00732F73"/>
    <w:rsid w:val="00745576"/>
    <w:rsid w:val="007540F5"/>
    <w:rsid w:val="00792B37"/>
    <w:rsid w:val="00792F11"/>
    <w:rsid w:val="007E7134"/>
    <w:rsid w:val="007F7DE1"/>
    <w:rsid w:val="00847509"/>
    <w:rsid w:val="0085300C"/>
    <w:rsid w:val="008A4390"/>
    <w:rsid w:val="009A6E52"/>
    <w:rsid w:val="00A1111D"/>
    <w:rsid w:val="00A9176E"/>
    <w:rsid w:val="00AB0EC1"/>
    <w:rsid w:val="00B01071"/>
    <w:rsid w:val="00BB0E2D"/>
    <w:rsid w:val="00BC4AA6"/>
    <w:rsid w:val="00C05C05"/>
    <w:rsid w:val="00CD3F65"/>
    <w:rsid w:val="00D47DD2"/>
    <w:rsid w:val="00D57391"/>
    <w:rsid w:val="00DD0AD4"/>
    <w:rsid w:val="00DD63B9"/>
    <w:rsid w:val="00DE4E28"/>
    <w:rsid w:val="00DF7467"/>
    <w:rsid w:val="00E02DA9"/>
    <w:rsid w:val="00E40934"/>
    <w:rsid w:val="00E43AE9"/>
    <w:rsid w:val="00E43BF8"/>
    <w:rsid w:val="00F5219F"/>
    <w:rsid w:val="00F549F8"/>
    <w:rsid w:val="00F9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266"/>
  </w:style>
  <w:style w:type="paragraph" w:styleId="Heading1">
    <w:name w:val="heading 1"/>
    <w:basedOn w:val="Normal"/>
    <w:next w:val="Normal"/>
    <w:link w:val="Heading1Char"/>
    <w:uiPriority w:val="9"/>
    <w:qFormat/>
    <w:rsid w:val="004962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2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266"/>
  </w:style>
  <w:style w:type="paragraph" w:styleId="Footer">
    <w:name w:val="footer"/>
    <w:basedOn w:val="Normal"/>
    <w:link w:val="FooterChar"/>
    <w:uiPriority w:val="99"/>
    <w:unhideWhenUsed/>
    <w:rsid w:val="004962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266"/>
  </w:style>
  <w:style w:type="character" w:customStyle="1" w:styleId="Heading1Char">
    <w:name w:val="Heading 1 Char"/>
    <w:basedOn w:val="DefaultParagraphFont"/>
    <w:link w:val="Heading1"/>
    <w:uiPriority w:val="9"/>
    <w:rsid w:val="004962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2FA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2FA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2FA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F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573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549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t-EE" w:eastAsia="et-E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DBAEEB-47E4-4FD4-A25A-BA6FF4778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268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</dc:creator>
  <cp:lastModifiedBy>Simo</cp:lastModifiedBy>
  <cp:revision>35</cp:revision>
  <cp:lastPrinted>2011-11-13T20:53:00Z</cp:lastPrinted>
  <dcterms:created xsi:type="dcterms:W3CDTF">2011-11-06T10:39:00Z</dcterms:created>
  <dcterms:modified xsi:type="dcterms:W3CDTF">2011-11-13T20:53:00Z</dcterms:modified>
</cp:coreProperties>
</file>