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70B0E" w14:textId="77777777" w:rsidR="00FE57D4" w:rsidRDefault="00FE57D4" w:rsidP="00FE57D4">
      <w:pPr>
        <w:jc w:val="center"/>
        <w:rPr>
          <w:rFonts w:ascii="Times New Roman" w:hAnsi="Times New Roman" w:cs="Times New Roman"/>
        </w:rPr>
      </w:pPr>
    </w:p>
    <w:p w14:paraId="2C1819D7" w14:textId="77777777" w:rsidR="004A3230" w:rsidRDefault="004A3230" w:rsidP="004A3230">
      <w:pPr>
        <w:jc w:val="center"/>
        <w:rPr>
          <w:rFonts w:ascii="Times New Roman" w:hAnsi="Times New Roman" w:cs="Times New Roman"/>
        </w:rPr>
      </w:pPr>
    </w:p>
    <w:p w14:paraId="3774B1C2" w14:textId="77777777" w:rsidR="004A3230" w:rsidRDefault="004A3230" w:rsidP="004A3230">
      <w:pPr>
        <w:jc w:val="center"/>
        <w:rPr>
          <w:rFonts w:ascii="Times New Roman" w:hAnsi="Times New Roman" w:cs="Times New Roman"/>
        </w:rPr>
      </w:pPr>
    </w:p>
    <w:p w14:paraId="6ED935F0" w14:textId="77777777" w:rsidR="004A3230" w:rsidRDefault="004A3230" w:rsidP="004A3230">
      <w:pPr>
        <w:jc w:val="center"/>
        <w:rPr>
          <w:rFonts w:ascii="Times New Roman" w:hAnsi="Times New Roman" w:cs="Times New Roman"/>
        </w:rPr>
      </w:pPr>
    </w:p>
    <w:p w14:paraId="2CCE6D99" w14:textId="77777777" w:rsidR="004A3230" w:rsidRDefault="004A3230" w:rsidP="004A3230">
      <w:pPr>
        <w:jc w:val="center"/>
        <w:rPr>
          <w:rFonts w:ascii="Times New Roman" w:hAnsi="Times New Roman" w:cs="Times New Roman"/>
        </w:rPr>
      </w:pPr>
    </w:p>
    <w:p w14:paraId="433D51D3" w14:textId="77777777" w:rsidR="00D5655D" w:rsidRDefault="00D5655D" w:rsidP="00670D1E">
      <w:pPr>
        <w:spacing w:line="480" w:lineRule="auto"/>
        <w:jc w:val="center"/>
        <w:rPr>
          <w:rFonts w:ascii="Times New Roman" w:hAnsi="Times New Roman" w:cs="Times New Roman"/>
        </w:rPr>
      </w:pPr>
    </w:p>
    <w:p w14:paraId="15534A11" w14:textId="77777777" w:rsidR="00D5655D" w:rsidRDefault="00D5655D" w:rsidP="00670D1E">
      <w:pPr>
        <w:spacing w:line="480" w:lineRule="auto"/>
        <w:jc w:val="center"/>
        <w:rPr>
          <w:rFonts w:ascii="Times New Roman" w:hAnsi="Times New Roman" w:cs="Times New Roman"/>
        </w:rPr>
      </w:pPr>
    </w:p>
    <w:p w14:paraId="2C0891DC" w14:textId="2278F4C7" w:rsidR="004A3230" w:rsidRDefault="009A40B6" w:rsidP="00670D1E">
      <w:pPr>
        <w:spacing w:line="480" w:lineRule="auto"/>
        <w:jc w:val="center"/>
        <w:rPr>
          <w:rFonts w:ascii="Times New Roman" w:hAnsi="Times New Roman" w:cs="Times New Roman"/>
        </w:rPr>
      </w:pPr>
      <w:r w:rsidRPr="004A3230">
        <w:rPr>
          <w:rFonts w:ascii="Times New Roman" w:hAnsi="Times New Roman" w:cs="Times New Roman"/>
        </w:rPr>
        <w:t>Project One</w:t>
      </w:r>
      <w:r>
        <w:rPr>
          <w:rFonts w:ascii="Times New Roman" w:hAnsi="Times New Roman" w:cs="Times New Roman"/>
        </w:rPr>
        <w:t>:</w:t>
      </w:r>
      <w:r w:rsidRPr="004A3230">
        <w:rPr>
          <w:rFonts w:ascii="Times New Roman" w:hAnsi="Times New Roman" w:cs="Times New Roman"/>
        </w:rPr>
        <w:t xml:space="preserve"> Segmentation</w:t>
      </w:r>
    </w:p>
    <w:p w14:paraId="4CEC55B4" w14:textId="77777777" w:rsidR="00754BB7" w:rsidRDefault="00754BB7" w:rsidP="00ED48BA">
      <w:pPr>
        <w:spacing w:line="480" w:lineRule="auto"/>
        <w:rPr>
          <w:rFonts w:ascii="Times New Roman" w:hAnsi="Times New Roman" w:cs="Times New Roman"/>
        </w:rPr>
      </w:pPr>
    </w:p>
    <w:p w14:paraId="64C87652" w14:textId="21A0C6BD" w:rsidR="004A3230" w:rsidRDefault="004A3230" w:rsidP="00670D1E">
      <w:pPr>
        <w:spacing w:line="480" w:lineRule="auto"/>
        <w:jc w:val="center"/>
        <w:rPr>
          <w:rFonts w:ascii="Times New Roman" w:hAnsi="Times New Roman" w:cs="Times New Roman"/>
        </w:rPr>
      </w:pPr>
      <w:r w:rsidRPr="004A3230">
        <w:rPr>
          <w:rFonts w:ascii="Times New Roman" w:hAnsi="Times New Roman" w:cs="Times New Roman"/>
        </w:rPr>
        <w:t>Dennis Tria</w:t>
      </w:r>
    </w:p>
    <w:p w14:paraId="6187DF64" w14:textId="2E374C11" w:rsidR="009A40B6" w:rsidRDefault="009A40B6" w:rsidP="00670D1E">
      <w:pPr>
        <w:spacing w:line="480" w:lineRule="auto"/>
        <w:jc w:val="center"/>
        <w:rPr>
          <w:rFonts w:ascii="Times New Roman" w:hAnsi="Times New Roman" w:cs="Times New Roman"/>
        </w:rPr>
      </w:pPr>
      <w:r>
        <w:rPr>
          <w:rFonts w:ascii="Times New Roman" w:hAnsi="Times New Roman" w:cs="Times New Roman"/>
        </w:rPr>
        <w:t>Depart</w:t>
      </w:r>
      <w:r w:rsidR="00731DB2">
        <w:rPr>
          <w:rFonts w:ascii="Times New Roman" w:hAnsi="Times New Roman" w:cs="Times New Roman"/>
        </w:rPr>
        <w:t xml:space="preserve">ment of </w:t>
      </w:r>
      <w:r w:rsidR="00D97D69">
        <w:rPr>
          <w:rFonts w:ascii="Times New Roman" w:hAnsi="Times New Roman" w:cs="Times New Roman"/>
        </w:rPr>
        <w:t xml:space="preserve">Information </w:t>
      </w:r>
      <w:r w:rsidR="00731DB2">
        <w:rPr>
          <w:rFonts w:ascii="Times New Roman" w:hAnsi="Times New Roman" w:cs="Times New Roman"/>
        </w:rPr>
        <w:t>Technology, SNHU</w:t>
      </w:r>
    </w:p>
    <w:p w14:paraId="79700AEA" w14:textId="03CED2F7" w:rsidR="004A3230" w:rsidRDefault="004A3230" w:rsidP="00670D1E">
      <w:pPr>
        <w:spacing w:line="480" w:lineRule="auto"/>
        <w:jc w:val="center"/>
        <w:rPr>
          <w:rFonts w:ascii="Times New Roman" w:hAnsi="Times New Roman" w:cs="Times New Roman"/>
        </w:rPr>
      </w:pPr>
      <w:r w:rsidRPr="004A3230">
        <w:rPr>
          <w:rFonts w:ascii="Times New Roman" w:hAnsi="Times New Roman" w:cs="Times New Roman"/>
        </w:rPr>
        <w:t>CYB 210 Computer Networking</w:t>
      </w:r>
    </w:p>
    <w:p w14:paraId="388A6DA3" w14:textId="66C881C9" w:rsidR="00EA5730" w:rsidRPr="004A3230" w:rsidRDefault="00EA5730" w:rsidP="00670D1E">
      <w:pPr>
        <w:spacing w:line="480" w:lineRule="auto"/>
        <w:jc w:val="center"/>
        <w:rPr>
          <w:rFonts w:ascii="Times New Roman" w:hAnsi="Times New Roman" w:cs="Times New Roman"/>
        </w:rPr>
      </w:pPr>
      <w:r>
        <w:rPr>
          <w:rFonts w:ascii="Times New Roman" w:hAnsi="Times New Roman" w:cs="Times New Roman"/>
        </w:rPr>
        <w:t>Professor Eri</w:t>
      </w:r>
      <w:r w:rsidR="00754BB7">
        <w:rPr>
          <w:rFonts w:ascii="Times New Roman" w:hAnsi="Times New Roman" w:cs="Times New Roman"/>
        </w:rPr>
        <w:t>ck</w:t>
      </w:r>
      <w:r>
        <w:rPr>
          <w:rFonts w:ascii="Times New Roman" w:hAnsi="Times New Roman" w:cs="Times New Roman"/>
        </w:rPr>
        <w:t xml:space="preserve"> Rivers</w:t>
      </w:r>
    </w:p>
    <w:p w14:paraId="2633FBE1" w14:textId="77777777" w:rsidR="004A3230" w:rsidRPr="004A3230" w:rsidRDefault="004A3230" w:rsidP="00670D1E">
      <w:pPr>
        <w:spacing w:line="480" w:lineRule="auto"/>
        <w:jc w:val="center"/>
        <w:rPr>
          <w:rFonts w:ascii="Times New Roman" w:hAnsi="Times New Roman" w:cs="Times New Roman"/>
        </w:rPr>
      </w:pPr>
      <w:r w:rsidRPr="004A3230">
        <w:rPr>
          <w:rFonts w:ascii="Times New Roman" w:hAnsi="Times New Roman" w:cs="Times New Roman"/>
        </w:rPr>
        <w:t>August 08, 2025</w:t>
      </w:r>
    </w:p>
    <w:p w14:paraId="22C0F794" w14:textId="77777777" w:rsidR="00FE57D4" w:rsidRDefault="00FE57D4" w:rsidP="004A3230">
      <w:pPr>
        <w:jc w:val="center"/>
        <w:rPr>
          <w:rFonts w:ascii="Times New Roman" w:hAnsi="Times New Roman" w:cs="Times New Roman"/>
        </w:rPr>
      </w:pPr>
    </w:p>
    <w:p w14:paraId="2DA5C0F4" w14:textId="77777777" w:rsidR="00FE57D4" w:rsidRDefault="00FE57D4" w:rsidP="00D04310">
      <w:pPr>
        <w:rPr>
          <w:rFonts w:ascii="Times New Roman" w:hAnsi="Times New Roman" w:cs="Times New Roman"/>
        </w:rPr>
      </w:pPr>
    </w:p>
    <w:p w14:paraId="478A442A" w14:textId="77777777" w:rsidR="00FE57D4" w:rsidRDefault="00FE57D4" w:rsidP="00D04310">
      <w:pPr>
        <w:rPr>
          <w:rFonts w:ascii="Times New Roman" w:hAnsi="Times New Roman" w:cs="Times New Roman"/>
        </w:rPr>
      </w:pPr>
    </w:p>
    <w:p w14:paraId="471AC52A" w14:textId="77777777" w:rsidR="00FE57D4" w:rsidRDefault="00FE57D4" w:rsidP="00D04310">
      <w:pPr>
        <w:rPr>
          <w:rFonts w:ascii="Times New Roman" w:hAnsi="Times New Roman" w:cs="Times New Roman"/>
        </w:rPr>
      </w:pPr>
    </w:p>
    <w:p w14:paraId="5A7FF42F" w14:textId="77777777" w:rsidR="00FE57D4" w:rsidRDefault="00FE57D4" w:rsidP="00D04310">
      <w:pPr>
        <w:rPr>
          <w:rFonts w:ascii="Times New Roman" w:hAnsi="Times New Roman" w:cs="Times New Roman"/>
        </w:rPr>
      </w:pPr>
    </w:p>
    <w:p w14:paraId="79BC2992" w14:textId="77777777" w:rsidR="00FE57D4" w:rsidRDefault="00FE57D4" w:rsidP="00D04310">
      <w:pPr>
        <w:rPr>
          <w:rFonts w:ascii="Times New Roman" w:hAnsi="Times New Roman" w:cs="Times New Roman"/>
        </w:rPr>
      </w:pPr>
    </w:p>
    <w:p w14:paraId="373DABE5" w14:textId="77777777" w:rsidR="00FE57D4" w:rsidRDefault="00FE57D4" w:rsidP="00D04310">
      <w:pPr>
        <w:rPr>
          <w:rFonts w:ascii="Times New Roman" w:hAnsi="Times New Roman" w:cs="Times New Roman"/>
        </w:rPr>
      </w:pPr>
    </w:p>
    <w:p w14:paraId="77CF7FFB" w14:textId="77777777" w:rsidR="00FE57D4" w:rsidRDefault="00FE57D4" w:rsidP="00D04310">
      <w:pPr>
        <w:rPr>
          <w:rFonts w:ascii="Times New Roman" w:hAnsi="Times New Roman" w:cs="Times New Roman"/>
        </w:rPr>
      </w:pPr>
    </w:p>
    <w:p w14:paraId="00A8E81A" w14:textId="77777777" w:rsidR="00FE57D4" w:rsidRDefault="00FE57D4" w:rsidP="00D04310">
      <w:pPr>
        <w:rPr>
          <w:rFonts w:ascii="Times New Roman" w:hAnsi="Times New Roman" w:cs="Times New Roman"/>
        </w:rPr>
      </w:pPr>
    </w:p>
    <w:p w14:paraId="7E9BA708" w14:textId="2185CD4F" w:rsidR="00D04310" w:rsidRPr="00D04310" w:rsidRDefault="00D04310" w:rsidP="00DF29E1">
      <w:pPr>
        <w:spacing w:line="480" w:lineRule="auto"/>
        <w:rPr>
          <w:rFonts w:ascii="Times New Roman" w:hAnsi="Times New Roman" w:cs="Times New Roman"/>
          <w:b/>
          <w:bCs/>
        </w:rPr>
      </w:pPr>
      <w:r w:rsidRPr="00D04310">
        <w:rPr>
          <w:rFonts w:ascii="Times New Roman" w:hAnsi="Times New Roman" w:cs="Times New Roman"/>
          <w:b/>
          <w:bCs/>
        </w:rPr>
        <w:lastRenderedPageBreak/>
        <w:t>Introduction</w:t>
      </w:r>
    </w:p>
    <w:p w14:paraId="588CDED6" w14:textId="64A8BFD7" w:rsidR="00D04310" w:rsidRPr="00D04310" w:rsidRDefault="00D04310" w:rsidP="009E438A">
      <w:pPr>
        <w:spacing w:line="480" w:lineRule="auto"/>
        <w:ind w:firstLine="720"/>
        <w:rPr>
          <w:rFonts w:ascii="Times New Roman" w:hAnsi="Times New Roman" w:cs="Times New Roman"/>
        </w:rPr>
      </w:pPr>
      <w:r w:rsidRPr="00D04310">
        <w:rPr>
          <w:rFonts w:ascii="Times New Roman" w:hAnsi="Times New Roman" w:cs="Times New Roman"/>
        </w:rPr>
        <w:t xml:space="preserve">This project reconfigured the Department of Motor Vehicles (DMV) network to provide open guest wireless internet and enhance physical security with surveillance cameras, ensuring secure and isolated traffic flow. Using Cisco Packet Tracer, </w:t>
      </w:r>
      <w:r w:rsidR="00F735BB">
        <w:rPr>
          <w:rFonts w:ascii="Times New Roman" w:hAnsi="Times New Roman" w:cs="Times New Roman"/>
        </w:rPr>
        <w:t>I</w:t>
      </w:r>
      <w:r w:rsidRPr="00D04310">
        <w:rPr>
          <w:rFonts w:ascii="Times New Roman" w:hAnsi="Times New Roman" w:cs="Times New Roman"/>
        </w:rPr>
        <w:t xml:space="preserve"> implemented VLAN segmentation, DHCP services, and IP addressing to meet these requirements, aligning with industry best practices for small to medium-sized enterprise networks as outlined in Cisco’s network segmentation guidelines (Cisco, 2023). The solution demonstrates mastery of competencies: </w:t>
      </w:r>
      <w:r w:rsidRPr="00D04310">
        <w:rPr>
          <w:rFonts w:ascii="Times New Roman" w:hAnsi="Times New Roman" w:cs="Times New Roman"/>
          <w:i/>
          <w:iCs/>
        </w:rPr>
        <w:t>implementing IP addressing and supporting services</w:t>
      </w:r>
      <w:r w:rsidRPr="00D04310">
        <w:rPr>
          <w:rFonts w:ascii="Times New Roman" w:hAnsi="Times New Roman" w:cs="Times New Roman"/>
        </w:rPr>
        <w:t xml:space="preserve"> (e.g., DHCP, static IPs) and </w:t>
      </w:r>
      <w:r w:rsidRPr="00D04310">
        <w:rPr>
          <w:rFonts w:ascii="Times New Roman" w:hAnsi="Times New Roman" w:cs="Times New Roman"/>
          <w:i/>
          <w:iCs/>
        </w:rPr>
        <w:t>configuring common network functions and devices</w:t>
      </w:r>
      <w:r w:rsidRPr="00D04310">
        <w:rPr>
          <w:rFonts w:ascii="Times New Roman" w:hAnsi="Times New Roman" w:cs="Times New Roman"/>
        </w:rPr>
        <w:t xml:space="preserve"> (e.g., switch VLANs, router DHCP) to meet architectural needs, creating a scalable and secure network tailored to the DMV’s operational goals.</w:t>
      </w:r>
    </w:p>
    <w:p w14:paraId="56B85C0C" w14:textId="59E1AAA5" w:rsidR="00D04310" w:rsidRPr="00F735BB" w:rsidRDefault="00D04310" w:rsidP="00DF29E1">
      <w:pPr>
        <w:spacing w:line="480" w:lineRule="auto"/>
        <w:rPr>
          <w:rFonts w:ascii="Times New Roman" w:hAnsi="Times New Roman" w:cs="Times New Roman"/>
          <w:b/>
          <w:bCs/>
        </w:rPr>
      </w:pPr>
      <w:r w:rsidRPr="00F735BB">
        <w:rPr>
          <w:rFonts w:ascii="Times New Roman" w:hAnsi="Times New Roman" w:cs="Times New Roman"/>
          <w:b/>
          <w:bCs/>
        </w:rPr>
        <w:t>A. How Network Traffic Was Segmented</w:t>
      </w:r>
    </w:p>
    <w:p w14:paraId="2D4827F6" w14:textId="6DBB2B00" w:rsidR="00D04310" w:rsidRPr="00D04310" w:rsidRDefault="00D04310" w:rsidP="009E438A">
      <w:pPr>
        <w:spacing w:line="480" w:lineRule="auto"/>
        <w:ind w:firstLine="720"/>
        <w:rPr>
          <w:rFonts w:ascii="Times New Roman" w:hAnsi="Times New Roman" w:cs="Times New Roman"/>
        </w:rPr>
      </w:pPr>
      <w:r w:rsidRPr="00D04310">
        <w:rPr>
          <w:rFonts w:ascii="Times New Roman" w:hAnsi="Times New Roman" w:cs="Times New Roman"/>
        </w:rPr>
        <w:t xml:space="preserve">To safeguard DMV sensitive data and comply with security standards (e.g., HIPAA or PCI-DSS), </w:t>
      </w:r>
      <w:r w:rsidR="00F735BB">
        <w:rPr>
          <w:rFonts w:ascii="Times New Roman" w:hAnsi="Times New Roman" w:cs="Times New Roman"/>
        </w:rPr>
        <w:t>I</w:t>
      </w:r>
      <w:r w:rsidRPr="00D04310">
        <w:rPr>
          <w:rFonts w:ascii="Times New Roman" w:hAnsi="Times New Roman" w:cs="Times New Roman"/>
        </w:rPr>
        <w:t xml:space="preserve"> segmented the network using VLANs on a Cisco 2960-24TT switch. Network segmentation improves performance by reducing congestion and enhances security by limiting attack spread, aligning with Cisco’s recommendation to isolate traffic types for operational efficiency and protection (Cisco, 2023). This was critical for the DMV to prevent guest users from accessing internal systems and to ensure surveillance feeds remained private.</w:t>
      </w:r>
    </w:p>
    <w:p w14:paraId="4431E55A" w14:textId="483C62BE" w:rsidR="00D04310" w:rsidRPr="00D04310" w:rsidRDefault="00F735BB" w:rsidP="00DF29E1">
      <w:pPr>
        <w:spacing w:line="480" w:lineRule="auto"/>
        <w:rPr>
          <w:rFonts w:ascii="Times New Roman" w:hAnsi="Times New Roman" w:cs="Times New Roman"/>
        </w:rPr>
      </w:pPr>
      <w:r>
        <w:rPr>
          <w:rFonts w:ascii="Times New Roman" w:hAnsi="Times New Roman" w:cs="Times New Roman"/>
        </w:rPr>
        <w:t>I</w:t>
      </w:r>
      <w:r w:rsidR="00D04310" w:rsidRPr="00D04310">
        <w:rPr>
          <w:rFonts w:ascii="Times New Roman" w:hAnsi="Times New Roman" w:cs="Times New Roman"/>
        </w:rPr>
        <w:t xml:space="preserve"> began by issuing </w:t>
      </w:r>
      <w:r w:rsidR="00D04310" w:rsidRPr="00D04310">
        <w:rPr>
          <w:rFonts w:ascii="Courier New" w:hAnsi="Courier New" w:cs="Courier New"/>
          <w:sz w:val="20"/>
          <w:szCs w:val="20"/>
        </w:rPr>
        <w:t xml:space="preserve">show </w:t>
      </w:r>
      <w:proofErr w:type="spellStart"/>
      <w:r w:rsidR="00D04310" w:rsidRPr="00D04310">
        <w:rPr>
          <w:rFonts w:ascii="Courier New" w:hAnsi="Courier New" w:cs="Courier New"/>
          <w:sz w:val="20"/>
          <w:szCs w:val="20"/>
        </w:rPr>
        <w:t>vlan</w:t>
      </w:r>
      <w:proofErr w:type="spellEnd"/>
      <w:r w:rsidR="00D04310" w:rsidRPr="00D04310">
        <w:rPr>
          <w:rFonts w:ascii="Courier New" w:hAnsi="Courier New" w:cs="Courier New"/>
          <w:sz w:val="20"/>
          <w:szCs w:val="20"/>
        </w:rPr>
        <w:t xml:space="preserve"> brief</w:t>
      </w:r>
      <w:r w:rsidR="00D04310" w:rsidRPr="00D04310">
        <w:rPr>
          <w:rFonts w:ascii="Times New Roman" w:hAnsi="Times New Roman" w:cs="Times New Roman"/>
        </w:rPr>
        <w:t xml:space="preserve"> to establish a baseline of existing VLANs and port assignments, ensuring no critical configurations (e.g., VLAN 50 Data) </w:t>
      </w:r>
      <w:r>
        <w:rPr>
          <w:rFonts w:ascii="Times New Roman" w:hAnsi="Times New Roman" w:cs="Times New Roman"/>
        </w:rPr>
        <w:t>I</w:t>
      </w:r>
      <w:r w:rsidR="00D04310" w:rsidRPr="00D04310">
        <w:rPr>
          <w:rFonts w:ascii="Times New Roman" w:hAnsi="Times New Roman" w:cs="Times New Roman"/>
        </w:rPr>
        <w:t>re overwritten—a proactive step to maintain network stability. The topology was physically arranged in Packet Tracer to reflect logical segmentation:</w:t>
      </w:r>
    </w:p>
    <w:p w14:paraId="4938977E" w14:textId="2A2519C3" w:rsidR="00D04310" w:rsidRPr="00D04310" w:rsidRDefault="00D04310" w:rsidP="00DF29E1">
      <w:pPr>
        <w:numPr>
          <w:ilvl w:val="0"/>
          <w:numId w:val="2"/>
        </w:numPr>
        <w:spacing w:line="480" w:lineRule="auto"/>
        <w:rPr>
          <w:rFonts w:ascii="Times New Roman" w:hAnsi="Times New Roman" w:cs="Times New Roman"/>
        </w:rPr>
      </w:pPr>
      <w:r w:rsidRPr="00D04310">
        <w:rPr>
          <w:rFonts w:ascii="Times New Roman" w:hAnsi="Times New Roman" w:cs="Times New Roman"/>
          <w:b/>
          <w:bCs/>
        </w:rPr>
        <w:t>Video Camera Area (VLAN 80)</w:t>
      </w:r>
      <w:r w:rsidRPr="00D04310">
        <w:rPr>
          <w:rFonts w:ascii="Times New Roman" w:hAnsi="Times New Roman" w:cs="Times New Roman"/>
        </w:rPr>
        <w:t xml:space="preserve">: </w:t>
      </w:r>
      <w:proofErr w:type="spellStart"/>
      <w:r w:rsidR="00F735BB">
        <w:rPr>
          <w:rFonts w:ascii="Times New Roman" w:hAnsi="Times New Roman" w:cs="Times New Roman"/>
        </w:rPr>
        <w:t>I</w:t>
      </w:r>
      <w:r w:rsidRPr="00D04310">
        <w:rPr>
          <w:rFonts w:ascii="Times New Roman" w:hAnsi="Times New Roman" w:cs="Times New Roman"/>
        </w:rPr>
        <w:t>bcam</w:t>
      </w:r>
      <w:proofErr w:type="spellEnd"/>
      <w:r w:rsidRPr="00D04310">
        <w:rPr>
          <w:rFonts w:ascii="Times New Roman" w:hAnsi="Times New Roman" w:cs="Times New Roman"/>
        </w:rPr>
        <w:t xml:space="preserve"> Lobby and </w:t>
      </w:r>
      <w:proofErr w:type="spellStart"/>
      <w:r w:rsidR="00F735BB">
        <w:rPr>
          <w:rFonts w:ascii="Times New Roman" w:hAnsi="Times New Roman" w:cs="Times New Roman"/>
        </w:rPr>
        <w:t>I</w:t>
      </w:r>
      <w:r w:rsidRPr="00D04310">
        <w:rPr>
          <w:rFonts w:ascii="Times New Roman" w:hAnsi="Times New Roman" w:cs="Times New Roman"/>
        </w:rPr>
        <w:t>bcam</w:t>
      </w:r>
      <w:proofErr w:type="spellEnd"/>
      <w:r w:rsidRPr="00D04310">
        <w:rPr>
          <w:rFonts w:ascii="Times New Roman" w:hAnsi="Times New Roman" w:cs="Times New Roman"/>
        </w:rPr>
        <w:t xml:space="preserve"> Door for secure surveillance.</w:t>
      </w:r>
    </w:p>
    <w:p w14:paraId="1B18A8E6" w14:textId="77777777" w:rsidR="00D04310" w:rsidRPr="00D04310" w:rsidRDefault="00D04310" w:rsidP="00DF29E1">
      <w:pPr>
        <w:numPr>
          <w:ilvl w:val="0"/>
          <w:numId w:val="2"/>
        </w:numPr>
        <w:spacing w:line="480" w:lineRule="auto"/>
        <w:rPr>
          <w:rFonts w:ascii="Times New Roman" w:hAnsi="Times New Roman" w:cs="Times New Roman"/>
        </w:rPr>
      </w:pPr>
      <w:r w:rsidRPr="00D04310">
        <w:rPr>
          <w:rFonts w:ascii="Times New Roman" w:hAnsi="Times New Roman" w:cs="Times New Roman"/>
          <w:b/>
          <w:bCs/>
        </w:rPr>
        <w:lastRenderedPageBreak/>
        <w:t>Guest Wireless Area (VLAN 70)</w:t>
      </w:r>
      <w:r w:rsidRPr="00D04310">
        <w:rPr>
          <w:rFonts w:ascii="Times New Roman" w:hAnsi="Times New Roman" w:cs="Times New Roman"/>
        </w:rPr>
        <w:t xml:space="preserve">: Smartphone and Tablet for </w:t>
      </w:r>
      <w:proofErr w:type="gramStart"/>
      <w:r w:rsidRPr="00D04310">
        <w:rPr>
          <w:rFonts w:ascii="Times New Roman" w:hAnsi="Times New Roman" w:cs="Times New Roman"/>
        </w:rPr>
        <w:t>customer</w:t>
      </w:r>
      <w:proofErr w:type="gramEnd"/>
      <w:r w:rsidRPr="00D04310">
        <w:rPr>
          <w:rFonts w:ascii="Times New Roman" w:hAnsi="Times New Roman" w:cs="Times New Roman"/>
        </w:rPr>
        <w:t xml:space="preserve"> Wi-Fi.</w:t>
      </w:r>
    </w:p>
    <w:p w14:paraId="1C143727" w14:textId="77777777" w:rsidR="00D04310" w:rsidRPr="00D04310" w:rsidRDefault="00D04310" w:rsidP="00DF29E1">
      <w:pPr>
        <w:numPr>
          <w:ilvl w:val="0"/>
          <w:numId w:val="2"/>
        </w:numPr>
        <w:spacing w:line="480" w:lineRule="auto"/>
        <w:rPr>
          <w:rFonts w:ascii="Times New Roman" w:hAnsi="Times New Roman" w:cs="Times New Roman"/>
        </w:rPr>
      </w:pPr>
      <w:r w:rsidRPr="00D04310">
        <w:rPr>
          <w:rFonts w:ascii="Times New Roman" w:hAnsi="Times New Roman" w:cs="Times New Roman"/>
          <w:b/>
          <w:bCs/>
        </w:rPr>
        <w:t>Workstations (VLAN 50)</w:t>
      </w:r>
      <w:r w:rsidRPr="00D04310">
        <w:rPr>
          <w:rFonts w:ascii="Times New Roman" w:hAnsi="Times New Roman" w:cs="Times New Roman"/>
        </w:rPr>
        <w:t>: PC1 (192.168.50.5) and PC2 (192.168.50.6) for internal operations.</w:t>
      </w:r>
    </w:p>
    <w:p w14:paraId="5B1282B3" w14:textId="77777777" w:rsidR="00D04310" w:rsidRPr="00F735BB" w:rsidRDefault="00D04310" w:rsidP="00DF29E1">
      <w:pPr>
        <w:spacing w:line="480" w:lineRule="auto"/>
        <w:rPr>
          <w:rFonts w:ascii="Times New Roman" w:hAnsi="Times New Roman" w:cs="Times New Roman"/>
        </w:rPr>
      </w:pPr>
      <w:r w:rsidRPr="00F735BB">
        <w:rPr>
          <w:rFonts w:ascii="Times New Roman" w:hAnsi="Times New Roman" w:cs="Times New Roman"/>
        </w:rPr>
        <w:t>VLAN Setup</w:t>
      </w:r>
    </w:p>
    <w:p w14:paraId="480F88A9" w14:textId="6065269D" w:rsidR="00D04310" w:rsidRPr="00F735BB" w:rsidRDefault="00F735BB" w:rsidP="00DF29E1">
      <w:pPr>
        <w:spacing w:line="480" w:lineRule="auto"/>
        <w:rPr>
          <w:rFonts w:ascii="Times New Roman" w:hAnsi="Times New Roman" w:cs="Times New Roman"/>
        </w:rPr>
      </w:pPr>
      <w:r>
        <w:rPr>
          <w:rFonts w:ascii="Times New Roman" w:hAnsi="Times New Roman" w:cs="Times New Roman"/>
        </w:rPr>
        <w:t>I</w:t>
      </w:r>
      <w:r w:rsidR="00D04310" w:rsidRPr="00F735BB">
        <w:rPr>
          <w:rFonts w:ascii="Times New Roman" w:hAnsi="Times New Roman" w:cs="Times New Roman"/>
        </w:rPr>
        <w:t xml:space="preserve"> created VLANs to isolate traffic, </w:t>
      </w:r>
      <w:r w:rsidRPr="00F735BB">
        <w:rPr>
          <w:rFonts w:ascii="Times New Roman" w:hAnsi="Times New Roman" w:cs="Times New Roman"/>
        </w:rPr>
        <w:t>enhance</w:t>
      </w:r>
      <w:r w:rsidR="00D04310" w:rsidRPr="00F735BB">
        <w:rPr>
          <w:rFonts w:ascii="Times New Roman" w:hAnsi="Times New Roman" w:cs="Times New Roman"/>
        </w:rPr>
        <w:t xml:space="preserve"> </w:t>
      </w:r>
      <w:r>
        <w:rPr>
          <w:rFonts w:ascii="Times New Roman" w:hAnsi="Times New Roman" w:cs="Times New Roman"/>
        </w:rPr>
        <w:t>security</w:t>
      </w:r>
      <w:r w:rsidR="00D04310" w:rsidRPr="00F735BB">
        <w:rPr>
          <w:rFonts w:ascii="Times New Roman" w:hAnsi="Times New Roman" w:cs="Times New Roman"/>
        </w:rPr>
        <w:t xml:space="preserve"> and compliance:</w:t>
      </w:r>
    </w:p>
    <w:p w14:paraId="590DBD4A" w14:textId="10AF7416" w:rsidR="00D04310" w:rsidRPr="009D0D88" w:rsidRDefault="00D04310" w:rsidP="00DF29E1">
      <w:pPr>
        <w:spacing w:after="0" w:line="480" w:lineRule="auto"/>
        <w:rPr>
          <w:rFonts w:ascii="Courier New" w:eastAsia="Times New Roman" w:hAnsi="Courier New" w:cs="Courier New"/>
          <w:kern w:val="0"/>
          <w:sz w:val="20"/>
          <w:szCs w:val="20"/>
          <w14:ligatures w14:val="none"/>
        </w:rPr>
      </w:pPr>
      <w:r w:rsidRPr="009D0D88">
        <w:rPr>
          <w:rFonts w:ascii="Courier New" w:eastAsia="Times New Roman" w:hAnsi="Courier New" w:cs="Courier New"/>
          <w:kern w:val="0"/>
          <w:sz w:val="20"/>
          <w:szCs w:val="20"/>
          <w14:ligatures w14:val="none"/>
        </w:rPr>
        <w:t xml:space="preserve">enable </w:t>
      </w:r>
    </w:p>
    <w:p w14:paraId="0463645E" w14:textId="51B2F27E" w:rsidR="00D04310" w:rsidRPr="00337704" w:rsidRDefault="00D04310" w:rsidP="00DF29E1">
      <w:pPr>
        <w:spacing w:after="0" w:line="480" w:lineRule="auto"/>
        <w:rPr>
          <w:rFonts w:ascii="Courier New" w:eastAsia="Times New Roman" w:hAnsi="Courier New" w:cs="Courier New"/>
          <w:kern w:val="0"/>
          <w:sz w:val="20"/>
          <w:szCs w:val="20"/>
          <w14:ligatures w14:val="none"/>
        </w:rPr>
      </w:pPr>
      <w:r w:rsidRPr="00337704">
        <w:rPr>
          <w:rFonts w:ascii="Courier New" w:eastAsia="Times New Roman" w:hAnsi="Courier New" w:cs="Courier New"/>
          <w:kern w:val="0"/>
          <w:sz w:val="20"/>
          <w:szCs w:val="20"/>
          <w14:ligatures w14:val="none"/>
        </w:rPr>
        <w:t>configure terminal</w:t>
      </w:r>
    </w:p>
    <w:p w14:paraId="740E16CE" w14:textId="77777777" w:rsidR="00D04310" w:rsidRPr="00337704" w:rsidRDefault="00D04310" w:rsidP="00DF29E1">
      <w:pPr>
        <w:spacing w:after="0" w:line="480" w:lineRule="auto"/>
        <w:rPr>
          <w:rFonts w:ascii="Courier New" w:eastAsia="Times New Roman" w:hAnsi="Courier New" w:cs="Courier New"/>
          <w:kern w:val="0"/>
          <w:sz w:val="20"/>
          <w:szCs w:val="20"/>
          <w14:ligatures w14:val="none"/>
        </w:rPr>
      </w:pPr>
      <w:proofErr w:type="spellStart"/>
      <w:r w:rsidRPr="00337704">
        <w:rPr>
          <w:rFonts w:ascii="Courier New" w:eastAsia="Times New Roman" w:hAnsi="Courier New" w:cs="Courier New"/>
          <w:kern w:val="0"/>
          <w:sz w:val="20"/>
          <w:szCs w:val="20"/>
          <w14:ligatures w14:val="none"/>
        </w:rPr>
        <w:t>vlan</w:t>
      </w:r>
      <w:proofErr w:type="spellEnd"/>
      <w:r w:rsidRPr="00337704">
        <w:rPr>
          <w:rFonts w:ascii="Courier New" w:eastAsia="Times New Roman" w:hAnsi="Courier New" w:cs="Courier New"/>
          <w:kern w:val="0"/>
          <w:sz w:val="20"/>
          <w:szCs w:val="20"/>
          <w14:ligatures w14:val="none"/>
        </w:rPr>
        <w:t xml:space="preserve"> 50</w:t>
      </w:r>
    </w:p>
    <w:p w14:paraId="5B8DC090" w14:textId="77777777" w:rsidR="00D04310" w:rsidRPr="00337704" w:rsidRDefault="00D04310" w:rsidP="00DF29E1">
      <w:pPr>
        <w:spacing w:after="0" w:line="480" w:lineRule="auto"/>
        <w:rPr>
          <w:rFonts w:ascii="Courier New" w:eastAsia="Times New Roman" w:hAnsi="Courier New" w:cs="Courier New"/>
          <w:kern w:val="0"/>
          <w:sz w:val="20"/>
          <w:szCs w:val="20"/>
          <w14:ligatures w14:val="none"/>
        </w:rPr>
      </w:pPr>
      <w:r w:rsidRPr="00337704">
        <w:rPr>
          <w:rFonts w:ascii="Courier New" w:eastAsia="Times New Roman" w:hAnsi="Courier New" w:cs="Courier New"/>
          <w:kern w:val="0"/>
          <w:sz w:val="20"/>
          <w:szCs w:val="20"/>
          <w14:ligatures w14:val="none"/>
        </w:rPr>
        <w:t>name Data</w:t>
      </w:r>
    </w:p>
    <w:p w14:paraId="68214B85" w14:textId="77777777" w:rsidR="00D04310" w:rsidRPr="00337704" w:rsidRDefault="00D04310" w:rsidP="00DF29E1">
      <w:pPr>
        <w:spacing w:after="0" w:line="480" w:lineRule="auto"/>
        <w:rPr>
          <w:rFonts w:ascii="Courier New" w:eastAsia="Times New Roman" w:hAnsi="Courier New" w:cs="Courier New"/>
          <w:kern w:val="0"/>
          <w:sz w:val="20"/>
          <w:szCs w:val="20"/>
          <w14:ligatures w14:val="none"/>
        </w:rPr>
      </w:pPr>
      <w:proofErr w:type="spellStart"/>
      <w:r w:rsidRPr="00337704">
        <w:rPr>
          <w:rFonts w:ascii="Courier New" w:eastAsia="Times New Roman" w:hAnsi="Courier New" w:cs="Courier New"/>
          <w:kern w:val="0"/>
          <w:sz w:val="20"/>
          <w:szCs w:val="20"/>
          <w14:ligatures w14:val="none"/>
        </w:rPr>
        <w:t>vlan</w:t>
      </w:r>
      <w:proofErr w:type="spellEnd"/>
      <w:r w:rsidRPr="00337704">
        <w:rPr>
          <w:rFonts w:ascii="Courier New" w:eastAsia="Times New Roman" w:hAnsi="Courier New" w:cs="Courier New"/>
          <w:kern w:val="0"/>
          <w:sz w:val="20"/>
          <w:szCs w:val="20"/>
          <w14:ligatures w14:val="none"/>
        </w:rPr>
        <w:t xml:space="preserve"> 70</w:t>
      </w:r>
    </w:p>
    <w:p w14:paraId="605B2D24" w14:textId="77777777" w:rsidR="00D04310" w:rsidRPr="00337704" w:rsidRDefault="00D04310" w:rsidP="00DF29E1">
      <w:pPr>
        <w:spacing w:after="0" w:line="480" w:lineRule="auto"/>
        <w:rPr>
          <w:rFonts w:ascii="Courier New" w:eastAsia="Times New Roman" w:hAnsi="Courier New" w:cs="Courier New"/>
          <w:kern w:val="0"/>
          <w:sz w:val="20"/>
          <w:szCs w:val="20"/>
          <w14:ligatures w14:val="none"/>
        </w:rPr>
      </w:pPr>
      <w:r w:rsidRPr="00337704">
        <w:rPr>
          <w:rFonts w:ascii="Courier New" w:eastAsia="Times New Roman" w:hAnsi="Courier New" w:cs="Courier New"/>
          <w:kern w:val="0"/>
          <w:sz w:val="20"/>
          <w:szCs w:val="20"/>
          <w14:ligatures w14:val="none"/>
        </w:rPr>
        <w:t>name Guest</w:t>
      </w:r>
    </w:p>
    <w:p w14:paraId="24DFB9A3" w14:textId="77777777" w:rsidR="00D04310" w:rsidRPr="00337704" w:rsidRDefault="00D04310" w:rsidP="00DF29E1">
      <w:pPr>
        <w:spacing w:after="0" w:line="480" w:lineRule="auto"/>
        <w:rPr>
          <w:rFonts w:ascii="Courier New" w:eastAsia="Times New Roman" w:hAnsi="Courier New" w:cs="Courier New"/>
          <w:kern w:val="0"/>
          <w:sz w:val="20"/>
          <w:szCs w:val="20"/>
          <w14:ligatures w14:val="none"/>
        </w:rPr>
      </w:pPr>
      <w:proofErr w:type="spellStart"/>
      <w:r w:rsidRPr="00337704">
        <w:rPr>
          <w:rFonts w:ascii="Courier New" w:eastAsia="Times New Roman" w:hAnsi="Courier New" w:cs="Courier New"/>
          <w:kern w:val="0"/>
          <w:sz w:val="20"/>
          <w:szCs w:val="20"/>
          <w14:ligatures w14:val="none"/>
        </w:rPr>
        <w:t>vlan</w:t>
      </w:r>
      <w:proofErr w:type="spellEnd"/>
      <w:r w:rsidRPr="00337704">
        <w:rPr>
          <w:rFonts w:ascii="Courier New" w:eastAsia="Times New Roman" w:hAnsi="Courier New" w:cs="Courier New"/>
          <w:kern w:val="0"/>
          <w:sz w:val="20"/>
          <w:szCs w:val="20"/>
          <w14:ligatures w14:val="none"/>
        </w:rPr>
        <w:t xml:space="preserve"> 80</w:t>
      </w:r>
    </w:p>
    <w:p w14:paraId="35E169D9" w14:textId="77777777" w:rsidR="00D04310" w:rsidRPr="00337704" w:rsidRDefault="00D04310" w:rsidP="00DF29E1">
      <w:pPr>
        <w:spacing w:after="0" w:line="480" w:lineRule="auto"/>
        <w:rPr>
          <w:rFonts w:ascii="Courier New" w:eastAsia="Times New Roman" w:hAnsi="Courier New" w:cs="Courier New"/>
          <w:kern w:val="0"/>
          <w:sz w:val="20"/>
          <w:szCs w:val="20"/>
          <w14:ligatures w14:val="none"/>
        </w:rPr>
      </w:pPr>
      <w:r w:rsidRPr="00337704">
        <w:rPr>
          <w:rFonts w:ascii="Courier New" w:eastAsia="Times New Roman" w:hAnsi="Courier New" w:cs="Courier New"/>
          <w:kern w:val="0"/>
          <w:sz w:val="20"/>
          <w:szCs w:val="20"/>
          <w14:ligatures w14:val="none"/>
        </w:rPr>
        <w:t>name Video</w:t>
      </w:r>
    </w:p>
    <w:p w14:paraId="23A67630" w14:textId="77777777" w:rsidR="00D04310" w:rsidRPr="00337704" w:rsidRDefault="00D04310" w:rsidP="00DF29E1">
      <w:pPr>
        <w:spacing w:after="0" w:line="480" w:lineRule="auto"/>
        <w:rPr>
          <w:rFonts w:ascii="Courier New" w:eastAsia="Times New Roman" w:hAnsi="Courier New" w:cs="Courier New"/>
          <w:kern w:val="0"/>
          <w:sz w:val="20"/>
          <w:szCs w:val="20"/>
          <w14:ligatures w14:val="none"/>
        </w:rPr>
      </w:pPr>
      <w:proofErr w:type="spellStart"/>
      <w:r w:rsidRPr="00337704">
        <w:rPr>
          <w:rFonts w:ascii="Courier New" w:eastAsia="Times New Roman" w:hAnsi="Courier New" w:cs="Courier New"/>
          <w:kern w:val="0"/>
          <w:sz w:val="20"/>
          <w:szCs w:val="20"/>
          <w14:ligatures w14:val="none"/>
        </w:rPr>
        <w:t>vlan</w:t>
      </w:r>
      <w:proofErr w:type="spellEnd"/>
      <w:r w:rsidRPr="00337704">
        <w:rPr>
          <w:rFonts w:ascii="Courier New" w:eastAsia="Times New Roman" w:hAnsi="Courier New" w:cs="Courier New"/>
          <w:kern w:val="0"/>
          <w:sz w:val="20"/>
          <w:szCs w:val="20"/>
          <w14:ligatures w14:val="none"/>
        </w:rPr>
        <w:t xml:space="preserve"> 150</w:t>
      </w:r>
    </w:p>
    <w:p w14:paraId="4410C66F" w14:textId="77777777" w:rsidR="00D04310" w:rsidRPr="009D0D88" w:rsidRDefault="00D04310" w:rsidP="00DF29E1">
      <w:pPr>
        <w:spacing w:after="0" w:line="480" w:lineRule="auto"/>
        <w:rPr>
          <w:rFonts w:ascii="Courier New" w:eastAsia="Times New Roman" w:hAnsi="Courier New" w:cs="Courier New"/>
          <w:kern w:val="0"/>
          <w:sz w:val="20"/>
          <w:szCs w:val="20"/>
          <w14:ligatures w14:val="none"/>
        </w:rPr>
      </w:pPr>
      <w:r w:rsidRPr="00337704">
        <w:rPr>
          <w:rFonts w:ascii="Courier New" w:eastAsia="Times New Roman" w:hAnsi="Courier New" w:cs="Courier New"/>
          <w:kern w:val="0"/>
          <w:sz w:val="20"/>
          <w:szCs w:val="20"/>
          <w14:ligatures w14:val="none"/>
        </w:rPr>
        <w:t>name Voice</w:t>
      </w:r>
    </w:p>
    <w:p w14:paraId="01649F48" w14:textId="1DB1E69B" w:rsidR="00D04310" w:rsidRPr="00337704" w:rsidRDefault="00D04310" w:rsidP="00DF29E1">
      <w:pPr>
        <w:spacing w:after="0" w:line="480" w:lineRule="auto"/>
        <w:rPr>
          <w:rFonts w:ascii="Courier New" w:eastAsia="Times New Roman" w:hAnsi="Courier New" w:cs="Courier New"/>
          <w:kern w:val="0"/>
          <w:sz w:val="20"/>
          <w:szCs w:val="20"/>
          <w14:ligatures w14:val="none"/>
        </w:rPr>
      </w:pPr>
      <w:r w:rsidRPr="009D0D88">
        <w:rPr>
          <w:rFonts w:ascii="Courier New" w:eastAsia="Times New Roman" w:hAnsi="Courier New" w:cs="Courier New"/>
          <w:kern w:val="0"/>
          <w:sz w:val="20"/>
          <w:szCs w:val="20"/>
          <w14:ligatures w14:val="none"/>
        </w:rPr>
        <w:t>exit</w:t>
      </w:r>
    </w:p>
    <w:p w14:paraId="132527A7" w14:textId="0FBAE1DB" w:rsidR="00D04310" w:rsidRDefault="00D04310" w:rsidP="00DF29E1">
      <w:pPr>
        <w:spacing w:after="0" w:line="480" w:lineRule="auto"/>
        <w:rPr>
          <w:rFonts w:ascii="Courier New" w:eastAsia="Times New Roman" w:hAnsi="Courier New" w:cs="Courier New"/>
          <w:kern w:val="0"/>
          <w:sz w:val="20"/>
          <w:szCs w:val="20"/>
          <w14:ligatures w14:val="none"/>
        </w:rPr>
      </w:pPr>
      <w:r w:rsidRPr="00337704">
        <w:rPr>
          <w:rFonts w:ascii="Courier New" w:eastAsia="Times New Roman" w:hAnsi="Courier New" w:cs="Courier New"/>
          <w:kern w:val="0"/>
          <w:sz w:val="20"/>
          <w:szCs w:val="20"/>
          <w14:ligatures w14:val="none"/>
        </w:rPr>
        <w:t>end</w:t>
      </w:r>
    </w:p>
    <w:p w14:paraId="6C07F221" w14:textId="77777777" w:rsidR="00DF29E1" w:rsidRPr="00DF29E1" w:rsidRDefault="00DF29E1" w:rsidP="00DF29E1">
      <w:pPr>
        <w:spacing w:after="0" w:line="480" w:lineRule="auto"/>
        <w:rPr>
          <w:rFonts w:ascii="Courier New" w:eastAsia="Times New Roman" w:hAnsi="Courier New" w:cs="Courier New"/>
          <w:kern w:val="0"/>
          <w:sz w:val="20"/>
          <w:szCs w:val="20"/>
          <w14:ligatures w14:val="none"/>
        </w:rPr>
      </w:pPr>
    </w:p>
    <w:p w14:paraId="66FEA540" w14:textId="56ABD2AC" w:rsidR="009D0D88" w:rsidRPr="00F735BB" w:rsidRDefault="009D0D88" w:rsidP="00DF29E1">
      <w:pPr>
        <w:spacing w:line="480" w:lineRule="auto"/>
        <w:rPr>
          <w:rFonts w:ascii="Times New Roman" w:hAnsi="Times New Roman" w:cs="Times New Roman"/>
        </w:rPr>
      </w:pPr>
      <w:r w:rsidRPr="009D0D88">
        <w:rPr>
          <w:rFonts w:ascii="Times New Roman" w:hAnsi="Times New Roman" w:cs="Times New Roman"/>
        </w:rPr>
        <w:t xml:space="preserve">After creating the VLANs, </w:t>
      </w:r>
      <w:r w:rsidR="00F735BB">
        <w:rPr>
          <w:rFonts w:ascii="Times New Roman" w:hAnsi="Times New Roman" w:cs="Times New Roman"/>
        </w:rPr>
        <w:t>I</w:t>
      </w:r>
      <w:r w:rsidRPr="009D0D88">
        <w:rPr>
          <w:rFonts w:ascii="Times New Roman" w:hAnsi="Times New Roman" w:cs="Times New Roman"/>
        </w:rPr>
        <w:t xml:space="preserve"> verified that they </w:t>
      </w:r>
      <w:r w:rsidR="00F735BB">
        <w:rPr>
          <w:rFonts w:ascii="Times New Roman" w:hAnsi="Times New Roman" w:cs="Times New Roman"/>
        </w:rPr>
        <w:t>I</w:t>
      </w:r>
      <w:r w:rsidRPr="009D0D88">
        <w:rPr>
          <w:rFonts w:ascii="Times New Roman" w:hAnsi="Times New Roman" w:cs="Times New Roman"/>
        </w:rPr>
        <w:t xml:space="preserve">re properly configured and active by running the show </w:t>
      </w:r>
      <w:proofErr w:type="spellStart"/>
      <w:r w:rsidRPr="009D0D88">
        <w:rPr>
          <w:rFonts w:ascii="Times New Roman" w:hAnsi="Times New Roman" w:cs="Times New Roman"/>
        </w:rPr>
        <w:t>vlan</w:t>
      </w:r>
      <w:proofErr w:type="spellEnd"/>
      <w:r w:rsidRPr="009D0D88">
        <w:rPr>
          <w:rFonts w:ascii="Times New Roman" w:hAnsi="Times New Roman" w:cs="Times New Roman"/>
        </w:rPr>
        <w:t xml:space="preserve"> brief command. This command displays a summary of all VLANs, including their names, status, and assigned ports, allowing us to confirm the setup before proceeding with port assignments and device connections.</w:t>
      </w:r>
    </w:p>
    <w:p w14:paraId="0384A73F" w14:textId="77777777" w:rsidR="009D0D88" w:rsidRPr="009D0D88" w:rsidRDefault="009D0D88" w:rsidP="00DF29E1">
      <w:pPr>
        <w:spacing w:line="480" w:lineRule="auto"/>
        <w:rPr>
          <w:rFonts w:ascii="Times New Roman" w:hAnsi="Times New Roman" w:cs="Times New Roman"/>
        </w:rPr>
      </w:pPr>
      <w:r w:rsidRPr="009D0D88">
        <w:rPr>
          <w:rFonts w:ascii="Times New Roman" w:hAnsi="Times New Roman" w:cs="Times New Roman"/>
        </w:rPr>
        <w:t>Verification used:</w:t>
      </w:r>
    </w:p>
    <w:p w14:paraId="1310C241" w14:textId="77777777" w:rsidR="009D0D88" w:rsidRPr="009D0D88" w:rsidRDefault="009D0D88" w:rsidP="00DF29E1">
      <w:pPr>
        <w:spacing w:line="480" w:lineRule="auto"/>
        <w:rPr>
          <w:rFonts w:ascii="Courier New" w:hAnsi="Courier New" w:cs="Courier New"/>
          <w:sz w:val="20"/>
          <w:szCs w:val="20"/>
        </w:rPr>
      </w:pPr>
      <w:r w:rsidRPr="009D0D88">
        <w:rPr>
          <w:rFonts w:ascii="Courier New" w:hAnsi="Courier New" w:cs="Courier New"/>
          <w:sz w:val="20"/>
          <w:szCs w:val="20"/>
        </w:rPr>
        <w:t xml:space="preserve">show </w:t>
      </w:r>
      <w:proofErr w:type="spellStart"/>
      <w:r w:rsidRPr="009D0D88">
        <w:rPr>
          <w:rFonts w:ascii="Courier New" w:hAnsi="Courier New" w:cs="Courier New"/>
          <w:sz w:val="20"/>
          <w:szCs w:val="20"/>
        </w:rPr>
        <w:t>vlan</w:t>
      </w:r>
      <w:proofErr w:type="spellEnd"/>
      <w:r w:rsidRPr="009D0D88">
        <w:rPr>
          <w:rFonts w:ascii="Courier New" w:hAnsi="Courier New" w:cs="Courier New"/>
          <w:sz w:val="20"/>
          <w:szCs w:val="20"/>
        </w:rPr>
        <w:t xml:space="preserve"> brief</w:t>
      </w:r>
    </w:p>
    <w:p w14:paraId="67266DD2" w14:textId="174EE12E" w:rsidR="009D0D88" w:rsidRPr="009D0D88" w:rsidRDefault="009D0D88" w:rsidP="00DF29E1">
      <w:pPr>
        <w:spacing w:line="480" w:lineRule="auto"/>
        <w:rPr>
          <w:rFonts w:ascii="Times New Roman" w:hAnsi="Times New Roman" w:cs="Times New Roman"/>
        </w:rPr>
      </w:pPr>
      <w:r w:rsidRPr="009D0D88">
        <w:rPr>
          <w:rFonts w:ascii="Times New Roman" w:hAnsi="Times New Roman" w:cs="Times New Roman"/>
        </w:rPr>
        <w:lastRenderedPageBreak/>
        <w:t>Sample output (screenshot: VLAN_Configuration.png):</w:t>
      </w:r>
    </w:p>
    <w:tbl>
      <w:tblPr>
        <w:tblStyle w:val="TableGrid"/>
        <w:tblW w:w="10350" w:type="dxa"/>
        <w:tblInd w:w="-5" w:type="dxa"/>
        <w:tblLook w:val="04A0" w:firstRow="1" w:lastRow="0" w:firstColumn="1" w:lastColumn="0" w:noHBand="0" w:noVBand="1"/>
      </w:tblPr>
      <w:tblGrid>
        <w:gridCol w:w="883"/>
        <w:gridCol w:w="1745"/>
        <w:gridCol w:w="1232"/>
        <w:gridCol w:w="6490"/>
      </w:tblGrid>
      <w:tr w:rsidR="009D0D88" w:rsidRPr="009D0D88" w14:paraId="57126668" w14:textId="77777777" w:rsidTr="00E630E5">
        <w:tc>
          <w:tcPr>
            <w:tcW w:w="883" w:type="dxa"/>
            <w:shd w:val="clear" w:color="auto" w:fill="45B0E1" w:themeFill="accent1" w:themeFillTint="99"/>
          </w:tcPr>
          <w:p w14:paraId="0007DAA8"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VLAN</w:t>
            </w:r>
          </w:p>
        </w:tc>
        <w:tc>
          <w:tcPr>
            <w:tcW w:w="1745" w:type="dxa"/>
            <w:shd w:val="clear" w:color="auto" w:fill="45B0E1" w:themeFill="accent1" w:themeFillTint="99"/>
          </w:tcPr>
          <w:p w14:paraId="485BFD01"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Name</w:t>
            </w:r>
          </w:p>
        </w:tc>
        <w:tc>
          <w:tcPr>
            <w:tcW w:w="1232" w:type="dxa"/>
            <w:shd w:val="clear" w:color="auto" w:fill="45B0E1" w:themeFill="accent1" w:themeFillTint="99"/>
          </w:tcPr>
          <w:p w14:paraId="0C05DC05"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Status</w:t>
            </w:r>
          </w:p>
        </w:tc>
        <w:tc>
          <w:tcPr>
            <w:tcW w:w="6490" w:type="dxa"/>
            <w:shd w:val="clear" w:color="auto" w:fill="45B0E1" w:themeFill="accent1" w:themeFillTint="99"/>
          </w:tcPr>
          <w:p w14:paraId="57D665F6"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Ports</w:t>
            </w:r>
          </w:p>
        </w:tc>
      </w:tr>
      <w:tr w:rsidR="009D0D88" w:rsidRPr="003D33B6" w14:paraId="6BA37E34" w14:textId="77777777" w:rsidTr="00E630E5">
        <w:tc>
          <w:tcPr>
            <w:tcW w:w="883" w:type="dxa"/>
          </w:tcPr>
          <w:p w14:paraId="77EF8E07"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1</w:t>
            </w:r>
          </w:p>
        </w:tc>
        <w:tc>
          <w:tcPr>
            <w:tcW w:w="1745" w:type="dxa"/>
          </w:tcPr>
          <w:p w14:paraId="3C28921D"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default</w:t>
            </w:r>
          </w:p>
        </w:tc>
        <w:tc>
          <w:tcPr>
            <w:tcW w:w="1232" w:type="dxa"/>
          </w:tcPr>
          <w:p w14:paraId="7B7A27D7"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active</w:t>
            </w:r>
          </w:p>
        </w:tc>
        <w:tc>
          <w:tcPr>
            <w:tcW w:w="6490" w:type="dxa"/>
          </w:tcPr>
          <w:p w14:paraId="185763FC"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lang w:val="es-ES"/>
              </w:rPr>
              <w:t>Fa0/1, Fa0/2, Fa0/4, Fa0/7, Fa0/8, Fa0/9, Fa0/10, Fa0/11, Fa0/12, Fa0/13, Fa0/14, Fa0/16, Fa0/17, Fa0/20, Fa0/21, Fa0/22, Fa0/23, Fa0/24, Gig0/1, Gig0/2</w:t>
            </w:r>
          </w:p>
        </w:tc>
      </w:tr>
      <w:tr w:rsidR="009D0D88" w:rsidRPr="009D0D88" w14:paraId="61B0B6A5" w14:textId="77777777" w:rsidTr="00E630E5">
        <w:tc>
          <w:tcPr>
            <w:tcW w:w="883" w:type="dxa"/>
          </w:tcPr>
          <w:p w14:paraId="7A2D91EA"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lang w:val="es-ES"/>
              </w:rPr>
              <w:t>50</w:t>
            </w:r>
          </w:p>
        </w:tc>
        <w:tc>
          <w:tcPr>
            <w:tcW w:w="1745" w:type="dxa"/>
          </w:tcPr>
          <w:p w14:paraId="4143B61E"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lang w:val="es-ES"/>
              </w:rPr>
              <w:t>Data</w:t>
            </w:r>
          </w:p>
        </w:tc>
        <w:tc>
          <w:tcPr>
            <w:tcW w:w="1232" w:type="dxa"/>
          </w:tcPr>
          <w:p w14:paraId="5DAE7D54"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rPr>
              <w:t>active</w:t>
            </w:r>
          </w:p>
        </w:tc>
        <w:tc>
          <w:tcPr>
            <w:tcW w:w="6490" w:type="dxa"/>
          </w:tcPr>
          <w:p w14:paraId="0A0AF6F4"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rPr>
              <w:t>Fa0/5, Fa0/6</w:t>
            </w:r>
          </w:p>
        </w:tc>
      </w:tr>
      <w:tr w:rsidR="009D0D88" w:rsidRPr="009D0D88" w14:paraId="50C7C625" w14:textId="77777777" w:rsidTr="00E630E5">
        <w:tc>
          <w:tcPr>
            <w:tcW w:w="883" w:type="dxa"/>
          </w:tcPr>
          <w:p w14:paraId="535BC722"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lang w:val="es-ES"/>
              </w:rPr>
              <w:t>70</w:t>
            </w:r>
          </w:p>
        </w:tc>
        <w:tc>
          <w:tcPr>
            <w:tcW w:w="1745" w:type="dxa"/>
          </w:tcPr>
          <w:p w14:paraId="02F35279"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rPr>
              <w:t>Guest</w:t>
            </w:r>
          </w:p>
        </w:tc>
        <w:tc>
          <w:tcPr>
            <w:tcW w:w="1232" w:type="dxa"/>
          </w:tcPr>
          <w:p w14:paraId="4BAFADBE"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rPr>
              <w:t>active</w:t>
            </w:r>
          </w:p>
        </w:tc>
        <w:tc>
          <w:tcPr>
            <w:tcW w:w="6490" w:type="dxa"/>
          </w:tcPr>
          <w:p w14:paraId="2DA93E4C"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rPr>
              <w:t>Fa0/3</w:t>
            </w:r>
          </w:p>
        </w:tc>
      </w:tr>
      <w:tr w:rsidR="009D0D88" w:rsidRPr="009D0D88" w14:paraId="135FC32E" w14:textId="77777777" w:rsidTr="00E630E5">
        <w:tc>
          <w:tcPr>
            <w:tcW w:w="883" w:type="dxa"/>
          </w:tcPr>
          <w:p w14:paraId="1B095FCC"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lang w:val="es-ES"/>
              </w:rPr>
              <w:t>80</w:t>
            </w:r>
          </w:p>
        </w:tc>
        <w:tc>
          <w:tcPr>
            <w:tcW w:w="1745" w:type="dxa"/>
          </w:tcPr>
          <w:p w14:paraId="51ACCD3B"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lang w:val="es-ES"/>
              </w:rPr>
              <w:t>Video</w:t>
            </w:r>
          </w:p>
        </w:tc>
        <w:tc>
          <w:tcPr>
            <w:tcW w:w="1232" w:type="dxa"/>
          </w:tcPr>
          <w:p w14:paraId="6D4A2C25"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lang w:val="es-ES"/>
              </w:rPr>
              <w:t>active</w:t>
            </w:r>
          </w:p>
        </w:tc>
        <w:tc>
          <w:tcPr>
            <w:tcW w:w="6490" w:type="dxa"/>
          </w:tcPr>
          <w:p w14:paraId="518C6DDE"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rPr>
              <w:t>Fa0/18, Fa0/19</w:t>
            </w:r>
          </w:p>
        </w:tc>
      </w:tr>
      <w:tr w:rsidR="009D0D88" w:rsidRPr="009D0D88" w14:paraId="29FF6522" w14:textId="77777777" w:rsidTr="00E630E5">
        <w:tc>
          <w:tcPr>
            <w:tcW w:w="883" w:type="dxa"/>
          </w:tcPr>
          <w:p w14:paraId="5BCF73E8"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lang w:val="es-ES"/>
              </w:rPr>
              <w:t>150</w:t>
            </w:r>
          </w:p>
        </w:tc>
        <w:tc>
          <w:tcPr>
            <w:tcW w:w="1745" w:type="dxa"/>
          </w:tcPr>
          <w:p w14:paraId="409E6DF6" w14:textId="77777777" w:rsidR="009D0D88" w:rsidRPr="009D0D88" w:rsidRDefault="009D0D88" w:rsidP="00E42062">
            <w:pPr>
              <w:spacing w:after="160"/>
              <w:rPr>
                <w:rFonts w:ascii="Times New Roman" w:hAnsi="Times New Roman" w:cs="Times New Roman"/>
                <w:lang w:val="es-ES"/>
              </w:rPr>
            </w:pPr>
            <w:proofErr w:type="spellStart"/>
            <w:r w:rsidRPr="009D0D88">
              <w:rPr>
                <w:rFonts w:ascii="Times New Roman" w:hAnsi="Times New Roman" w:cs="Times New Roman"/>
                <w:lang w:val="es-ES"/>
              </w:rPr>
              <w:t>Voice</w:t>
            </w:r>
            <w:proofErr w:type="spellEnd"/>
          </w:p>
        </w:tc>
        <w:tc>
          <w:tcPr>
            <w:tcW w:w="1232" w:type="dxa"/>
          </w:tcPr>
          <w:p w14:paraId="18ED58AD"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lang w:val="es-ES"/>
              </w:rPr>
              <w:t>active</w:t>
            </w:r>
          </w:p>
        </w:tc>
        <w:tc>
          <w:tcPr>
            <w:tcW w:w="6490" w:type="dxa"/>
          </w:tcPr>
          <w:p w14:paraId="646FA44F" w14:textId="77777777" w:rsidR="009D0D88" w:rsidRPr="009D0D88" w:rsidRDefault="009D0D88" w:rsidP="00E42062">
            <w:pPr>
              <w:spacing w:after="160"/>
              <w:rPr>
                <w:rFonts w:ascii="Times New Roman" w:hAnsi="Times New Roman" w:cs="Times New Roman"/>
                <w:lang w:val="es-ES"/>
              </w:rPr>
            </w:pPr>
            <w:r w:rsidRPr="009D0D88">
              <w:rPr>
                <w:rFonts w:ascii="Times New Roman" w:hAnsi="Times New Roman" w:cs="Times New Roman"/>
              </w:rPr>
              <w:t>Fa0/15</w:t>
            </w:r>
          </w:p>
        </w:tc>
      </w:tr>
    </w:tbl>
    <w:p w14:paraId="07AD09E0" w14:textId="77777777" w:rsidR="009D0D88" w:rsidRDefault="009D0D88" w:rsidP="00DF29E1">
      <w:pPr>
        <w:spacing w:line="480" w:lineRule="auto"/>
      </w:pPr>
    </w:p>
    <w:p w14:paraId="7727E9B3" w14:textId="77777777" w:rsidR="009D0D88" w:rsidRPr="009D0D88" w:rsidRDefault="009D0D88" w:rsidP="00DF29E1">
      <w:pPr>
        <w:spacing w:line="480" w:lineRule="auto"/>
        <w:rPr>
          <w:rFonts w:ascii="Times New Roman" w:hAnsi="Times New Roman" w:cs="Times New Roman"/>
        </w:rPr>
      </w:pPr>
      <w:r w:rsidRPr="009D0D88">
        <w:rPr>
          <w:rFonts w:ascii="Times New Roman" w:hAnsi="Times New Roman" w:cs="Times New Roman"/>
        </w:rPr>
        <w:t>This setup isolates traffic, reducing compliance scope to in-scope systems (e.g., VLAN 80 cameras). The table below summarizes VLAN purposes, ports, and devices for clarity:</w:t>
      </w:r>
    </w:p>
    <w:tbl>
      <w:tblPr>
        <w:tblStyle w:val="TableGrid"/>
        <w:tblW w:w="10345" w:type="dxa"/>
        <w:tblLook w:val="04A0" w:firstRow="1" w:lastRow="0" w:firstColumn="1" w:lastColumn="0" w:noHBand="0" w:noVBand="1"/>
      </w:tblPr>
      <w:tblGrid>
        <w:gridCol w:w="883"/>
        <w:gridCol w:w="1783"/>
        <w:gridCol w:w="1706"/>
        <w:gridCol w:w="1786"/>
        <w:gridCol w:w="4187"/>
      </w:tblGrid>
      <w:tr w:rsidR="00F735BB" w:rsidRPr="009D0D88" w14:paraId="26023913" w14:textId="77777777" w:rsidTr="00E42062">
        <w:trPr>
          <w:trHeight w:val="485"/>
        </w:trPr>
        <w:tc>
          <w:tcPr>
            <w:tcW w:w="805" w:type="dxa"/>
            <w:shd w:val="clear" w:color="auto" w:fill="45B0E1" w:themeFill="accent1" w:themeFillTint="99"/>
          </w:tcPr>
          <w:p w14:paraId="58C4ECC6"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VLAN</w:t>
            </w:r>
          </w:p>
        </w:tc>
        <w:tc>
          <w:tcPr>
            <w:tcW w:w="1800" w:type="dxa"/>
            <w:shd w:val="clear" w:color="auto" w:fill="45B0E1" w:themeFill="accent1" w:themeFillTint="99"/>
          </w:tcPr>
          <w:p w14:paraId="15BC5BB2"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Name</w:t>
            </w:r>
          </w:p>
        </w:tc>
        <w:tc>
          <w:tcPr>
            <w:tcW w:w="1710" w:type="dxa"/>
            <w:shd w:val="clear" w:color="auto" w:fill="45B0E1" w:themeFill="accent1" w:themeFillTint="99"/>
          </w:tcPr>
          <w:p w14:paraId="7616877D"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Purpose</w:t>
            </w:r>
          </w:p>
        </w:tc>
        <w:tc>
          <w:tcPr>
            <w:tcW w:w="1800" w:type="dxa"/>
            <w:shd w:val="clear" w:color="auto" w:fill="45B0E1" w:themeFill="accent1" w:themeFillTint="99"/>
          </w:tcPr>
          <w:p w14:paraId="5958BFB8"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Ports</w:t>
            </w:r>
          </w:p>
        </w:tc>
        <w:tc>
          <w:tcPr>
            <w:tcW w:w="4230" w:type="dxa"/>
            <w:shd w:val="clear" w:color="auto" w:fill="45B0E1" w:themeFill="accent1" w:themeFillTint="99"/>
          </w:tcPr>
          <w:p w14:paraId="3CBFD2AE"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Devices/IPs</w:t>
            </w:r>
          </w:p>
        </w:tc>
      </w:tr>
      <w:tr w:rsidR="00F735BB" w:rsidRPr="009D0D88" w14:paraId="1FB63CB0" w14:textId="77777777" w:rsidTr="00E630E5">
        <w:tc>
          <w:tcPr>
            <w:tcW w:w="805" w:type="dxa"/>
          </w:tcPr>
          <w:p w14:paraId="3E545BE7"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50</w:t>
            </w:r>
          </w:p>
        </w:tc>
        <w:tc>
          <w:tcPr>
            <w:tcW w:w="1800" w:type="dxa"/>
          </w:tcPr>
          <w:p w14:paraId="45568A21"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Data</w:t>
            </w:r>
          </w:p>
        </w:tc>
        <w:tc>
          <w:tcPr>
            <w:tcW w:w="1710" w:type="dxa"/>
          </w:tcPr>
          <w:p w14:paraId="23FDEC55"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Workstations</w:t>
            </w:r>
          </w:p>
        </w:tc>
        <w:tc>
          <w:tcPr>
            <w:tcW w:w="1800" w:type="dxa"/>
          </w:tcPr>
          <w:p w14:paraId="5F603246"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Fa0/5, Fa0/6</w:t>
            </w:r>
          </w:p>
        </w:tc>
        <w:tc>
          <w:tcPr>
            <w:tcW w:w="4230" w:type="dxa"/>
          </w:tcPr>
          <w:p w14:paraId="08758684"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PC1: 192.168.50.5, PC2: 192.168.50.6</w:t>
            </w:r>
          </w:p>
        </w:tc>
      </w:tr>
      <w:tr w:rsidR="00F735BB" w:rsidRPr="009D0D88" w14:paraId="7287C592" w14:textId="77777777" w:rsidTr="00E630E5">
        <w:tc>
          <w:tcPr>
            <w:tcW w:w="805" w:type="dxa"/>
          </w:tcPr>
          <w:p w14:paraId="2D42F166"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70</w:t>
            </w:r>
          </w:p>
        </w:tc>
        <w:tc>
          <w:tcPr>
            <w:tcW w:w="1800" w:type="dxa"/>
          </w:tcPr>
          <w:p w14:paraId="7C339823"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Guest</w:t>
            </w:r>
          </w:p>
        </w:tc>
        <w:tc>
          <w:tcPr>
            <w:tcW w:w="1710" w:type="dxa"/>
          </w:tcPr>
          <w:p w14:paraId="62607EDC"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Wireless</w:t>
            </w:r>
          </w:p>
        </w:tc>
        <w:tc>
          <w:tcPr>
            <w:tcW w:w="1800" w:type="dxa"/>
          </w:tcPr>
          <w:p w14:paraId="2AEF9969"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Fa0/3</w:t>
            </w:r>
          </w:p>
        </w:tc>
        <w:tc>
          <w:tcPr>
            <w:tcW w:w="4230" w:type="dxa"/>
          </w:tcPr>
          <w:p w14:paraId="44DD22AB"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Smartphone: 192.168.70.10, Tablet: 192.168.70.12</w:t>
            </w:r>
          </w:p>
        </w:tc>
      </w:tr>
      <w:tr w:rsidR="00F735BB" w:rsidRPr="009D0D88" w14:paraId="1BD10C39" w14:textId="77777777" w:rsidTr="00E630E5">
        <w:tc>
          <w:tcPr>
            <w:tcW w:w="805" w:type="dxa"/>
          </w:tcPr>
          <w:p w14:paraId="5DB36EDE"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80</w:t>
            </w:r>
          </w:p>
        </w:tc>
        <w:tc>
          <w:tcPr>
            <w:tcW w:w="1800" w:type="dxa"/>
          </w:tcPr>
          <w:p w14:paraId="47B12C2A"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Video</w:t>
            </w:r>
          </w:p>
        </w:tc>
        <w:tc>
          <w:tcPr>
            <w:tcW w:w="1710" w:type="dxa"/>
          </w:tcPr>
          <w:p w14:paraId="72F82836"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Cameras</w:t>
            </w:r>
          </w:p>
        </w:tc>
        <w:tc>
          <w:tcPr>
            <w:tcW w:w="1800" w:type="dxa"/>
          </w:tcPr>
          <w:p w14:paraId="352BA178"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Fa0/18, Fa0/19</w:t>
            </w:r>
          </w:p>
        </w:tc>
        <w:tc>
          <w:tcPr>
            <w:tcW w:w="4230" w:type="dxa"/>
          </w:tcPr>
          <w:p w14:paraId="65DE4A30"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Lobby: 192.168.80.10, Door: 192.168.80.11</w:t>
            </w:r>
          </w:p>
        </w:tc>
      </w:tr>
      <w:tr w:rsidR="00F735BB" w:rsidRPr="009D0D88" w14:paraId="0E60E3F9" w14:textId="77777777" w:rsidTr="00E630E5">
        <w:tc>
          <w:tcPr>
            <w:tcW w:w="805" w:type="dxa"/>
          </w:tcPr>
          <w:p w14:paraId="3DCEB90E"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150</w:t>
            </w:r>
          </w:p>
        </w:tc>
        <w:tc>
          <w:tcPr>
            <w:tcW w:w="1800" w:type="dxa"/>
          </w:tcPr>
          <w:p w14:paraId="3E9E1977"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Voice</w:t>
            </w:r>
          </w:p>
        </w:tc>
        <w:tc>
          <w:tcPr>
            <w:tcW w:w="1710" w:type="dxa"/>
          </w:tcPr>
          <w:p w14:paraId="5243B9BB"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Future VoIP</w:t>
            </w:r>
          </w:p>
        </w:tc>
        <w:tc>
          <w:tcPr>
            <w:tcW w:w="1800" w:type="dxa"/>
          </w:tcPr>
          <w:p w14:paraId="0B390A10"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Fa0/15</w:t>
            </w:r>
          </w:p>
        </w:tc>
        <w:tc>
          <w:tcPr>
            <w:tcW w:w="4230" w:type="dxa"/>
          </w:tcPr>
          <w:p w14:paraId="2643B419" w14:textId="77777777" w:rsidR="009D0D88" w:rsidRPr="009D0D88" w:rsidRDefault="009D0D88" w:rsidP="00E42062">
            <w:pPr>
              <w:spacing w:after="160"/>
              <w:rPr>
                <w:rFonts w:ascii="Times New Roman" w:hAnsi="Times New Roman" w:cs="Times New Roman"/>
              </w:rPr>
            </w:pPr>
            <w:r w:rsidRPr="009D0D88">
              <w:rPr>
                <w:rFonts w:ascii="Times New Roman" w:hAnsi="Times New Roman" w:cs="Times New Roman"/>
              </w:rPr>
              <w:t>None (reserved)</w:t>
            </w:r>
          </w:p>
        </w:tc>
      </w:tr>
    </w:tbl>
    <w:p w14:paraId="4F5692F3" w14:textId="77777777" w:rsidR="009D0D88" w:rsidRDefault="009D0D88" w:rsidP="00DF29E1">
      <w:pPr>
        <w:spacing w:line="480" w:lineRule="auto"/>
      </w:pPr>
    </w:p>
    <w:p w14:paraId="312D6ACB" w14:textId="77777777" w:rsidR="009D0D88" w:rsidRPr="009D0D88" w:rsidRDefault="009D0D88" w:rsidP="00DF29E1">
      <w:pPr>
        <w:spacing w:line="480" w:lineRule="auto"/>
        <w:rPr>
          <w:rFonts w:ascii="Times New Roman" w:hAnsi="Times New Roman" w:cs="Times New Roman"/>
          <w:b/>
          <w:bCs/>
        </w:rPr>
      </w:pPr>
      <w:r w:rsidRPr="009D0D88">
        <w:rPr>
          <w:rFonts w:ascii="Times New Roman" w:hAnsi="Times New Roman" w:cs="Times New Roman"/>
          <w:b/>
          <w:bCs/>
        </w:rPr>
        <w:t>Device Configuration: Cameras</w:t>
      </w:r>
    </w:p>
    <w:p w14:paraId="3666C81C" w14:textId="4027A7C1" w:rsidR="009D0D88" w:rsidRPr="009D0D88" w:rsidRDefault="009D0D88" w:rsidP="00DF29E1">
      <w:pPr>
        <w:spacing w:line="480" w:lineRule="auto"/>
        <w:rPr>
          <w:rFonts w:ascii="Times New Roman" w:hAnsi="Times New Roman" w:cs="Times New Roman"/>
        </w:rPr>
      </w:pPr>
      <w:r w:rsidRPr="009D0D88">
        <w:rPr>
          <w:rFonts w:ascii="Times New Roman" w:hAnsi="Times New Roman" w:cs="Times New Roman"/>
        </w:rPr>
        <w:t xml:space="preserve">To ensure reliable surveillance and protect vulnerable devices, </w:t>
      </w:r>
      <w:r w:rsidR="00F735BB">
        <w:rPr>
          <w:rFonts w:ascii="Times New Roman" w:hAnsi="Times New Roman" w:cs="Times New Roman"/>
        </w:rPr>
        <w:t>I</w:t>
      </w:r>
      <w:r w:rsidRPr="009D0D88">
        <w:rPr>
          <w:rFonts w:ascii="Times New Roman" w:hAnsi="Times New Roman" w:cs="Times New Roman"/>
        </w:rPr>
        <w:t xml:space="preserve"> assigned static IPs to cameras on VLAN 80:</w:t>
      </w:r>
    </w:p>
    <w:p w14:paraId="2017B643" w14:textId="68403262" w:rsidR="009D0D88" w:rsidRPr="009D0D88" w:rsidRDefault="009D0D88" w:rsidP="00DF29E1">
      <w:pPr>
        <w:numPr>
          <w:ilvl w:val="0"/>
          <w:numId w:val="3"/>
        </w:numPr>
        <w:spacing w:line="480" w:lineRule="auto"/>
        <w:rPr>
          <w:rFonts w:ascii="Times New Roman" w:hAnsi="Times New Roman" w:cs="Times New Roman"/>
        </w:rPr>
      </w:pPr>
      <w:r w:rsidRPr="009D0D88">
        <w:rPr>
          <w:rFonts w:ascii="Times New Roman" w:hAnsi="Times New Roman" w:cs="Times New Roman"/>
          <w:b/>
          <w:bCs/>
        </w:rPr>
        <w:t xml:space="preserve">Lobby </w:t>
      </w:r>
      <w:proofErr w:type="spellStart"/>
      <w:r w:rsidR="00F735BB">
        <w:rPr>
          <w:rFonts w:ascii="Times New Roman" w:hAnsi="Times New Roman" w:cs="Times New Roman"/>
          <w:b/>
          <w:bCs/>
        </w:rPr>
        <w:t>I</w:t>
      </w:r>
      <w:r w:rsidRPr="009D0D88">
        <w:rPr>
          <w:rFonts w:ascii="Times New Roman" w:hAnsi="Times New Roman" w:cs="Times New Roman"/>
          <w:b/>
          <w:bCs/>
        </w:rPr>
        <w:t>bcam</w:t>
      </w:r>
      <w:proofErr w:type="spellEnd"/>
      <w:r w:rsidRPr="009D0D88">
        <w:rPr>
          <w:rFonts w:ascii="Times New Roman" w:hAnsi="Times New Roman" w:cs="Times New Roman"/>
        </w:rPr>
        <w:t>: 192.168.80.10, connected to Fa0/18.</w:t>
      </w:r>
    </w:p>
    <w:p w14:paraId="48B7E4E2" w14:textId="1B635E15" w:rsidR="009D0D88" w:rsidRPr="009D0D88" w:rsidRDefault="009D0D88" w:rsidP="00DF29E1">
      <w:pPr>
        <w:numPr>
          <w:ilvl w:val="0"/>
          <w:numId w:val="3"/>
        </w:numPr>
        <w:spacing w:line="480" w:lineRule="auto"/>
        <w:rPr>
          <w:rFonts w:ascii="Times New Roman" w:hAnsi="Times New Roman" w:cs="Times New Roman"/>
        </w:rPr>
      </w:pPr>
      <w:r w:rsidRPr="009D0D88">
        <w:rPr>
          <w:rFonts w:ascii="Times New Roman" w:hAnsi="Times New Roman" w:cs="Times New Roman"/>
          <w:b/>
          <w:bCs/>
        </w:rPr>
        <w:t xml:space="preserve">Door </w:t>
      </w:r>
      <w:proofErr w:type="spellStart"/>
      <w:r w:rsidR="00F735BB">
        <w:rPr>
          <w:rFonts w:ascii="Times New Roman" w:hAnsi="Times New Roman" w:cs="Times New Roman"/>
          <w:b/>
          <w:bCs/>
        </w:rPr>
        <w:t>I</w:t>
      </w:r>
      <w:r w:rsidRPr="009D0D88">
        <w:rPr>
          <w:rFonts w:ascii="Times New Roman" w:hAnsi="Times New Roman" w:cs="Times New Roman"/>
          <w:b/>
          <w:bCs/>
        </w:rPr>
        <w:t>bcam</w:t>
      </w:r>
      <w:proofErr w:type="spellEnd"/>
      <w:r w:rsidRPr="009D0D88">
        <w:rPr>
          <w:rFonts w:ascii="Times New Roman" w:hAnsi="Times New Roman" w:cs="Times New Roman"/>
        </w:rPr>
        <w:t>: 192.168.80.11, connected to Fa0/19.</w:t>
      </w:r>
    </w:p>
    <w:p w14:paraId="51D482F3" w14:textId="77777777" w:rsidR="009D0D88" w:rsidRPr="009D0D88" w:rsidRDefault="009D0D88" w:rsidP="00DF29E1">
      <w:pPr>
        <w:spacing w:line="480" w:lineRule="auto"/>
        <w:rPr>
          <w:rFonts w:ascii="Times New Roman" w:hAnsi="Times New Roman" w:cs="Times New Roman"/>
        </w:rPr>
      </w:pPr>
      <w:r w:rsidRPr="009D0D88">
        <w:rPr>
          <w:rFonts w:ascii="Times New Roman" w:hAnsi="Times New Roman" w:cs="Times New Roman"/>
        </w:rPr>
        <w:lastRenderedPageBreak/>
        <w:t>Connections used copper straight-through cables for high-speed links. Configuration:</w:t>
      </w:r>
    </w:p>
    <w:p w14:paraId="60B07DBD" w14:textId="77777777" w:rsidR="009D0D88" w:rsidRPr="009D0D88" w:rsidRDefault="009D0D88" w:rsidP="00DF29E1">
      <w:pPr>
        <w:numPr>
          <w:ilvl w:val="0"/>
          <w:numId w:val="4"/>
        </w:numPr>
        <w:spacing w:line="480" w:lineRule="auto"/>
        <w:rPr>
          <w:rFonts w:ascii="Times New Roman" w:hAnsi="Times New Roman" w:cs="Times New Roman"/>
        </w:rPr>
      </w:pPr>
      <w:r w:rsidRPr="009D0D88">
        <w:rPr>
          <w:rFonts w:ascii="Times New Roman" w:hAnsi="Times New Roman" w:cs="Times New Roman"/>
        </w:rPr>
        <w:t xml:space="preserve">Go to Config tab &gt; </w:t>
      </w:r>
      <w:proofErr w:type="spellStart"/>
      <w:r w:rsidRPr="009D0D88">
        <w:rPr>
          <w:rFonts w:ascii="Times New Roman" w:hAnsi="Times New Roman" w:cs="Times New Roman"/>
        </w:rPr>
        <w:t>FastEthernet</w:t>
      </w:r>
      <w:proofErr w:type="spellEnd"/>
      <w:r w:rsidRPr="009D0D88">
        <w:rPr>
          <w:rFonts w:ascii="Times New Roman" w:hAnsi="Times New Roman" w:cs="Times New Roman"/>
        </w:rPr>
        <w:t xml:space="preserve"> interface.</w:t>
      </w:r>
    </w:p>
    <w:p w14:paraId="6DD4B737" w14:textId="77777777" w:rsidR="009D0D88" w:rsidRPr="009D0D88" w:rsidRDefault="009D0D88" w:rsidP="00DF29E1">
      <w:pPr>
        <w:numPr>
          <w:ilvl w:val="0"/>
          <w:numId w:val="4"/>
        </w:numPr>
        <w:spacing w:line="480" w:lineRule="auto"/>
        <w:rPr>
          <w:rFonts w:ascii="Times New Roman" w:hAnsi="Times New Roman" w:cs="Times New Roman"/>
        </w:rPr>
      </w:pPr>
      <w:r w:rsidRPr="009D0D88">
        <w:rPr>
          <w:rFonts w:ascii="Times New Roman" w:hAnsi="Times New Roman" w:cs="Times New Roman"/>
        </w:rPr>
        <w:t>Set static IP (192.168.80.10 or .11, subnet 255.255.255.0).</w:t>
      </w:r>
    </w:p>
    <w:p w14:paraId="74CD0FB3" w14:textId="4BBDFD1A" w:rsidR="009D0D88" w:rsidRDefault="009D0D88" w:rsidP="00DF29E1">
      <w:pPr>
        <w:spacing w:line="480" w:lineRule="auto"/>
      </w:pPr>
      <w:r>
        <w:t xml:space="preserve">Ports </w:t>
      </w:r>
      <w:r w:rsidR="00F735BB">
        <w:t>I</w:t>
      </w:r>
      <w:r>
        <w:t>re assigned:</w:t>
      </w:r>
    </w:p>
    <w:p w14:paraId="79E04F38" w14:textId="77777777" w:rsidR="009D0D88" w:rsidRPr="009D0D88" w:rsidRDefault="009D0D88" w:rsidP="00DF29E1">
      <w:pPr>
        <w:spacing w:line="480" w:lineRule="auto"/>
        <w:rPr>
          <w:rFonts w:ascii="Courier New" w:hAnsi="Courier New" w:cs="Courier New"/>
          <w:sz w:val="20"/>
          <w:szCs w:val="20"/>
        </w:rPr>
      </w:pPr>
      <w:r w:rsidRPr="009D0D88">
        <w:rPr>
          <w:rFonts w:ascii="Courier New" w:hAnsi="Courier New" w:cs="Courier New"/>
          <w:sz w:val="20"/>
          <w:szCs w:val="20"/>
        </w:rPr>
        <w:t>interface range fa0/18 - 19</w:t>
      </w:r>
    </w:p>
    <w:p w14:paraId="2D4C07AA" w14:textId="77777777" w:rsidR="009D0D88" w:rsidRPr="009D0D88" w:rsidRDefault="009D0D88" w:rsidP="00DF29E1">
      <w:pPr>
        <w:spacing w:line="480" w:lineRule="auto"/>
        <w:rPr>
          <w:rFonts w:ascii="Courier New" w:hAnsi="Courier New" w:cs="Courier New"/>
          <w:sz w:val="20"/>
          <w:szCs w:val="20"/>
        </w:rPr>
      </w:pPr>
      <w:r w:rsidRPr="009D0D88">
        <w:rPr>
          <w:rFonts w:ascii="Courier New" w:hAnsi="Courier New" w:cs="Courier New"/>
          <w:sz w:val="20"/>
          <w:szCs w:val="20"/>
        </w:rPr>
        <w:t>switchport mode access</w:t>
      </w:r>
    </w:p>
    <w:p w14:paraId="58CEC306" w14:textId="77777777" w:rsidR="009D0D88" w:rsidRPr="009D0D88" w:rsidRDefault="009D0D88" w:rsidP="00DF29E1">
      <w:pPr>
        <w:spacing w:line="480" w:lineRule="auto"/>
        <w:rPr>
          <w:rFonts w:ascii="Courier New" w:hAnsi="Courier New" w:cs="Courier New"/>
          <w:sz w:val="20"/>
          <w:szCs w:val="20"/>
        </w:rPr>
      </w:pPr>
      <w:r w:rsidRPr="009D0D88">
        <w:rPr>
          <w:rFonts w:ascii="Courier New" w:hAnsi="Courier New" w:cs="Courier New"/>
          <w:sz w:val="20"/>
          <w:szCs w:val="20"/>
        </w:rPr>
        <w:t xml:space="preserve">switchport access </w:t>
      </w:r>
      <w:proofErr w:type="spellStart"/>
      <w:r w:rsidRPr="009D0D88">
        <w:rPr>
          <w:rFonts w:ascii="Courier New" w:hAnsi="Courier New" w:cs="Courier New"/>
          <w:sz w:val="20"/>
          <w:szCs w:val="20"/>
        </w:rPr>
        <w:t>vlan</w:t>
      </w:r>
      <w:proofErr w:type="spellEnd"/>
      <w:r w:rsidRPr="009D0D88">
        <w:rPr>
          <w:rFonts w:ascii="Courier New" w:hAnsi="Courier New" w:cs="Courier New"/>
          <w:sz w:val="20"/>
          <w:szCs w:val="20"/>
        </w:rPr>
        <w:t xml:space="preserve"> 80</w:t>
      </w:r>
    </w:p>
    <w:p w14:paraId="589EEE45" w14:textId="0F1C94D9" w:rsidR="009D0D88" w:rsidRDefault="009D0D88" w:rsidP="00DF29E1">
      <w:pPr>
        <w:spacing w:line="480" w:lineRule="auto"/>
        <w:rPr>
          <w:rFonts w:ascii="Courier New" w:hAnsi="Courier New" w:cs="Courier New"/>
          <w:sz w:val="20"/>
          <w:szCs w:val="20"/>
        </w:rPr>
      </w:pPr>
      <w:r w:rsidRPr="009D0D88">
        <w:rPr>
          <w:rFonts w:ascii="Courier New" w:hAnsi="Courier New" w:cs="Courier New"/>
          <w:sz w:val="20"/>
          <w:szCs w:val="20"/>
        </w:rPr>
        <w:t>end</w:t>
      </w:r>
    </w:p>
    <w:p w14:paraId="599ABACC" w14:textId="32AE3254" w:rsidR="009D0D88" w:rsidRDefault="009D0D88" w:rsidP="00DF29E1">
      <w:pPr>
        <w:spacing w:line="480" w:lineRule="auto"/>
        <w:rPr>
          <w:rFonts w:ascii="Times New Roman" w:hAnsi="Times New Roman" w:cs="Times New Roman"/>
          <w:sz w:val="20"/>
          <w:szCs w:val="20"/>
        </w:rPr>
      </w:pPr>
      <w:r w:rsidRPr="009D0D88">
        <w:rPr>
          <w:rFonts w:ascii="Times New Roman" w:hAnsi="Times New Roman" w:cs="Times New Roman"/>
          <w:sz w:val="20"/>
          <w:szCs w:val="20"/>
        </w:rPr>
        <w:t>(screenshot: Switch_VLAN80_Config.png). This isolates camera traffic, preventing interference and enhancing security.</w:t>
      </w:r>
    </w:p>
    <w:p w14:paraId="02855ED2" w14:textId="77777777" w:rsidR="009D0D88" w:rsidRPr="009D0D88" w:rsidRDefault="009D0D88" w:rsidP="00DF29E1">
      <w:pPr>
        <w:spacing w:line="480" w:lineRule="auto"/>
        <w:rPr>
          <w:rFonts w:ascii="Times New Roman" w:hAnsi="Times New Roman" w:cs="Times New Roman"/>
          <w:b/>
          <w:bCs/>
          <w:sz w:val="20"/>
          <w:szCs w:val="20"/>
        </w:rPr>
      </w:pPr>
      <w:r w:rsidRPr="009D0D88">
        <w:rPr>
          <w:rFonts w:ascii="Times New Roman" w:hAnsi="Times New Roman" w:cs="Times New Roman"/>
          <w:b/>
          <w:bCs/>
          <w:sz w:val="20"/>
          <w:szCs w:val="20"/>
        </w:rPr>
        <w:t>Device Configuration: Wireless + DHCP</w:t>
      </w:r>
    </w:p>
    <w:p w14:paraId="5193549D" w14:textId="6A8D34EC" w:rsidR="009D0D88" w:rsidRPr="009D0D88" w:rsidRDefault="009D0D88" w:rsidP="00DF29E1">
      <w:pPr>
        <w:spacing w:line="480" w:lineRule="auto"/>
        <w:rPr>
          <w:rFonts w:ascii="Times New Roman" w:hAnsi="Times New Roman" w:cs="Times New Roman"/>
        </w:rPr>
      </w:pPr>
      <w:r w:rsidRPr="009D0D88">
        <w:rPr>
          <w:rFonts w:ascii="Times New Roman" w:hAnsi="Times New Roman" w:cs="Times New Roman"/>
        </w:rPr>
        <w:t xml:space="preserve">To provide accessible guest Wi-Fi while protecting internal resources, </w:t>
      </w:r>
      <w:r w:rsidR="00F735BB">
        <w:rPr>
          <w:rFonts w:ascii="Times New Roman" w:hAnsi="Times New Roman" w:cs="Times New Roman"/>
        </w:rPr>
        <w:t>I</w:t>
      </w:r>
      <w:r w:rsidRPr="009D0D88">
        <w:rPr>
          <w:rFonts w:ascii="Times New Roman" w:hAnsi="Times New Roman" w:cs="Times New Roman"/>
        </w:rPr>
        <w:t xml:space="preserve"> configured the WRT300N router for VLAN 70 with DHCP for dynamic IP assignment, reducing administrative burden. Settings:</w:t>
      </w:r>
    </w:p>
    <w:p w14:paraId="1C21D8F7" w14:textId="77777777" w:rsidR="009D0D88" w:rsidRPr="009D0D88" w:rsidRDefault="009D0D88" w:rsidP="00DF29E1">
      <w:pPr>
        <w:numPr>
          <w:ilvl w:val="0"/>
          <w:numId w:val="5"/>
        </w:numPr>
        <w:spacing w:line="480" w:lineRule="auto"/>
        <w:rPr>
          <w:rFonts w:ascii="Times New Roman" w:hAnsi="Times New Roman" w:cs="Times New Roman"/>
        </w:rPr>
      </w:pPr>
      <w:r w:rsidRPr="009D0D88">
        <w:rPr>
          <w:rFonts w:ascii="Times New Roman" w:hAnsi="Times New Roman" w:cs="Times New Roman"/>
          <w:b/>
          <w:bCs/>
        </w:rPr>
        <w:t>Router IP</w:t>
      </w:r>
      <w:r w:rsidRPr="009D0D88">
        <w:rPr>
          <w:rFonts w:ascii="Times New Roman" w:hAnsi="Times New Roman" w:cs="Times New Roman"/>
        </w:rPr>
        <w:t>: 192.168.70.1, Subnet: 255.255.255.0.</w:t>
      </w:r>
    </w:p>
    <w:p w14:paraId="598D429D" w14:textId="77777777" w:rsidR="009D0D88" w:rsidRPr="009D0D88" w:rsidRDefault="009D0D88" w:rsidP="00DF29E1">
      <w:pPr>
        <w:numPr>
          <w:ilvl w:val="0"/>
          <w:numId w:val="5"/>
        </w:numPr>
        <w:spacing w:line="480" w:lineRule="auto"/>
        <w:rPr>
          <w:rFonts w:ascii="Times New Roman" w:hAnsi="Times New Roman" w:cs="Times New Roman"/>
        </w:rPr>
      </w:pPr>
      <w:r w:rsidRPr="009D0D88">
        <w:rPr>
          <w:rFonts w:ascii="Times New Roman" w:hAnsi="Times New Roman" w:cs="Times New Roman"/>
          <w:b/>
          <w:bCs/>
        </w:rPr>
        <w:t>DHCP</w:t>
      </w:r>
      <w:r w:rsidRPr="009D0D88">
        <w:rPr>
          <w:rFonts w:ascii="Times New Roman" w:hAnsi="Times New Roman" w:cs="Times New Roman"/>
        </w:rPr>
        <w:t>: Enabled, Start IP: 192.168.70.10, Max Users: 70, DNS: 8.8.8.8.</w:t>
      </w:r>
    </w:p>
    <w:p w14:paraId="1B41546F" w14:textId="77777777" w:rsidR="009D0D88" w:rsidRPr="009D0D88" w:rsidRDefault="009D0D88" w:rsidP="00DF29E1">
      <w:pPr>
        <w:numPr>
          <w:ilvl w:val="0"/>
          <w:numId w:val="5"/>
        </w:numPr>
        <w:spacing w:line="480" w:lineRule="auto"/>
        <w:rPr>
          <w:rFonts w:ascii="Times New Roman" w:hAnsi="Times New Roman" w:cs="Times New Roman"/>
        </w:rPr>
      </w:pPr>
      <w:r w:rsidRPr="009D0D88">
        <w:rPr>
          <w:rFonts w:ascii="Times New Roman" w:hAnsi="Times New Roman" w:cs="Times New Roman"/>
          <w:b/>
          <w:bCs/>
        </w:rPr>
        <w:t>Wireless</w:t>
      </w:r>
      <w:r w:rsidRPr="009D0D88">
        <w:rPr>
          <w:rFonts w:ascii="Times New Roman" w:hAnsi="Times New Roman" w:cs="Times New Roman"/>
        </w:rPr>
        <w:t xml:space="preserve">: Mode: Mixed, SSID: </w:t>
      </w:r>
      <w:proofErr w:type="spellStart"/>
      <w:r w:rsidRPr="009D0D88">
        <w:rPr>
          <w:rFonts w:ascii="Times New Roman" w:hAnsi="Times New Roman" w:cs="Times New Roman"/>
        </w:rPr>
        <w:t>Guest_WiFi</w:t>
      </w:r>
      <w:proofErr w:type="spellEnd"/>
      <w:r w:rsidRPr="009D0D88">
        <w:rPr>
          <w:rFonts w:ascii="Times New Roman" w:hAnsi="Times New Roman" w:cs="Times New Roman"/>
        </w:rPr>
        <w:t>, Channel: 1 (2.412GHz), Broadcast: Enabled, Security: Disabled.</w:t>
      </w:r>
    </w:p>
    <w:p w14:paraId="3450E02B" w14:textId="77777777" w:rsidR="009D0D88" w:rsidRPr="009D0D88" w:rsidRDefault="009D0D88" w:rsidP="00DF29E1">
      <w:pPr>
        <w:spacing w:line="480" w:lineRule="auto"/>
        <w:rPr>
          <w:rFonts w:ascii="Times New Roman" w:hAnsi="Times New Roman" w:cs="Times New Roman"/>
        </w:rPr>
      </w:pPr>
      <w:r w:rsidRPr="009D0D88">
        <w:rPr>
          <w:rFonts w:ascii="Times New Roman" w:hAnsi="Times New Roman" w:cs="Times New Roman"/>
        </w:rPr>
        <w:t>(screenshot: DHCP_Config_WRT300N.png for DHCP settings).</w:t>
      </w:r>
    </w:p>
    <w:p w14:paraId="1DB4B427" w14:textId="77777777" w:rsidR="009D0D88" w:rsidRPr="009D0D88" w:rsidRDefault="009D0D88" w:rsidP="00DF29E1">
      <w:pPr>
        <w:spacing w:line="480" w:lineRule="auto"/>
        <w:rPr>
          <w:rFonts w:ascii="Times New Roman" w:hAnsi="Times New Roman" w:cs="Times New Roman"/>
        </w:rPr>
      </w:pPr>
      <w:r w:rsidRPr="009D0D88">
        <w:rPr>
          <w:rFonts w:ascii="Times New Roman" w:hAnsi="Times New Roman" w:cs="Times New Roman"/>
        </w:rPr>
        <w:t>Device setup for Smartphone (192.168.70.10) and Tablet (192.168.70.12):</w:t>
      </w:r>
    </w:p>
    <w:p w14:paraId="3870108A" w14:textId="77777777" w:rsidR="009D0D88" w:rsidRPr="009D0D88" w:rsidRDefault="009D0D88" w:rsidP="00DF29E1">
      <w:pPr>
        <w:numPr>
          <w:ilvl w:val="0"/>
          <w:numId w:val="6"/>
        </w:numPr>
        <w:spacing w:line="480" w:lineRule="auto"/>
        <w:rPr>
          <w:rFonts w:ascii="Times New Roman" w:hAnsi="Times New Roman" w:cs="Times New Roman"/>
        </w:rPr>
      </w:pPr>
      <w:r w:rsidRPr="009D0D88">
        <w:rPr>
          <w:rFonts w:ascii="Times New Roman" w:hAnsi="Times New Roman" w:cs="Times New Roman"/>
        </w:rPr>
        <w:lastRenderedPageBreak/>
        <w:t>Config tab &gt; Wireless0.</w:t>
      </w:r>
    </w:p>
    <w:p w14:paraId="3E3745D7" w14:textId="77777777" w:rsidR="009D0D88" w:rsidRPr="009D0D88" w:rsidRDefault="009D0D88" w:rsidP="00DF29E1">
      <w:pPr>
        <w:numPr>
          <w:ilvl w:val="0"/>
          <w:numId w:val="6"/>
        </w:numPr>
        <w:spacing w:line="480" w:lineRule="auto"/>
        <w:rPr>
          <w:rFonts w:ascii="Times New Roman" w:hAnsi="Times New Roman" w:cs="Times New Roman"/>
        </w:rPr>
      </w:pPr>
      <w:r w:rsidRPr="009D0D88">
        <w:rPr>
          <w:rFonts w:ascii="Times New Roman" w:hAnsi="Times New Roman" w:cs="Times New Roman"/>
        </w:rPr>
        <w:t xml:space="preserve">Set SSID: </w:t>
      </w:r>
      <w:proofErr w:type="spellStart"/>
      <w:r w:rsidRPr="009D0D88">
        <w:rPr>
          <w:rFonts w:ascii="Times New Roman" w:hAnsi="Times New Roman" w:cs="Times New Roman"/>
        </w:rPr>
        <w:t>Guest_WiFi</w:t>
      </w:r>
      <w:proofErr w:type="spellEnd"/>
      <w:r w:rsidRPr="009D0D88">
        <w:rPr>
          <w:rFonts w:ascii="Times New Roman" w:hAnsi="Times New Roman" w:cs="Times New Roman"/>
        </w:rPr>
        <w:t>, Authentication: Open, IP config: DHCP.</w:t>
      </w:r>
    </w:p>
    <w:p w14:paraId="697F1C6C" w14:textId="77777777" w:rsidR="009D0D88" w:rsidRPr="009D0D88" w:rsidRDefault="009D0D88" w:rsidP="00DF29E1">
      <w:pPr>
        <w:spacing w:line="480" w:lineRule="auto"/>
        <w:rPr>
          <w:rFonts w:ascii="Times New Roman" w:hAnsi="Times New Roman" w:cs="Times New Roman"/>
        </w:rPr>
      </w:pPr>
      <w:r w:rsidRPr="009D0D88">
        <w:rPr>
          <w:rFonts w:ascii="Times New Roman" w:hAnsi="Times New Roman" w:cs="Times New Roman"/>
        </w:rPr>
        <w:t>(screenshots: Wireless_BasicSettings_GuestWiFi.png, Wireless_Security_Disabled.png, Smartphone_GuestWiFi_IP.png, Tablet_GuestWiFi_IP.png).</w:t>
      </w:r>
    </w:p>
    <w:p w14:paraId="4C725AD6" w14:textId="77777777" w:rsidR="009D0D88" w:rsidRPr="009D0D88" w:rsidRDefault="009D0D88" w:rsidP="00DF29E1">
      <w:pPr>
        <w:spacing w:line="480" w:lineRule="auto"/>
        <w:rPr>
          <w:rFonts w:ascii="Times New Roman" w:hAnsi="Times New Roman" w:cs="Times New Roman"/>
          <w:b/>
          <w:bCs/>
        </w:rPr>
      </w:pPr>
      <w:r w:rsidRPr="009D0D88">
        <w:rPr>
          <w:rFonts w:ascii="Times New Roman" w:hAnsi="Times New Roman" w:cs="Times New Roman"/>
          <w:b/>
          <w:bCs/>
        </w:rPr>
        <w:t>Router–Switch Connection</w:t>
      </w:r>
    </w:p>
    <w:p w14:paraId="5A13AA65" w14:textId="5D458C32" w:rsidR="009D0D88" w:rsidRPr="009D0D88" w:rsidRDefault="009D0D88" w:rsidP="00DF29E1">
      <w:pPr>
        <w:spacing w:line="480" w:lineRule="auto"/>
        <w:rPr>
          <w:rFonts w:ascii="Times New Roman" w:hAnsi="Times New Roman" w:cs="Times New Roman"/>
        </w:rPr>
      </w:pPr>
      <w:r w:rsidRPr="009D0D88">
        <w:rPr>
          <w:rFonts w:ascii="Times New Roman" w:hAnsi="Times New Roman" w:cs="Times New Roman"/>
        </w:rPr>
        <w:t xml:space="preserve">To enable DHCP and isolate guest traffic, </w:t>
      </w:r>
      <w:r w:rsidR="00F735BB">
        <w:rPr>
          <w:rFonts w:ascii="Times New Roman" w:hAnsi="Times New Roman" w:cs="Times New Roman"/>
        </w:rPr>
        <w:t>I</w:t>
      </w:r>
      <w:r w:rsidRPr="009D0D88">
        <w:rPr>
          <w:rFonts w:ascii="Times New Roman" w:hAnsi="Times New Roman" w:cs="Times New Roman"/>
        </w:rPr>
        <w:t xml:space="preserve"> connected switch Fa0/3 to router Ethernet Port 1 with a copper straight-through cable, ensuring secure routing without exposing internal networks:</w:t>
      </w:r>
    </w:p>
    <w:p w14:paraId="64242F6E" w14:textId="77777777" w:rsidR="009D0D88" w:rsidRPr="009D0D88" w:rsidRDefault="009D0D88" w:rsidP="00DF29E1">
      <w:pPr>
        <w:spacing w:line="480" w:lineRule="auto"/>
        <w:rPr>
          <w:rFonts w:ascii="Courier New" w:hAnsi="Courier New" w:cs="Courier New"/>
          <w:sz w:val="20"/>
          <w:szCs w:val="20"/>
        </w:rPr>
      </w:pPr>
      <w:r w:rsidRPr="009D0D88">
        <w:rPr>
          <w:rFonts w:ascii="Courier New" w:hAnsi="Courier New" w:cs="Courier New"/>
          <w:sz w:val="20"/>
          <w:szCs w:val="20"/>
        </w:rPr>
        <w:t>interface fa0/3</w:t>
      </w:r>
    </w:p>
    <w:p w14:paraId="5B3C76E3" w14:textId="77777777" w:rsidR="009D0D88" w:rsidRPr="009D0D88" w:rsidRDefault="009D0D88" w:rsidP="00DF29E1">
      <w:pPr>
        <w:spacing w:line="480" w:lineRule="auto"/>
        <w:rPr>
          <w:rFonts w:ascii="Courier New" w:hAnsi="Courier New" w:cs="Courier New"/>
          <w:sz w:val="20"/>
          <w:szCs w:val="20"/>
        </w:rPr>
      </w:pPr>
      <w:r w:rsidRPr="009D0D88">
        <w:rPr>
          <w:rFonts w:ascii="Courier New" w:hAnsi="Courier New" w:cs="Courier New"/>
          <w:sz w:val="20"/>
          <w:szCs w:val="20"/>
        </w:rPr>
        <w:t>switchport mode access</w:t>
      </w:r>
    </w:p>
    <w:p w14:paraId="39A9B9D5" w14:textId="77777777" w:rsidR="009D0D88" w:rsidRPr="009D0D88" w:rsidRDefault="009D0D88" w:rsidP="00DF29E1">
      <w:pPr>
        <w:spacing w:line="480" w:lineRule="auto"/>
        <w:rPr>
          <w:rFonts w:ascii="Courier New" w:hAnsi="Courier New" w:cs="Courier New"/>
          <w:sz w:val="20"/>
          <w:szCs w:val="20"/>
        </w:rPr>
      </w:pPr>
      <w:r w:rsidRPr="009D0D88">
        <w:rPr>
          <w:rFonts w:ascii="Courier New" w:hAnsi="Courier New" w:cs="Courier New"/>
          <w:sz w:val="20"/>
          <w:szCs w:val="20"/>
        </w:rPr>
        <w:t xml:space="preserve">switchport access </w:t>
      </w:r>
      <w:proofErr w:type="spellStart"/>
      <w:r w:rsidRPr="009D0D88">
        <w:rPr>
          <w:rFonts w:ascii="Courier New" w:hAnsi="Courier New" w:cs="Courier New"/>
          <w:sz w:val="20"/>
          <w:szCs w:val="20"/>
        </w:rPr>
        <w:t>vlan</w:t>
      </w:r>
      <w:proofErr w:type="spellEnd"/>
      <w:r w:rsidRPr="009D0D88">
        <w:rPr>
          <w:rFonts w:ascii="Courier New" w:hAnsi="Courier New" w:cs="Courier New"/>
          <w:sz w:val="20"/>
          <w:szCs w:val="20"/>
        </w:rPr>
        <w:t xml:space="preserve"> 70</w:t>
      </w:r>
    </w:p>
    <w:p w14:paraId="3F4AF247" w14:textId="77777777" w:rsidR="009D0D88" w:rsidRPr="009D0D88" w:rsidRDefault="009D0D88" w:rsidP="00DF29E1">
      <w:pPr>
        <w:spacing w:line="480" w:lineRule="auto"/>
        <w:rPr>
          <w:rFonts w:ascii="Courier New" w:hAnsi="Courier New" w:cs="Courier New"/>
          <w:sz w:val="20"/>
          <w:szCs w:val="20"/>
        </w:rPr>
      </w:pPr>
      <w:r w:rsidRPr="009D0D88">
        <w:rPr>
          <w:rFonts w:ascii="Courier New" w:hAnsi="Courier New" w:cs="Courier New"/>
          <w:sz w:val="20"/>
          <w:szCs w:val="20"/>
        </w:rPr>
        <w:t>end</w:t>
      </w:r>
    </w:p>
    <w:p w14:paraId="393D55BA" w14:textId="77777777" w:rsidR="009D0D88" w:rsidRDefault="009D0D88" w:rsidP="00DF29E1">
      <w:pPr>
        <w:spacing w:line="480" w:lineRule="auto"/>
        <w:rPr>
          <w:rFonts w:ascii="Courier New" w:hAnsi="Courier New" w:cs="Courier New"/>
          <w:sz w:val="20"/>
          <w:szCs w:val="20"/>
        </w:rPr>
      </w:pPr>
      <w:r w:rsidRPr="009D0D88">
        <w:rPr>
          <w:rFonts w:ascii="Courier New" w:hAnsi="Courier New" w:cs="Courier New"/>
          <w:sz w:val="20"/>
          <w:szCs w:val="20"/>
        </w:rPr>
        <w:t>copy running-config startup-config</w:t>
      </w:r>
    </w:p>
    <w:p w14:paraId="4E652580" w14:textId="77777777" w:rsidR="009D0D88" w:rsidRPr="009D0D88" w:rsidRDefault="009D0D88" w:rsidP="00DF29E1">
      <w:pPr>
        <w:spacing w:line="480" w:lineRule="auto"/>
        <w:rPr>
          <w:rFonts w:ascii="Times New Roman" w:hAnsi="Times New Roman" w:cs="Times New Roman"/>
          <w:sz w:val="20"/>
          <w:szCs w:val="20"/>
        </w:rPr>
      </w:pPr>
      <w:r w:rsidRPr="003D33B6">
        <w:rPr>
          <w:rFonts w:ascii="Times New Roman" w:hAnsi="Times New Roman" w:cs="Times New Roman"/>
          <w:sz w:val="20"/>
          <w:szCs w:val="20"/>
        </w:rPr>
        <w:t xml:space="preserve">(screenshot: Router_Port_VLAN.png). </w:t>
      </w:r>
      <w:r w:rsidRPr="009D0D88">
        <w:rPr>
          <w:rFonts w:ascii="Times New Roman" w:hAnsi="Times New Roman" w:cs="Times New Roman"/>
          <w:sz w:val="20"/>
          <w:szCs w:val="20"/>
        </w:rPr>
        <w:t>This supports guest access while maintaining segmentation, a key security benefit per Cisco.</w:t>
      </w:r>
    </w:p>
    <w:p w14:paraId="195C8A33" w14:textId="77777777" w:rsidR="009D0D88" w:rsidRPr="009D0D88" w:rsidRDefault="009D0D88" w:rsidP="00DF29E1">
      <w:pPr>
        <w:spacing w:line="480" w:lineRule="auto"/>
        <w:rPr>
          <w:rFonts w:ascii="Times New Roman" w:hAnsi="Times New Roman" w:cs="Times New Roman"/>
          <w:b/>
          <w:bCs/>
          <w:sz w:val="20"/>
          <w:szCs w:val="20"/>
        </w:rPr>
      </w:pPr>
      <w:r w:rsidRPr="009D0D88">
        <w:rPr>
          <w:rFonts w:ascii="Times New Roman" w:hAnsi="Times New Roman" w:cs="Times New Roman"/>
          <w:b/>
          <w:bCs/>
          <w:sz w:val="20"/>
          <w:szCs w:val="20"/>
        </w:rPr>
        <w:t>Ping Tests for Verification</w:t>
      </w:r>
    </w:p>
    <w:p w14:paraId="0E2E932F" w14:textId="69D5802E" w:rsidR="009D0D88" w:rsidRPr="009D0D88" w:rsidRDefault="009D0D88" w:rsidP="00DF29E1">
      <w:pPr>
        <w:spacing w:line="480" w:lineRule="auto"/>
        <w:rPr>
          <w:rFonts w:ascii="Times New Roman" w:hAnsi="Times New Roman" w:cs="Times New Roman"/>
        </w:rPr>
      </w:pPr>
      <w:r w:rsidRPr="009D0D88">
        <w:rPr>
          <w:rFonts w:ascii="Times New Roman" w:hAnsi="Times New Roman" w:cs="Times New Roman"/>
        </w:rPr>
        <w:t xml:space="preserve">To confirm segmentation and limit cyberattack damage, </w:t>
      </w:r>
      <w:r w:rsidR="00F735BB" w:rsidRPr="005523B9">
        <w:rPr>
          <w:rFonts w:ascii="Times New Roman" w:hAnsi="Times New Roman" w:cs="Times New Roman"/>
        </w:rPr>
        <w:t>I</w:t>
      </w:r>
      <w:r w:rsidRPr="009D0D88">
        <w:rPr>
          <w:rFonts w:ascii="Times New Roman" w:hAnsi="Times New Roman" w:cs="Times New Roman"/>
        </w:rPr>
        <w:t xml:space="preserve"> conducted</w:t>
      </w:r>
      <w:r w:rsidR="006017D7">
        <w:rPr>
          <w:rFonts w:ascii="Times New Roman" w:hAnsi="Times New Roman" w:cs="Times New Roman"/>
        </w:rPr>
        <w:t xml:space="preserve"> </w:t>
      </w:r>
      <w:r w:rsidRPr="009D0D88">
        <w:rPr>
          <w:rFonts w:ascii="Times New Roman" w:hAnsi="Times New Roman" w:cs="Times New Roman"/>
        </w:rPr>
        <w:t>ping tests:</w:t>
      </w:r>
    </w:p>
    <w:p w14:paraId="2BD11E95" w14:textId="77777777" w:rsidR="009D0D88" w:rsidRPr="009D0D88" w:rsidRDefault="009D0D88" w:rsidP="00DF29E1">
      <w:pPr>
        <w:numPr>
          <w:ilvl w:val="0"/>
          <w:numId w:val="7"/>
        </w:numPr>
        <w:spacing w:line="480" w:lineRule="auto"/>
        <w:rPr>
          <w:rFonts w:ascii="Times New Roman" w:hAnsi="Times New Roman" w:cs="Times New Roman"/>
        </w:rPr>
      </w:pPr>
      <w:r w:rsidRPr="009D0D88">
        <w:rPr>
          <w:rFonts w:ascii="Times New Roman" w:hAnsi="Times New Roman" w:cs="Times New Roman"/>
          <w:b/>
          <w:bCs/>
        </w:rPr>
        <w:t>Lobby (192.168.80.10) ↔ Door (192.168.80.11)</w:t>
      </w:r>
      <w:r w:rsidRPr="009D0D88">
        <w:rPr>
          <w:rFonts w:ascii="Times New Roman" w:hAnsi="Times New Roman" w:cs="Times New Roman"/>
        </w:rPr>
        <w:t>: Successful (0% loss, screenshot: VLAN80_PingTest_Success.png), proving intra-VLAN connectivity.</w:t>
      </w:r>
    </w:p>
    <w:p w14:paraId="108F0FED" w14:textId="77777777" w:rsidR="009D0D88" w:rsidRPr="009D0D88" w:rsidRDefault="009D0D88" w:rsidP="00DF29E1">
      <w:pPr>
        <w:numPr>
          <w:ilvl w:val="0"/>
          <w:numId w:val="7"/>
        </w:numPr>
        <w:spacing w:line="480" w:lineRule="auto"/>
        <w:rPr>
          <w:rFonts w:ascii="Times New Roman" w:hAnsi="Times New Roman" w:cs="Times New Roman"/>
        </w:rPr>
      </w:pPr>
      <w:r w:rsidRPr="009D0D88">
        <w:rPr>
          <w:rFonts w:ascii="Times New Roman" w:hAnsi="Times New Roman" w:cs="Times New Roman"/>
          <w:b/>
          <w:bCs/>
        </w:rPr>
        <w:t>Smartphone (192.168.70.10) → Lobby (192.168.80.10)</w:t>
      </w:r>
      <w:r w:rsidRPr="009D0D88">
        <w:rPr>
          <w:rFonts w:ascii="Times New Roman" w:hAnsi="Times New Roman" w:cs="Times New Roman"/>
        </w:rPr>
        <w:t>: Failed (unreachable, screenshot: Ping_GuestToVideo_Failed.png).</w:t>
      </w:r>
    </w:p>
    <w:p w14:paraId="5B62A9BF" w14:textId="77777777" w:rsidR="009D0D88" w:rsidRPr="009D0D88" w:rsidRDefault="009D0D88" w:rsidP="00DF29E1">
      <w:pPr>
        <w:numPr>
          <w:ilvl w:val="0"/>
          <w:numId w:val="7"/>
        </w:numPr>
        <w:spacing w:line="480" w:lineRule="auto"/>
        <w:rPr>
          <w:rFonts w:ascii="Times New Roman" w:hAnsi="Times New Roman" w:cs="Times New Roman"/>
        </w:rPr>
      </w:pPr>
      <w:r w:rsidRPr="009D0D88">
        <w:rPr>
          <w:rFonts w:ascii="Times New Roman" w:hAnsi="Times New Roman" w:cs="Times New Roman"/>
          <w:b/>
          <w:bCs/>
        </w:rPr>
        <w:lastRenderedPageBreak/>
        <w:t>Door → Smartphone (192.168.70.10)</w:t>
      </w:r>
      <w:r w:rsidRPr="009D0D88">
        <w:rPr>
          <w:rFonts w:ascii="Times New Roman" w:hAnsi="Times New Roman" w:cs="Times New Roman"/>
        </w:rPr>
        <w:t>: Failed (timed out, screenshot: Ping_VideoToGuest_Failed.png).</w:t>
      </w:r>
    </w:p>
    <w:p w14:paraId="7316FC7E" w14:textId="77777777" w:rsidR="009D0D88" w:rsidRPr="009D0D88" w:rsidRDefault="009D0D88" w:rsidP="00DF29E1">
      <w:pPr>
        <w:numPr>
          <w:ilvl w:val="0"/>
          <w:numId w:val="7"/>
        </w:numPr>
        <w:spacing w:line="480" w:lineRule="auto"/>
        <w:rPr>
          <w:rFonts w:ascii="Times New Roman" w:hAnsi="Times New Roman" w:cs="Times New Roman"/>
        </w:rPr>
      </w:pPr>
      <w:r w:rsidRPr="009D0D88">
        <w:rPr>
          <w:rFonts w:ascii="Times New Roman" w:hAnsi="Times New Roman" w:cs="Times New Roman"/>
          <w:b/>
          <w:bCs/>
        </w:rPr>
        <w:t>Smartphone → PC1 (192.168.50.5)</w:t>
      </w:r>
      <w:r w:rsidRPr="009D0D88">
        <w:rPr>
          <w:rFonts w:ascii="Times New Roman" w:hAnsi="Times New Roman" w:cs="Times New Roman"/>
        </w:rPr>
        <w:t>: Failed, reinforcing Data isolation.</w:t>
      </w:r>
    </w:p>
    <w:p w14:paraId="53E1747E" w14:textId="77777777" w:rsidR="009D0D88" w:rsidRPr="009D0D88" w:rsidRDefault="009D0D88" w:rsidP="00DF29E1">
      <w:pPr>
        <w:spacing w:line="480" w:lineRule="auto"/>
        <w:rPr>
          <w:rFonts w:ascii="Times New Roman" w:hAnsi="Times New Roman" w:cs="Times New Roman"/>
        </w:rPr>
      </w:pPr>
      <w:r w:rsidRPr="009D0D88">
        <w:rPr>
          <w:rFonts w:ascii="Times New Roman" w:hAnsi="Times New Roman" w:cs="Times New Roman"/>
        </w:rPr>
        <w:t>(screenshot: Ping_VideoDevices.png for additional Video success pings).</w:t>
      </w:r>
    </w:p>
    <w:p w14:paraId="0B3EF665" w14:textId="77777777" w:rsidR="009D0D88" w:rsidRPr="009D0D88" w:rsidRDefault="009D0D88" w:rsidP="00DF29E1">
      <w:pPr>
        <w:spacing w:line="480" w:lineRule="auto"/>
        <w:rPr>
          <w:rFonts w:ascii="Times New Roman" w:hAnsi="Times New Roman" w:cs="Times New Roman"/>
        </w:rPr>
      </w:pPr>
      <w:r w:rsidRPr="009D0D88">
        <w:rPr>
          <w:rFonts w:ascii="Times New Roman" w:hAnsi="Times New Roman" w:cs="Times New Roman"/>
        </w:rPr>
        <w:t>Troubleshooting camera pings required:</w:t>
      </w:r>
    </w:p>
    <w:p w14:paraId="097F3465" w14:textId="77777777" w:rsidR="009D0D88" w:rsidRPr="009D0D88" w:rsidRDefault="009D0D88" w:rsidP="00DF29E1">
      <w:pPr>
        <w:numPr>
          <w:ilvl w:val="0"/>
          <w:numId w:val="8"/>
        </w:numPr>
        <w:spacing w:line="480" w:lineRule="auto"/>
        <w:rPr>
          <w:rFonts w:ascii="Times New Roman" w:hAnsi="Times New Roman" w:cs="Times New Roman"/>
        </w:rPr>
      </w:pPr>
      <w:r w:rsidRPr="009D0D88">
        <w:rPr>
          <w:rFonts w:ascii="Times New Roman" w:hAnsi="Times New Roman" w:cs="Times New Roman"/>
        </w:rPr>
        <w:t>Click Advanced &gt; I/O Config.</w:t>
      </w:r>
    </w:p>
    <w:p w14:paraId="7009C6E7" w14:textId="77777777" w:rsidR="009D0D88" w:rsidRPr="009D0D88" w:rsidRDefault="009D0D88" w:rsidP="00DF29E1">
      <w:pPr>
        <w:numPr>
          <w:ilvl w:val="0"/>
          <w:numId w:val="8"/>
        </w:numPr>
        <w:spacing w:line="480" w:lineRule="auto"/>
        <w:rPr>
          <w:rFonts w:ascii="Times New Roman" w:hAnsi="Times New Roman" w:cs="Times New Roman"/>
        </w:rPr>
      </w:pPr>
      <w:r w:rsidRPr="009D0D88">
        <w:rPr>
          <w:rFonts w:ascii="Times New Roman" w:hAnsi="Times New Roman" w:cs="Times New Roman"/>
        </w:rPr>
        <w:t>Check "Show Desktop" for Command Prompt.</w:t>
      </w:r>
    </w:p>
    <w:p w14:paraId="42207F4F" w14:textId="77777777" w:rsidR="009D0D88" w:rsidRPr="009D0D88" w:rsidRDefault="009D0D88" w:rsidP="00DF29E1">
      <w:pPr>
        <w:spacing w:line="480" w:lineRule="auto"/>
        <w:rPr>
          <w:rFonts w:ascii="Times New Roman" w:hAnsi="Times New Roman" w:cs="Times New Roman"/>
        </w:rPr>
      </w:pPr>
      <w:r w:rsidRPr="009D0D88">
        <w:rPr>
          <w:rFonts w:ascii="Times New Roman" w:hAnsi="Times New Roman" w:cs="Times New Roman"/>
        </w:rPr>
        <w:t>(screenshots included). This verified isolation, protecting DMV systems from unauthorized access.</w:t>
      </w:r>
    </w:p>
    <w:p w14:paraId="2CEBF4F9" w14:textId="77777777" w:rsidR="00F735BB" w:rsidRPr="00F735BB" w:rsidRDefault="00F735BB" w:rsidP="00DF29E1">
      <w:pPr>
        <w:spacing w:line="480" w:lineRule="auto"/>
        <w:rPr>
          <w:rFonts w:ascii="Times New Roman" w:hAnsi="Times New Roman" w:cs="Times New Roman"/>
          <w:b/>
          <w:bCs/>
        </w:rPr>
      </w:pPr>
      <w:r w:rsidRPr="00F735BB">
        <w:rPr>
          <w:rFonts w:ascii="Times New Roman" w:hAnsi="Times New Roman" w:cs="Times New Roman"/>
          <w:b/>
          <w:bCs/>
        </w:rPr>
        <w:t>B. Scalability of the Guest Wireless Network</w:t>
      </w:r>
    </w:p>
    <w:p w14:paraId="1896ADEE" w14:textId="21B671EE" w:rsidR="00F735BB" w:rsidRPr="00F735BB" w:rsidRDefault="00F735BB" w:rsidP="009E438A">
      <w:pPr>
        <w:spacing w:line="480" w:lineRule="auto"/>
        <w:ind w:firstLine="720"/>
        <w:rPr>
          <w:rFonts w:ascii="Times New Roman" w:hAnsi="Times New Roman" w:cs="Times New Roman"/>
        </w:rPr>
      </w:pPr>
      <w:r w:rsidRPr="00F735BB">
        <w:rPr>
          <w:rFonts w:ascii="Times New Roman" w:hAnsi="Times New Roman" w:cs="Times New Roman"/>
        </w:rPr>
        <w:t xml:space="preserve">The Guest VLAN (70) was designed to support up to 70 users for 4 hours, ensuring scalable Wi-Fi access for DMV customers while maintaining security. </w:t>
      </w:r>
      <w:r w:rsidRPr="005523B9">
        <w:rPr>
          <w:rFonts w:ascii="Times New Roman" w:hAnsi="Times New Roman" w:cs="Times New Roman"/>
        </w:rPr>
        <w:t>I</w:t>
      </w:r>
      <w:r w:rsidRPr="00F735BB">
        <w:rPr>
          <w:rFonts w:ascii="Times New Roman" w:hAnsi="Times New Roman" w:cs="Times New Roman"/>
        </w:rPr>
        <w:t xml:space="preserve"> used the WRT300N router to manage DHCP, isolating guest traffic to prevent performance degradation or attacks on internal systems, per Cisco’s performance and security benefits (Cisco, 2023).</w:t>
      </w:r>
    </w:p>
    <w:p w14:paraId="679B2F4B" w14:textId="77777777" w:rsidR="00F735BB" w:rsidRPr="00F735BB" w:rsidRDefault="00F735BB" w:rsidP="00DF29E1">
      <w:pPr>
        <w:spacing w:line="480" w:lineRule="auto"/>
        <w:rPr>
          <w:rFonts w:ascii="Times New Roman" w:hAnsi="Times New Roman" w:cs="Times New Roman"/>
          <w:b/>
          <w:bCs/>
        </w:rPr>
      </w:pPr>
      <w:r w:rsidRPr="00F735BB">
        <w:rPr>
          <w:rFonts w:ascii="Times New Roman" w:hAnsi="Times New Roman" w:cs="Times New Roman"/>
          <w:b/>
          <w:bCs/>
        </w:rPr>
        <w:t>DHCP Configuration</w:t>
      </w:r>
    </w:p>
    <w:p w14:paraId="4772340D" w14:textId="231F60A5" w:rsidR="00F735BB" w:rsidRPr="00F735BB" w:rsidRDefault="00F735BB" w:rsidP="00DF29E1">
      <w:pPr>
        <w:spacing w:line="480" w:lineRule="auto"/>
        <w:rPr>
          <w:rFonts w:ascii="Times New Roman" w:hAnsi="Times New Roman" w:cs="Times New Roman"/>
        </w:rPr>
      </w:pPr>
      <w:r w:rsidRPr="00F735BB">
        <w:rPr>
          <w:rFonts w:ascii="Times New Roman" w:hAnsi="Times New Roman" w:cs="Times New Roman"/>
        </w:rPr>
        <w:t xml:space="preserve">To simplify IP management and support scalability, </w:t>
      </w:r>
      <w:r w:rsidRPr="005523B9">
        <w:rPr>
          <w:rFonts w:ascii="Times New Roman" w:hAnsi="Times New Roman" w:cs="Times New Roman"/>
        </w:rPr>
        <w:t>I</w:t>
      </w:r>
      <w:r w:rsidRPr="00F735BB">
        <w:rPr>
          <w:rFonts w:ascii="Times New Roman" w:hAnsi="Times New Roman" w:cs="Times New Roman"/>
        </w:rPr>
        <w:t xml:space="preserve"> configured:</w:t>
      </w:r>
    </w:p>
    <w:p w14:paraId="0343AE78" w14:textId="77777777" w:rsidR="00F735BB" w:rsidRPr="00F735BB" w:rsidRDefault="00F735BB" w:rsidP="00DF29E1">
      <w:pPr>
        <w:numPr>
          <w:ilvl w:val="0"/>
          <w:numId w:val="9"/>
        </w:numPr>
        <w:spacing w:line="480" w:lineRule="auto"/>
        <w:rPr>
          <w:rFonts w:ascii="Times New Roman" w:hAnsi="Times New Roman" w:cs="Times New Roman"/>
        </w:rPr>
      </w:pPr>
      <w:r w:rsidRPr="00F735BB">
        <w:rPr>
          <w:rFonts w:ascii="Times New Roman" w:hAnsi="Times New Roman" w:cs="Times New Roman"/>
          <w:b/>
          <w:bCs/>
        </w:rPr>
        <w:t>Router IP</w:t>
      </w:r>
      <w:r w:rsidRPr="00F735BB">
        <w:rPr>
          <w:rFonts w:ascii="Times New Roman" w:hAnsi="Times New Roman" w:cs="Times New Roman"/>
        </w:rPr>
        <w:t>: 192.168.70.1, Subnet: 255.255.255.0 (254 IPs for future growth).</w:t>
      </w:r>
    </w:p>
    <w:p w14:paraId="5688D99B" w14:textId="77777777" w:rsidR="00F735BB" w:rsidRPr="00F735BB" w:rsidRDefault="00F735BB" w:rsidP="00DF29E1">
      <w:pPr>
        <w:numPr>
          <w:ilvl w:val="0"/>
          <w:numId w:val="9"/>
        </w:numPr>
        <w:spacing w:line="480" w:lineRule="auto"/>
        <w:rPr>
          <w:rFonts w:ascii="Times New Roman" w:hAnsi="Times New Roman" w:cs="Times New Roman"/>
        </w:rPr>
      </w:pPr>
      <w:r w:rsidRPr="00F735BB">
        <w:rPr>
          <w:rFonts w:ascii="Times New Roman" w:hAnsi="Times New Roman" w:cs="Times New Roman"/>
          <w:b/>
          <w:bCs/>
        </w:rPr>
        <w:t>DHCP Range</w:t>
      </w:r>
      <w:r w:rsidRPr="00F735BB">
        <w:rPr>
          <w:rFonts w:ascii="Times New Roman" w:hAnsi="Times New Roman" w:cs="Times New Roman"/>
        </w:rPr>
        <w:t>: 192.168.70.10 to .79 (70 IPs).</w:t>
      </w:r>
    </w:p>
    <w:p w14:paraId="5B10E900" w14:textId="77777777" w:rsidR="00F735BB" w:rsidRPr="00F735BB" w:rsidRDefault="00F735BB" w:rsidP="00DF29E1">
      <w:pPr>
        <w:numPr>
          <w:ilvl w:val="0"/>
          <w:numId w:val="9"/>
        </w:numPr>
        <w:spacing w:line="480" w:lineRule="auto"/>
        <w:rPr>
          <w:rFonts w:ascii="Times New Roman" w:hAnsi="Times New Roman" w:cs="Times New Roman"/>
        </w:rPr>
      </w:pPr>
      <w:r w:rsidRPr="00F735BB">
        <w:rPr>
          <w:rFonts w:ascii="Times New Roman" w:hAnsi="Times New Roman" w:cs="Times New Roman"/>
          <w:b/>
          <w:bCs/>
        </w:rPr>
        <w:t>Max Users</w:t>
      </w:r>
      <w:r w:rsidRPr="00F735BB">
        <w:rPr>
          <w:rFonts w:ascii="Times New Roman" w:hAnsi="Times New Roman" w:cs="Times New Roman"/>
        </w:rPr>
        <w:t>: 70, matching demand.</w:t>
      </w:r>
    </w:p>
    <w:p w14:paraId="32C77FBD" w14:textId="77777777" w:rsidR="00F735BB" w:rsidRPr="00F735BB" w:rsidRDefault="00F735BB" w:rsidP="00DF29E1">
      <w:pPr>
        <w:numPr>
          <w:ilvl w:val="0"/>
          <w:numId w:val="9"/>
        </w:numPr>
        <w:spacing w:line="480" w:lineRule="auto"/>
        <w:rPr>
          <w:rFonts w:ascii="Times New Roman" w:hAnsi="Times New Roman" w:cs="Times New Roman"/>
        </w:rPr>
      </w:pPr>
      <w:r w:rsidRPr="00F735BB">
        <w:rPr>
          <w:rFonts w:ascii="Times New Roman" w:hAnsi="Times New Roman" w:cs="Times New Roman"/>
          <w:b/>
          <w:bCs/>
        </w:rPr>
        <w:lastRenderedPageBreak/>
        <w:t>DNS Server</w:t>
      </w:r>
      <w:r w:rsidRPr="00F735BB">
        <w:rPr>
          <w:rFonts w:ascii="Times New Roman" w:hAnsi="Times New Roman" w:cs="Times New Roman"/>
        </w:rPr>
        <w:t>: 8.8.8.8, ensuring reliable internet access.</w:t>
      </w:r>
    </w:p>
    <w:p w14:paraId="2A7C4E3A" w14:textId="77777777" w:rsidR="00F735BB" w:rsidRPr="00F735BB" w:rsidRDefault="00F735BB" w:rsidP="00DF29E1">
      <w:pPr>
        <w:numPr>
          <w:ilvl w:val="0"/>
          <w:numId w:val="9"/>
        </w:numPr>
        <w:spacing w:line="480" w:lineRule="auto"/>
        <w:rPr>
          <w:rFonts w:ascii="Times New Roman" w:hAnsi="Times New Roman" w:cs="Times New Roman"/>
        </w:rPr>
      </w:pPr>
      <w:r w:rsidRPr="00F735BB">
        <w:rPr>
          <w:rFonts w:ascii="Times New Roman" w:hAnsi="Times New Roman" w:cs="Times New Roman"/>
          <w:b/>
          <w:bCs/>
        </w:rPr>
        <w:t>Lease Time</w:t>
      </w:r>
      <w:r w:rsidRPr="00F735BB">
        <w:rPr>
          <w:rFonts w:ascii="Times New Roman" w:hAnsi="Times New Roman" w:cs="Times New Roman"/>
        </w:rPr>
        <w:t>: 0 (24 hours, unchangeable per Packet Tracer).</w:t>
      </w:r>
    </w:p>
    <w:p w14:paraId="7DD1D55E" w14:textId="77777777" w:rsidR="00F735BB" w:rsidRPr="00F735BB" w:rsidRDefault="00F735BB" w:rsidP="00DF29E1">
      <w:pPr>
        <w:spacing w:line="480" w:lineRule="auto"/>
        <w:rPr>
          <w:rFonts w:ascii="Times New Roman" w:hAnsi="Times New Roman" w:cs="Times New Roman"/>
        </w:rPr>
      </w:pPr>
      <w:r w:rsidRPr="00F735BB">
        <w:rPr>
          <w:rFonts w:ascii="Times New Roman" w:hAnsi="Times New Roman" w:cs="Times New Roman"/>
        </w:rPr>
        <w:t>The /24 subnet was chosen to allow expansion, while the DHCP range limits resource use, aligning with scalability goals (screenshot: DHCP_Config_WRT300N.png).</w:t>
      </w:r>
    </w:p>
    <w:p w14:paraId="75F3703B" w14:textId="77777777" w:rsidR="00F735BB" w:rsidRPr="00F735BB" w:rsidRDefault="00F735BB" w:rsidP="00DF29E1">
      <w:pPr>
        <w:spacing w:line="480" w:lineRule="auto"/>
        <w:rPr>
          <w:rFonts w:ascii="Times New Roman" w:hAnsi="Times New Roman" w:cs="Times New Roman"/>
          <w:b/>
          <w:bCs/>
        </w:rPr>
      </w:pPr>
      <w:r w:rsidRPr="00F735BB">
        <w:rPr>
          <w:rFonts w:ascii="Times New Roman" w:hAnsi="Times New Roman" w:cs="Times New Roman"/>
          <w:b/>
          <w:bCs/>
        </w:rPr>
        <w:t>Wireless Configuration</w:t>
      </w:r>
    </w:p>
    <w:p w14:paraId="172575A8" w14:textId="77777777" w:rsidR="00F735BB" w:rsidRPr="00F735BB" w:rsidRDefault="00F735BB" w:rsidP="00DF29E1">
      <w:pPr>
        <w:spacing w:line="480" w:lineRule="auto"/>
        <w:rPr>
          <w:rFonts w:ascii="Times New Roman" w:hAnsi="Times New Roman" w:cs="Times New Roman"/>
        </w:rPr>
      </w:pPr>
      <w:r w:rsidRPr="00F735BB">
        <w:rPr>
          <w:rFonts w:ascii="Times New Roman" w:hAnsi="Times New Roman" w:cs="Times New Roman"/>
        </w:rPr>
        <w:t>To accommodate diverse devices and ensure ease of access:</w:t>
      </w:r>
    </w:p>
    <w:p w14:paraId="131F6901" w14:textId="77777777" w:rsidR="00F735BB" w:rsidRPr="00F735BB" w:rsidRDefault="00F735BB" w:rsidP="00DF29E1">
      <w:pPr>
        <w:numPr>
          <w:ilvl w:val="0"/>
          <w:numId w:val="10"/>
        </w:numPr>
        <w:spacing w:line="480" w:lineRule="auto"/>
        <w:rPr>
          <w:rFonts w:ascii="Times New Roman" w:hAnsi="Times New Roman" w:cs="Times New Roman"/>
        </w:rPr>
      </w:pPr>
      <w:r w:rsidRPr="00F735BB">
        <w:rPr>
          <w:rFonts w:ascii="Times New Roman" w:hAnsi="Times New Roman" w:cs="Times New Roman"/>
          <w:b/>
          <w:bCs/>
        </w:rPr>
        <w:t>Mode</w:t>
      </w:r>
      <w:r w:rsidRPr="00F735BB">
        <w:rPr>
          <w:rFonts w:ascii="Times New Roman" w:hAnsi="Times New Roman" w:cs="Times New Roman"/>
        </w:rPr>
        <w:t>: Mixed (802.11b/g/n), supporting various client types.</w:t>
      </w:r>
    </w:p>
    <w:p w14:paraId="370BFCF7" w14:textId="77777777" w:rsidR="00F735BB" w:rsidRPr="00F735BB" w:rsidRDefault="00F735BB" w:rsidP="00DF29E1">
      <w:pPr>
        <w:numPr>
          <w:ilvl w:val="0"/>
          <w:numId w:val="10"/>
        </w:numPr>
        <w:spacing w:line="480" w:lineRule="auto"/>
        <w:rPr>
          <w:rFonts w:ascii="Times New Roman" w:hAnsi="Times New Roman" w:cs="Times New Roman"/>
        </w:rPr>
      </w:pPr>
      <w:r w:rsidRPr="00F735BB">
        <w:rPr>
          <w:rFonts w:ascii="Times New Roman" w:hAnsi="Times New Roman" w:cs="Times New Roman"/>
          <w:b/>
          <w:bCs/>
        </w:rPr>
        <w:t>SSID</w:t>
      </w:r>
      <w:r w:rsidRPr="00F735BB">
        <w:rPr>
          <w:rFonts w:ascii="Times New Roman" w:hAnsi="Times New Roman" w:cs="Times New Roman"/>
        </w:rPr>
        <w:t xml:space="preserve">: </w:t>
      </w:r>
      <w:proofErr w:type="spellStart"/>
      <w:r w:rsidRPr="00F735BB">
        <w:rPr>
          <w:rFonts w:ascii="Times New Roman" w:hAnsi="Times New Roman" w:cs="Times New Roman"/>
        </w:rPr>
        <w:t>Guest_WiFi</w:t>
      </w:r>
      <w:proofErr w:type="spellEnd"/>
      <w:r w:rsidRPr="00F735BB">
        <w:rPr>
          <w:rFonts w:ascii="Times New Roman" w:hAnsi="Times New Roman" w:cs="Times New Roman"/>
        </w:rPr>
        <w:t>, clearly identifiable.</w:t>
      </w:r>
    </w:p>
    <w:p w14:paraId="61F47302" w14:textId="77777777" w:rsidR="00F735BB" w:rsidRPr="00F735BB" w:rsidRDefault="00F735BB" w:rsidP="00DF29E1">
      <w:pPr>
        <w:numPr>
          <w:ilvl w:val="0"/>
          <w:numId w:val="10"/>
        </w:numPr>
        <w:spacing w:line="480" w:lineRule="auto"/>
        <w:rPr>
          <w:rFonts w:ascii="Times New Roman" w:hAnsi="Times New Roman" w:cs="Times New Roman"/>
        </w:rPr>
      </w:pPr>
      <w:r w:rsidRPr="00F735BB">
        <w:rPr>
          <w:rFonts w:ascii="Times New Roman" w:hAnsi="Times New Roman" w:cs="Times New Roman"/>
          <w:b/>
          <w:bCs/>
        </w:rPr>
        <w:t>Broadcast</w:t>
      </w:r>
      <w:r w:rsidRPr="00F735BB">
        <w:rPr>
          <w:rFonts w:ascii="Times New Roman" w:hAnsi="Times New Roman" w:cs="Times New Roman"/>
        </w:rPr>
        <w:t>: Enabled, enhancing discoverability.</w:t>
      </w:r>
    </w:p>
    <w:p w14:paraId="79ED076A" w14:textId="77777777" w:rsidR="00F735BB" w:rsidRPr="00F735BB" w:rsidRDefault="00F735BB" w:rsidP="00DF29E1">
      <w:pPr>
        <w:numPr>
          <w:ilvl w:val="0"/>
          <w:numId w:val="10"/>
        </w:numPr>
        <w:spacing w:line="480" w:lineRule="auto"/>
        <w:rPr>
          <w:rFonts w:ascii="Times New Roman" w:hAnsi="Times New Roman" w:cs="Times New Roman"/>
        </w:rPr>
      </w:pPr>
      <w:r w:rsidRPr="00F735BB">
        <w:rPr>
          <w:rFonts w:ascii="Times New Roman" w:hAnsi="Times New Roman" w:cs="Times New Roman"/>
          <w:b/>
          <w:bCs/>
        </w:rPr>
        <w:t>Security</w:t>
      </w:r>
      <w:r w:rsidRPr="00F735BB">
        <w:rPr>
          <w:rFonts w:ascii="Times New Roman" w:hAnsi="Times New Roman" w:cs="Times New Roman"/>
        </w:rPr>
        <w:t>: Open, per DMV requirements for quick guest access.</w:t>
      </w:r>
    </w:p>
    <w:p w14:paraId="154258BC" w14:textId="77777777" w:rsidR="00F735BB" w:rsidRPr="00F735BB" w:rsidRDefault="00F735BB" w:rsidP="00DF29E1">
      <w:pPr>
        <w:spacing w:line="480" w:lineRule="auto"/>
        <w:rPr>
          <w:rFonts w:ascii="Times New Roman" w:hAnsi="Times New Roman" w:cs="Times New Roman"/>
        </w:rPr>
      </w:pPr>
      <w:r w:rsidRPr="00F735BB">
        <w:rPr>
          <w:rFonts w:ascii="Times New Roman" w:hAnsi="Times New Roman" w:cs="Times New Roman"/>
        </w:rPr>
        <w:t>(screenshots: Wireless_BasicSettings_GuestWiFi.png, Wireless_Security_Disabled.png).</w:t>
      </w:r>
    </w:p>
    <w:p w14:paraId="2D52D514" w14:textId="77777777" w:rsidR="00F735BB" w:rsidRPr="00F735BB" w:rsidRDefault="00F735BB" w:rsidP="00DF29E1">
      <w:pPr>
        <w:spacing w:line="480" w:lineRule="auto"/>
        <w:rPr>
          <w:rFonts w:ascii="Times New Roman" w:hAnsi="Times New Roman" w:cs="Times New Roman"/>
          <w:b/>
          <w:bCs/>
        </w:rPr>
      </w:pPr>
      <w:r w:rsidRPr="00F735BB">
        <w:rPr>
          <w:rFonts w:ascii="Times New Roman" w:hAnsi="Times New Roman" w:cs="Times New Roman"/>
          <w:b/>
          <w:bCs/>
        </w:rPr>
        <w:t>Scalability Benefits</w:t>
      </w:r>
    </w:p>
    <w:p w14:paraId="5DC51D41" w14:textId="77777777" w:rsidR="00F735BB" w:rsidRPr="00F735BB" w:rsidRDefault="00F735BB" w:rsidP="00DF29E1">
      <w:pPr>
        <w:spacing w:line="480" w:lineRule="auto"/>
        <w:rPr>
          <w:rFonts w:ascii="Times New Roman" w:hAnsi="Times New Roman" w:cs="Times New Roman"/>
        </w:rPr>
      </w:pPr>
      <w:r w:rsidRPr="00F735BB">
        <w:rPr>
          <w:rFonts w:ascii="Times New Roman" w:hAnsi="Times New Roman" w:cs="Times New Roman"/>
        </w:rPr>
        <w:t>This setup supports scalability by:</w:t>
      </w:r>
    </w:p>
    <w:p w14:paraId="6E004145" w14:textId="77777777" w:rsidR="00F735BB" w:rsidRPr="00F735BB" w:rsidRDefault="00F735BB" w:rsidP="00DF29E1">
      <w:pPr>
        <w:numPr>
          <w:ilvl w:val="0"/>
          <w:numId w:val="11"/>
        </w:numPr>
        <w:spacing w:line="480" w:lineRule="auto"/>
        <w:rPr>
          <w:rFonts w:ascii="Times New Roman" w:hAnsi="Times New Roman" w:cs="Times New Roman"/>
        </w:rPr>
      </w:pPr>
      <w:r w:rsidRPr="00F735BB">
        <w:rPr>
          <w:rFonts w:ascii="Times New Roman" w:hAnsi="Times New Roman" w:cs="Times New Roman"/>
        </w:rPr>
        <w:t>Using a /24 subnet for future capacity.</w:t>
      </w:r>
    </w:p>
    <w:p w14:paraId="1AD4DB2C" w14:textId="77777777" w:rsidR="00F735BB" w:rsidRPr="00F735BB" w:rsidRDefault="00F735BB" w:rsidP="00DF29E1">
      <w:pPr>
        <w:numPr>
          <w:ilvl w:val="0"/>
          <w:numId w:val="11"/>
        </w:numPr>
        <w:spacing w:line="480" w:lineRule="auto"/>
        <w:rPr>
          <w:rFonts w:ascii="Times New Roman" w:hAnsi="Times New Roman" w:cs="Times New Roman"/>
        </w:rPr>
      </w:pPr>
      <w:r w:rsidRPr="00F735BB">
        <w:rPr>
          <w:rFonts w:ascii="Times New Roman" w:hAnsi="Times New Roman" w:cs="Times New Roman"/>
        </w:rPr>
        <w:t>Automating IP assignment with DHCP.</w:t>
      </w:r>
    </w:p>
    <w:p w14:paraId="72E8D80F" w14:textId="77777777" w:rsidR="00F735BB" w:rsidRPr="00F735BB" w:rsidRDefault="00F735BB" w:rsidP="00DF29E1">
      <w:pPr>
        <w:numPr>
          <w:ilvl w:val="0"/>
          <w:numId w:val="11"/>
        </w:numPr>
        <w:spacing w:line="480" w:lineRule="auto"/>
        <w:rPr>
          <w:rFonts w:ascii="Times New Roman" w:hAnsi="Times New Roman" w:cs="Times New Roman"/>
        </w:rPr>
      </w:pPr>
      <w:r w:rsidRPr="00F735BB">
        <w:rPr>
          <w:rFonts w:ascii="Times New Roman" w:hAnsi="Times New Roman" w:cs="Times New Roman"/>
        </w:rPr>
        <w:t>Isolating VLAN 70 to protect internal traffic.</w:t>
      </w:r>
    </w:p>
    <w:p w14:paraId="69B5B6AD" w14:textId="77777777" w:rsidR="00F735BB" w:rsidRPr="00F735BB" w:rsidRDefault="00F735BB" w:rsidP="00DF29E1">
      <w:pPr>
        <w:numPr>
          <w:ilvl w:val="0"/>
          <w:numId w:val="11"/>
        </w:numPr>
        <w:spacing w:line="480" w:lineRule="auto"/>
        <w:rPr>
          <w:rFonts w:ascii="Times New Roman" w:hAnsi="Times New Roman" w:cs="Times New Roman"/>
        </w:rPr>
      </w:pPr>
      <w:r w:rsidRPr="00F735BB">
        <w:rPr>
          <w:rFonts w:ascii="Times New Roman" w:hAnsi="Times New Roman" w:cs="Times New Roman"/>
        </w:rPr>
        <w:t>Leveraging DNS 8.8.8.8 for scalable internet access.</w:t>
      </w:r>
    </w:p>
    <w:p w14:paraId="7B2DF52B" w14:textId="77777777" w:rsidR="00F735BB" w:rsidRPr="00F735BB" w:rsidRDefault="00F735BB" w:rsidP="00DF29E1">
      <w:pPr>
        <w:spacing w:line="480" w:lineRule="auto"/>
        <w:rPr>
          <w:rFonts w:ascii="Times New Roman" w:hAnsi="Times New Roman" w:cs="Times New Roman"/>
        </w:rPr>
      </w:pPr>
      <w:r w:rsidRPr="00F735BB">
        <w:rPr>
          <w:rFonts w:ascii="Times New Roman" w:hAnsi="Times New Roman" w:cs="Times New Roman"/>
        </w:rPr>
        <w:lastRenderedPageBreak/>
        <w:t>Troubleshooting APIPA (169.254.x.x) errors involved verifying DHCP and connectivity, ensuring valid IPs (Smartphone: 192.168.70.10, Tablet: 192.168.70.12). This aligns with the DMV’s need for efficient, secure guest services.</w:t>
      </w:r>
    </w:p>
    <w:p w14:paraId="2D236929" w14:textId="77777777" w:rsidR="00F735BB" w:rsidRPr="00F735BB" w:rsidRDefault="00F735BB" w:rsidP="00DF29E1">
      <w:pPr>
        <w:spacing w:line="480" w:lineRule="auto"/>
        <w:rPr>
          <w:rFonts w:ascii="Times New Roman" w:hAnsi="Times New Roman" w:cs="Times New Roman"/>
          <w:b/>
          <w:bCs/>
        </w:rPr>
      </w:pPr>
      <w:r w:rsidRPr="00F735BB">
        <w:rPr>
          <w:rFonts w:ascii="Times New Roman" w:hAnsi="Times New Roman" w:cs="Times New Roman"/>
          <w:b/>
          <w:bCs/>
        </w:rPr>
        <w:t>Conclusion</w:t>
      </w:r>
    </w:p>
    <w:p w14:paraId="42860B28" w14:textId="38AD3639" w:rsidR="00F735BB" w:rsidRPr="00F735BB" w:rsidRDefault="00F735BB" w:rsidP="009E438A">
      <w:pPr>
        <w:spacing w:line="480" w:lineRule="auto"/>
        <w:ind w:firstLine="720"/>
        <w:rPr>
          <w:rFonts w:ascii="Times New Roman" w:hAnsi="Times New Roman" w:cs="Times New Roman"/>
        </w:rPr>
      </w:pPr>
      <w:r w:rsidRPr="00F735BB">
        <w:rPr>
          <w:rFonts w:ascii="Times New Roman" w:hAnsi="Times New Roman" w:cs="Times New Roman"/>
        </w:rPr>
        <w:t xml:space="preserve">This project delivered a secure, scalable DMV network by implementing VLAN segmentation to isolate guest, video, and data traffic, preventing unauthorized access and limiting attack spread—key benefits per Cisco’s guidelines (Cisco, 2023). DHCP on </w:t>
      </w:r>
      <w:proofErr w:type="gramStart"/>
      <w:r w:rsidRPr="00F735BB">
        <w:rPr>
          <w:rFonts w:ascii="Times New Roman" w:hAnsi="Times New Roman" w:cs="Times New Roman"/>
        </w:rPr>
        <w:t>the WRT300N</w:t>
      </w:r>
      <w:proofErr w:type="gramEnd"/>
      <w:r w:rsidRPr="00F735BB">
        <w:rPr>
          <w:rFonts w:ascii="Times New Roman" w:hAnsi="Times New Roman" w:cs="Times New Roman"/>
        </w:rPr>
        <w:t xml:space="preserve"> supported 70 users with room for growth, while static IPs ensured reliable camera operation. Ping tests and troubleshooting (e.g., camera Desktop tab) verified functionality, showcasing problem-solving skills. This solution reflects competencies in IP addressing (DHCP, static IPs) and device configuration (switch VLANs, router setup), aligning with industry best practices for secure, scalable networks. All configurations, screenshots (VLAN_Configuration.png, DHCP_Config_WRT300N.png, Switch_VLAN80_Config.png, Ping_VideoDevices.png, etc.), and the Packet Tracer .pkt file are submitted separately.</w:t>
      </w:r>
    </w:p>
    <w:p w14:paraId="521B654D" w14:textId="77777777" w:rsidR="00AD3311" w:rsidRDefault="00AD3311" w:rsidP="00E80FC9">
      <w:pPr>
        <w:jc w:val="center"/>
        <w:rPr>
          <w:rFonts w:ascii="Times New Roman" w:hAnsi="Times New Roman" w:cs="Times New Roman"/>
          <w:b/>
          <w:bCs/>
        </w:rPr>
      </w:pPr>
    </w:p>
    <w:p w14:paraId="1F4B9009" w14:textId="77777777" w:rsidR="00AD3311" w:rsidRDefault="00AD3311" w:rsidP="00E80FC9">
      <w:pPr>
        <w:jc w:val="center"/>
        <w:rPr>
          <w:rFonts w:ascii="Times New Roman" w:hAnsi="Times New Roman" w:cs="Times New Roman"/>
          <w:b/>
          <w:bCs/>
        </w:rPr>
      </w:pPr>
    </w:p>
    <w:p w14:paraId="54B7DC44" w14:textId="77777777" w:rsidR="00AD3311" w:rsidRDefault="00AD3311" w:rsidP="00E80FC9">
      <w:pPr>
        <w:jc w:val="center"/>
        <w:rPr>
          <w:rFonts w:ascii="Times New Roman" w:hAnsi="Times New Roman" w:cs="Times New Roman"/>
          <w:b/>
          <w:bCs/>
        </w:rPr>
      </w:pPr>
    </w:p>
    <w:p w14:paraId="468A0439" w14:textId="77777777" w:rsidR="00AD3311" w:rsidRDefault="00AD3311" w:rsidP="00E80FC9">
      <w:pPr>
        <w:jc w:val="center"/>
        <w:rPr>
          <w:rFonts w:ascii="Times New Roman" w:hAnsi="Times New Roman" w:cs="Times New Roman"/>
          <w:b/>
          <w:bCs/>
        </w:rPr>
      </w:pPr>
    </w:p>
    <w:p w14:paraId="64AE0665" w14:textId="77777777" w:rsidR="00AD3311" w:rsidRDefault="00AD3311" w:rsidP="00E80FC9">
      <w:pPr>
        <w:jc w:val="center"/>
        <w:rPr>
          <w:rFonts w:ascii="Times New Roman" w:hAnsi="Times New Roman" w:cs="Times New Roman"/>
          <w:b/>
          <w:bCs/>
        </w:rPr>
      </w:pPr>
    </w:p>
    <w:p w14:paraId="2247D595" w14:textId="77777777" w:rsidR="00AD3311" w:rsidRDefault="00AD3311" w:rsidP="00E80FC9">
      <w:pPr>
        <w:jc w:val="center"/>
        <w:rPr>
          <w:rFonts w:ascii="Times New Roman" w:hAnsi="Times New Roman" w:cs="Times New Roman"/>
          <w:b/>
          <w:bCs/>
        </w:rPr>
      </w:pPr>
    </w:p>
    <w:p w14:paraId="08F63AD2" w14:textId="77777777" w:rsidR="00AD3311" w:rsidRDefault="00AD3311" w:rsidP="00E80FC9">
      <w:pPr>
        <w:jc w:val="center"/>
        <w:rPr>
          <w:rFonts w:ascii="Times New Roman" w:hAnsi="Times New Roman" w:cs="Times New Roman"/>
          <w:b/>
          <w:bCs/>
        </w:rPr>
      </w:pPr>
    </w:p>
    <w:p w14:paraId="229A8469" w14:textId="77777777" w:rsidR="00AD3311" w:rsidRDefault="00AD3311" w:rsidP="00E80FC9">
      <w:pPr>
        <w:jc w:val="center"/>
        <w:rPr>
          <w:rFonts w:ascii="Times New Roman" w:hAnsi="Times New Roman" w:cs="Times New Roman"/>
          <w:b/>
          <w:bCs/>
        </w:rPr>
      </w:pPr>
    </w:p>
    <w:p w14:paraId="689E9216" w14:textId="77777777" w:rsidR="00AD3311" w:rsidRDefault="00AD3311" w:rsidP="00E80FC9">
      <w:pPr>
        <w:jc w:val="center"/>
        <w:rPr>
          <w:rFonts w:ascii="Times New Roman" w:hAnsi="Times New Roman" w:cs="Times New Roman"/>
          <w:b/>
          <w:bCs/>
        </w:rPr>
      </w:pPr>
    </w:p>
    <w:p w14:paraId="7C1775EC" w14:textId="77777777" w:rsidR="00AD3311" w:rsidRDefault="00AD3311" w:rsidP="00E80FC9">
      <w:pPr>
        <w:jc w:val="center"/>
        <w:rPr>
          <w:rFonts w:ascii="Times New Roman" w:hAnsi="Times New Roman" w:cs="Times New Roman"/>
          <w:b/>
          <w:bCs/>
        </w:rPr>
      </w:pPr>
    </w:p>
    <w:p w14:paraId="2B66DF64" w14:textId="26573EF8" w:rsidR="00F735BB" w:rsidRPr="00F735BB" w:rsidRDefault="00F735BB" w:rsidP="00AD3311">
      <w:pPr>
        <w:spacing w:line="480" w:lineRule="auto"/>
        <w:jc w:val="center"/>
        <w:rPr>
          <w:rFonts w:ascii="Times New Roman" w:hAnsi="Times New Roman" w:cs="Times New Roman"/>
          <w:b/>
          <w:bCs/>
        </w:rPr>
      </w:pPr>
      <w:r w:rsidRPr="00F735BB">
        <w:rPr>
          <w:rFonts w:ascii="Times New Roman" w:hAnsi="Times New Roman" w:cs="Times New Roman"/>
          <w:b/>
          <w:bCs/>
        </w:rPr>
        <w:lastRenderedPageBreak/>
        <w:t>References</w:t>
      </w:r>
    </w:p>
    <w:p w14:paraId="2494BB59" w14:textId="77777777" w:rsidR="00F735BB" w:rsidRPr="00F735BB" w:rsidRDefault="00F735BB" w:rsidP="00AD3311">
      <w:pPr>
        <w:spacing w:line="480" w:lineRule="auto"/>
        <w:ind w:left="720" w:hanging="720"/>
        <w:rPr>
          <w:rFonts w:ascii="Times New Roman" w:hAnsi="Times New Roman" w:cs="Times New Roman"/>
        </w:rPr>
      </w:pPr>
      <w:r w:rsidRPr="00F735BB">
        <w:rPr>
          <w:rFonts w:ascii="Times New Roman" w:hAnsi="Times New Roman" w:cs="Times New Roman"/>
        </w:rPr>
        <w:t xml:space="preserve">Cisco. (2023). What Is Network Segmentation? Retrieved from </w:t>
      </w:r>
      <w:hyperlink r:id="rId7" w:tgtFrame="_blank" w:history="1">
        <w:r w:rsidRPr="00F735BB">
          <w:rPr>
            <w:rStyle w:val="Hyperlink"/>
            <w:rFonts w:ascii="Times New Roman" w:hAnsi="Times New Roman" w:cs="Times New Roman"/>
          </w:rPr>
          <w:t>https://www.cisco.com/site/us/en/learn/topics/security/what-is-network-segmentation.html</w:t>
        </w:r>
      </w:hyperlink>
    </w:p>
    <w:p w14:paraId="5C3824A3" w14:textId="77777777" w:rsidR="009D0D88" w:rsidRPr="005523B9" w:rsidRDefault="009D0D88" w:rsidP="009D0D88">
      <w:pPr>
        <w:rPr>
          <w:rFonts w:ascii="Times New Roman" w:hAnsi="Times New Roman" w:cs="Times New Roman"/>
        </w:rPr>
      </w:pPr>
    </w:p>
    <w:sectPr w:rsidR="009D0D88" w:rsidRPr="005523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3E590" w14:textId="77777777" w:rsidR="00465691" w:rsidRDefault="00465691" w:rsidP="00465691">
      <w:pPr>
        <w:spacing w:after="0" w:line="240" w:lineRule="auto"/>
      </w:pPr>
      <w:r>
        <w:separator/>
      </w:r>
    </w:p>
  </w:endnote>
  <w:endnote w:type="continuationSeparator" w:id="0">
    <w:p w14:paraId="2A03BA20" w14:textId="77777777" w:rsidR="00465691" w:rsidRDefault="00465691" w:rsidP="00465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C4716" w14:textId="77777777" w:rsidR="00465691" w:rsidRDefault="00465691" w:rsidP="00465691">
      <w:pPr>
        <w:spacing w:after="0" w:line="240" w:lineRule="auto"/>
      </w:pPr>
      <w:r>
        <w:separator/>
      </w:r>
    </w:p>
  </w:footnote>
  <w:footnote w:type="continuationSeparator" w:id="0">
    <w:p w14:paraId="1110C1C6" w14:textId="77777777" w:rsidR="00465691" w:rsidRDefault="00465691" w:rsidP="00465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3134892"/>
      <w:docPartObj>
        <w:docPartGallery w:val="Page Numbers (Top of Page)"/>
        <w:docPartUnique/>
      </w:docPartObj>
    </w:sdtPr>
    <w:sdtEndPr>
      <w:rPr>
        <w:noProof/>
      </w:rPr>
    </w:sdtEndPr>
    <w:sdtContent>
      <w:p w14:paraId="4584CCED" w14:textId="5AFAABEE" w:rsidR="00465691" w:rsidRDefault="004656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6AC84D" w14:textId="77777777" w:rsidR="00465691" w:rsidRDefault="00465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5EA5"/>
    <w:multiLevelType w:val="multilevel"/>
    <w:tmpl w:val="759E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600D3"/>
    <w:multiLevelType w:val="multilevel"/>
    <w:tmpl w:val="A4F6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25B97"/>
    <w:multiLevelType w:val="multilevel"/>
    <w:tmpl w:val="FF62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F1E38"/>
    <w:multiLevelType w:val="multilevel"/>
    <w:tmpl w:val="F8C8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75086"/>
    <w:multiLevelType w:val="hybridMultilevel"/>
    <w:tmpl w:val="453C6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23055"/>
    <w:multiLevelType w:val="multilevel"/>
    <w:tmpl w:val="BC300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313B3"/>
    <w:multiLevelType w:val="multilevel"/>
    <w:tmpl w:val="C24C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C6C1B"/>
    <w:multiLevelType w:val="multilevel"/>
    <w:tmpl w:val="3080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66FAF"/>
    <w:multiLevelType w:val="multilevel"/>
    <w:tmpl w:val="D696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A267C"/>
    <w:multiLevelType w:val="multilevel"/>
    <w:tmpl w:val="5910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B0374C"/>
    <w:multiLevelType w:val="multilevel"/>
    <w:tmpl w:val="1A5C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337010">
    <w:abstractNumId w:val="4"/>
  </w:num>
  <w:num w:numId="2" w16cid:durableId="1111587312">
    <w:abstractNumId w:val="2"/>
  </w:num>
  <w:num w:numId="3" w16cid:durableId="2141455587">
    <w:abstractNumId w:val="0"/>
  </w:num>
  <w:num w:numId="4" w16cid:durableId="1395472772">
    <w:abstractNumId w:val="3"/>
  </w:num>
  <w:num w:numId="5" w16cid:durableId="2046057232">
    <w:abstractNumId w:val="7"/>
  </w:num>
  <w:num w:numId="6" w16cid:durableId="687174525">
    <w:abstractNumId w:val="5"/>
  </w:num>
  <w:num w:numId="7" w16cid:durableId="1937250841">
    <w:abstractNumId w:val="8"/>
  </w:num>
  <w:num w:numId="8" w16cid:durableId="1180697653">
    <w:abstractNumId w:val="9"/>
  </w:num>
  <w:num w:numId="9" w16cid:durableId="607856745">
    <w:abstractNumId w:val="1"/>
  </w:num>
  <w:num w:numId="10" w16cid:durableId="1557544455">
    <w:abstractNumId w:val="10"/>
  </w:num>
  <w:num w:numId="11" w16cid:durableId="635646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10"/>
    <w:rsid w:val="000F080B"/>
    <w:rsid w:val="0012270F"/>
    <w:rsid w:val="0016594F"/>
    <w:rsid w:val="001D4A38"/>
    <w:rsid w:val="003D33B6"/>
    <w:rsid w:val="00465691"/>
    <w:rsid w:val="004A3230"/>
    <w:rsid w:val="004A63CD"/>
    <w:rsid w:val="005523B9"/>
    <w:rsid w:val="006017D7"/>
    <w:rsid w:val="00670D1E"/>
    <w:rsid w:val="006F219F"/>
    <w:rsid w:val="00731DB2"/>
    <w:rsid w:val="00732F65"/>
    <w:rsid w:val="00754BB7"/>
    <w:rsid w:val="00760ABB"/>
    <w:rsid w:val="008E07F3"/>
    <w:rsid w:val="009A40B6"/>
    <w:rsid w:val="009D0D88"/>
    <w:rsid w:val="009E438A"/>
    <w:rsid w:val="00AC284C"/>
    <w:rsid w:val="00AD3311"/>
    <w:rsid w:val="00B54EE5"/>
    <w:rsid w:val="00CB0E13"/>
    <w:rsid w:val="00D04310"/>
    <w:rsid w:val="00D5655D"/>
    <w:rsid w:val="00D97D69"/>
    <w:rsid w:val="00DF29E1"/>
    <w:rsid w:val="00E42062"/>
    <w:rsid w:val="00E80FC9"/>
    <w:rsid w:val="00EA5730"/>
    <w:rsid w:val="00ED48BA"/>
    <w:rsid w:val="00F735BB"/>
    <w:rsid w:val="00FE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C07C"/>
  <w15:chartTrackingRefBased/>
  <w15:docId w15:val="{0D44B00C-625C-42B8-9916-029E1D70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310"/>
    <w:rPr>
      <w:rFonts w:eastAsiaTheme="majorEastAsia" w:cstheme="majorBidi"/>
      <w:color w:val="272727" w:themeColor="text1" w:themeTint="D8"/>
    </w:rPr>
  </w:style>
  <w:style w:type="paragraph" w:styleId="Title">
    <w:name w:val="Title"/>
    <w:basedOn w:val="Normal"/>
    <w:next w:val="Normal"/>
    <w:link w:val="TitleChar"/>
    <w:uiPriority w:val="10"/>
    <w:qFormat/>
    <w:rsid w:val="00D04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310"/>
    <w:pPr>
      <w:spacing w:before="160"/>
      <w:jc w:val="center"/>
    </w:pPr>
    <w:rPr>
      <w:i/>
      <w:iCs/>
      <w:color w:val="404040" w:themeColor="text1" w:themeTint="BF"/>
    </w:rPr>
  </w:style>
  <w:style w:type="character" w:customStyle="1" w:styleId="QuoteChar">
    <w:name w:val="Quote Char"/>
    <w:basedOn w:val="DefaultParagraphFont"/>
    <w:link w:val="Quote"/>
    <w:uiPriority w:val="29"/>
    <w:rsid w:val="00D04310"/>
    <w:rPr>
      <w:i/>
      <w:iCs/>
      <w:color w:val="404040" w:themeColor="text1" w:themeTint="BF"/>
    </w:rPr>
  </w:style>
  <w:style w:type="paragraph" w:styleId="ListParagraph">
    <w:name w:val="List Paragraph"/>
    <w:basedOn w:val="Normal"/>
    <w:uiPriority w:val="34"/>
    <w:qFormat/>
    <w:rsid w:val="00D04310"/>
    <w:pPr>
      <w:ind w:left="720"/>
      <w:contextualSpacing/>
    </w:pPr>
  </w:style>
  <w:style w:type="character" w:styleId="IntenseEmphasis">
    <w:name w:val="Intense Emphasis"/>
    <w:basedOn w:val="DefaultParagraphFont"/>
    <w:uiPriority w:val="21"/>
    <w:qFormat/>
    <w:rsid w:val="00D04310"/>
    <w:rPr>
      <w:i/>
      <w:iCs/>
      <w:color w:val="0F4761" w:themeColor="accent1" w:themeShade="BF"/>
    </w:rPr>
  </w:style>
  <w:style w:type="paragraph" w:styleId="IntenseQuote">
    <w:name w:val="Intense Quote"/>
    <w:basedOn w:val="Normal"/>
    <w:next w:val="Normal"/>
    <w:link w:val="IntenseQuoteChar"/>
    <w:uiPriority w:val="30"/>
    <w:qFormat/>
    <w:rsid w:val="00D04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310"/>
    <w:rPr>
      <w:i/>
      <w:iCs/>
      <w:color w:val="0F4761" w:themeColor="accent1" w:themeShade="BF"/>
    </w:rPr>
  </w:style>
  <w:style w:type="character" w:styleId="IntenseReference">
    <w:name w:val="Intense Reference"/>
    <w:basedOn w:val="DefaultParagraphFont"/>
    <w:uiPriority w:val="32"/>
    <w:qFormat/>
    <w:rsid w:val="00D04310"/>
    <w:rPr>
      <w:b/>
      <w:bCs/>
      <w:smallCaps/>
      <w:color w:val="0F4761" w:themeColor="accent1" w:themeShade="BF"/>
      <w:spacing w:val="5"/>
    </w:rPr>
  </w:style>
  <w:style w:type="table" w:styleId="TableGrid">
    <w:name w:val="Table Grid"/>
    <w:basedOn w:val="TableNormal"/>
    <w:uiPriority w:val="39"/>
    <w:rsid w:val="009D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35BB"/>
    <w:rPr>
      <w:color w:val="467886" w:themeColor="hyperlink"/>
      <w:u w:val="single"/>
    </w:rPr>
  </w:style>
  <w:style w:type="character" w:styleId="UnresolvedMention">
    <w:name w:val="Unresolved Mention"/>
    <w:basedOn w:val="DefaultParagraphFont"/>
    <w:uiPriority w:val="99"/>
    <w:semiHidden/>
    <w:unhideWhenUsed/>
    <w:rsid w:val="00F735BB"/>
    <w:rPr>
      <w:color w:val="605E5C"/>
      <w:shd w:val="clear" w:color="auto" w:fill="E1DFDD"/>
    </w:rPr>
  </w:style>
  <w:style w:type="paragraph" w:styleId="Header">
    <w:name w:val="header"/>
    <w:basedOn w:val="Normal"/>
    <w:link w:val="HeaderChar"/>
    <w:uiPriority w:val="99"/>
    <w:unhideWhenUsed/>
    <w:rsid w:val="00465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691"/>
  </w:style>
  <w:style w:type="paragraph" w:styleId="Footer">
    <w:name w:val="footer"/>
    <w:basedOn w:val="Normal"/>
    <w:link w:val="FooterChar"/>
    <w:uiPriority w:val="99"/>
    <w:unhideWhenUsed/>
    <w:rsid w:val="00465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isco.com/site/us/en/learn/topics/security/what-is-network-segment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 Dennis</dc:creator>
  <cp:keywords/>
  <dc:description/>
  <cp:lastModifiedBy>Tria, Dennis</cp:lastModifiedBy>
  <cp:revision>32</cp:revision>
  <dcterms:created xsi:type="dcterms:W3CDTF">2025-08-08T20:38:00Z</dcterms:created>
  <dcterms:modified xsi:type="dcterms:W3CDTF">2025-08-09T22:35:00Z</dcterms:modified>
</cp:coreProperties>
</file>