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EBBA8" w14:textId="77777777" w:rsidR="00B85350" w:rsidRDefault="00B85350" w:rsidP="00B85350">
      <w:pPr>
        <w:jc w:val="center"/>
        <w:rPr>
          <w:sz w:val="32"/>
          <w:szCs w:val="32"/>
        </w:rPr>
      </w:pPr>
    </w:p>
    <w:p w14:paraId="756C3779" w14:textId="77777777" w:rsidR="00B85350" w:rsidRDefault="00B85350" w:rsidP="00B85350">
      <w:pPr>
        <w:jc w:val="center"/>
        <w:rPr>
          <w:sz w:val="32"/>
          <w:szCs w:val="32"/>
        </w:rPr>
      </w:pPr>
    </w:p>
    <w:p w14:paraId="655149D3" w14:textId="1E2FD0B2" w:rsidR="009D370D" w:rsidRPr="000D4C00" w:rsidRDefault="00E22F2A" w:rsidP="009D370D">
      <w:pPr>
        <w:jc w:val="center"/>
        <w:rPr>
          <w:rFonts w:hint="eastAsia"/>
          <w:b/>
          <w:bCs/>
          <w:sz w:val="72"/>
          <w:szCs w:val="72"/>
        </w:rPr>
      </w:pPr>
      <w:r w:rsidRPr="000D4C00">
        <w:rPr>
          <w:rFonts w:hint="eastAsia"/>
          <w:b/>
          <w:bCs/>
          <w:sz w:val="72"/>
          <w:szCs w:val="72"/>
        </w:rPr>
        <w:t>能量</w:t>
      </w:r>
    </w:p>
    <w:p w14:paraId="1F499B1A" w14:textId="77777777" w:rsidR="000D4C00" w:rsidRDefault="000D4C00" w:rsidP="00B85350">
      <w:pPr>
        <w:jc w:val="center"/>
        <w:rPr>
          <w:sz w:val="36"/>
          <w:szCs w:val="36"/>
        </w:rPr>
      </w:pPr>
    </w:p>
    <w:p w14:paraId="24133935" w14:textId="0C61CEDD" w:rsidR="00E22F2A" w:rsidRPr="000D4C00" w:rsidRDefault="00B85350" w:rsidP="00B85350">
      <w:pPr>
        <w:jc w:val="center"/>
        <w:rPr>
          <w:sz w:val="28"/>
          <w:szCs w:val="28"/>
        </w:rPr>
      </w:pPr>
      <w:r w:rsidRPr="000D4C00">
        <w:rPr>
          <w:rFonts w:hint="eastAsia"/>
          <w:sz w:val="28"/>
          <w:szCs w:val="28"/>
        </w:rPr>
        <w:t>一个</w:t>
      </w:r>
      <w:r w:rsidR="00E22F2A" w:rsidRPr="000D4C00">
        <w:rPr>
          <w:rFonts w:hint="eastAsia"/>
          <w:sz w:val="28"/>
          <w:szCs w:val="28"/>
        </w:rPr>
        <w:t>微妙的</w:t>
      </w:r>
      <w:r w:rsidR="00A4209A" w:rsidRPr="000D4C00">
        <w:rPr>
          <w:rFonts w:hint="eastAsia"/>
          <w:sz w:val="28"/>
          <w:szCs w:val="28"/>
        </w:rPr>
        <w:t>物理学</w:t>
      </w:r>
      <w:r w:rsidR="00E22F2A" w:rsidRPr="000D4C00">
        <w:rPr>
          <w:rFonts w:hint="eastAsia"/>
          <w:sz w:val="28"/>
          <w:szCs w:val="28"/>
        </w:rPr>
        <w:t>概念</w:t>
      </w:r>
    </w:p>
    <w:p w14:paraId="086456C7" w14:textId="77777777" w:rsidR="000D4C00" w:rsidRDefault="000D4C00" w:rsidP="00B85350">
      <w:pPr>
        <w:jc w:val="center"/>
        <w:rPr>
          <w:color w:val="767171" w:themeColor="background2" w:themeShade="80"/>
        </w:rPr>
      </w:pPr>
    </w:p>
    <w:p w14:paraId="4624DC5F" w14:textId="43BEC3A5" w:rsidR="00E22F2A" w:rsidRPr="009D370D" w:rsidRDefault="00E22F2A" w:rsidP="00B85350">
      <w:pPr>
        <w:jc w:val="center"/>
        <w:rPr>
          <w:color w:val="767171" w:themeColor="background2" w:themeShade="80"/>
          <w:sz w:val="22"/>
          <w:szCs w:val="22"/>
        </w:rPr>
      </w:pPr>
      <w:r w:rsidRPr="009D370D">
        <w:rPr>
          <w:rFonts w:hint="eastAsia"/>
          <w:color w:val="767171" w:themeColor="background2" w:themeShade="80"/>
          <w:sz w:val="22"/>
          <w:szCs w:val="22"/>
        </w:rPr>
        <w:t>从莱布尼兹到爱因斯坦对费曼</w:t>
      </w:r>
      <w:r w:rsidR="00A4209A" w:rsidRPr="009D370D">
        <w:rPr>
          <w:rFonts w:hint="eastAsia"/>
          <w:color w:val="767171" w:themeColor="background2" w:themeShade="80"/>
          <w:sz w:val="22"/>
          <w:szCs w:val="22"/>
        </w:rPr>
        <w:t>积木</w:t>
      </w:r>
      <w:r w:rsidRPr="009D370D">
        <w:rPr>
          <w:rFonts w:hint="eastAsia"/>
          <w:color w:val="767171" w:themeColor="background2" w:themeShade="80"/>
          <w:sz w:val="22"/>
          <w:szCs w:val="22"/>
        </w:rPr>
        <w:t>的</w:t>
      </w:r>
      <w:r w:rsidR="00A4209A" w:rsidRPr="009D370D">
        <w:rPr>
          <w:rFonts w:hint="eastAsia"/>
          <w:color w:val="767171" w:themeColor="background2" w:themeShade="80"/>
          <w:sz w:val="22"/>
          <w:szCs w:val="22"/>
        </w:rPr>
        <w:t>探索</w:t>
      </w:r>
    </w:p>
    <w:p w14:paraId="3ACDCDBF" w14:textId="001FE029" w:rsidR="00B85350" w:rsidRDefault="00B85350"/>
    <w:p w14:paraId="61E72E7A" w14:textId="65CFEB5E" w:rsidR="00AB56B0" w:rsidRDefault="00AB56B0"/>
    <w:p w14:paraId="74855474" w14:textId="77777777" w:rsidR="000D4C00" w:rsidRPr="009D370D" w:rsidRDefault="000D4C00">
      <w:pPr>
        <w:rPr>
          <w:rFonts w:hint="eastAsia"/>
          <w:sz w:val="22"/>
          <w:szCs w:val="22"/>
        </w:rPr>
      </w:pPr>
    </w:p>
    <w:p w14:paraId="2F0E7820" w14:textId="1DADB40C" w:rsidR="00B85350" w:rsidRPr="009D370D" w:rsidRDefault="00B85350" w:rsidP="00B85350">
      <w:pPr>
        <w:jc w:val="center"/>
        <w:rPr>
          <w:sz w:val="22"/>
          <w:szCs w:val="22"/>
        </w:rPr>
      </w:pPr>
      <w:r w:rsidRPr="009D370D">
        <w:rPr>
          <w:rFonts w:hint="eastAsia"/>
          <w:sz w:val="22"/>
          <w:szCs w:val="22"/>
        </w:rPr>
        <w:t>珍妮弗</w:t>
      </w:r>
      <w:r w:rsidRPr="009D370D">
        <w:rPr>
          <w:sz w:val="22"/>
          <w:szCs w:val="22"/>
        </w:rPr>
        <w:t>.</w:t>
      </w:r>
      <w:r w:rsidRPr="009D370D">
        <w:rPr>
          <w:rFonts w:hint="eastAsia"/>
          <w:sz w:val="22"/>
          <w:szCs w:val="22"/>
        </w:rPr>
        <w:t>格本斯密斯</w:t>
      </w:r>
    </w:p>
    <w:p w14:paraId="2BE0ED21" w14:textId="6EF5CA60" w:rsidR="00DA2AB1" w:rsidRPr="009D370D" w:rsidRDefault="00DA2AB1" w:rsidP="00B85350">
      <w:pPr>
        <w:jc w:val="center"/>
        <w:rPr>
          <w:sz w:val="22"/>
          <w:szCs w:val="22"/>
        </w:rPr>
      </w:pPr>
    </w:p>
    <w:p w14:paraId="6661B856" w14:textId="77777777" w:rsidR="00DA2AB1" w:rsidRPr="009D370D" w:rsidRDefault="00DA2AB1" w:rsidP="00B85350">
      <w:pPr>
        <w:jc w:val="center"/>
        <w:rPr>
          <w:sz w:val="22"/>
          <w:szCs w:val="22"/>
        </w:rPr>
      </w:pPr>
    </w:p>
    <w:p w14:paraId="7F4897DD" w14:textId="05300147" w:rsidR="00DA2AB1" w:rsidRPr="009D370D" w:rsidRDefault="00DA2AB1" w:rsidP="00B85350">
      <w:pPr>
        <w:jc w:val="center"/>
        <w:rPr>
          <w:sz w:val="22"/>
          <w:szCs w:val="22"/>
        </w:rPr>
      </w:pPr>
      <w:r w:rsidRPr="009D370D">
        <w:rPr>
          <w:rFonts w:hint="eastAsia"/>
          <w:sz w:val="22"/>
          <w:szCs w:val="22"/>
        </w:rPr>
        <w:t>牛津大学出版社</w:t>
      </w:r>
    </w:p>
    <w:p w14:paraId="33094AC4" w14:textId="06860458" w:rsidR="00B85350" w:rsidRDefault="00B85350" w:rsidP="00B85350">
      <w:pPr>
        <w:jc w:val="center"/>
      </w:pPr>
    </w:p>
    <w:p w14:paraId="5E614DDA" w14:textId="55F492A3" w:rsidR="00B85350" w:rsidRDefault="00B85350" w:rsidP="00B85350">
      <w:pPr>
        <w:jc w:val="center"/>
      </w:pPr>
    </w:p>
    <w:p w14:paraId="739C5BD9" w14:textId="23DD1A35" w:rsidR="001905CB" w:rsidRPr="001905CB" w:rsidRDefault="001905CB" w:rsidP="001905CB">
      <w:pPr>
        <w:widowControl/>
        <w:jc w:val="center"/>
        <w:rPr>
          <w:rFonts w:ascii="宋体" w:eastAsia="宋体" w:hAnsi="宋体" w:cs="宋体"/>
          <w:kern w:val="0"/>
          <w:sz w:val="24"/>
        </w:rPr>
      </w:pPr>
      <w:r w:rsidRPr="001905CB">
        <w:rPr>
          <w:rFonts w:ascii="宋体" w:eastAsia="宋体" w:hAnsi="宋体" w:cs="宋体"/>
          <w:kern w:val="0"/>
          <w:sz w:val="24"/>
        </w:rPr>
        <w:fldChar w:fldCharType="begin"/>
      </w:r>
      <w:r w:rsidRPr="001905CB">
        <w:rPr>
          <w:rFonts w:ascii="宋体" w:eastAsia="宋体" w:hAnsi="宋体" w:cs="宋体"/>
          <w:kern w:val="0"/>
          <w:sz w:val="24"/>
        </w:rPr>
        <w:instrText xml:space="preserve"> INCLUDEPICTURE "/var/folders/_2/pjlzsb9d3xz8yynsnz9gtq0c0000gn/T/com.microsoft.Word/WebArchiveCopyPasteTempFiles/page3image57354816" \* MERGEFORMATINET </w:instrText>
      </w:r>
      <w:r w:rsidRPr="001905CB">
        <w:rPr>
          <w:rFonts w:ascii="宋体" w:eastAsia="宋体" w:hAnsi="宋体" w:cs="宋体"/>
          <w:kern w:val="0"/>
          <w:sz w:val="24"/>
        </w:rPr>
        <w:fldChar w:fldCharType="separate"/>
      </w:r>
      <w:r w:rsidRPr="001905CB">
        <w:rPr>
          <w:rFonts w:ascii="宋体" w:eastAsia="宋体" w:hAnsi="宋体" w:cs="宋体"/>
          <w:noProof/>
          <w:kern w:val="0"/>
          <w:sz w:val="24"/>
        </w:rPr>
        <w:drawing>
          <wp:inline distT="0" distB="0" distL="0" distR="0" wp14:anchorId="67D1B868" wp14:editId="2748832D">
            <wp:extent cx="4621530" cy="3657600"/>
            <wp:effectExtent l="0" t="0" r="1270" b="0"/>
            <wp:docPr id="1" name="图片 1" descr="page3image57354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573548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21530" cy="3657600"/>
                    </a:xfrm>
                    <a:prstGeom prst="rect">
                      <a:avLst/>
                    </a:prstGeom>
                    <a:noFill/>
                    <a:ln>
                      <a:noFill/>
                    </a:ln>
                  </pic:spPr>
                </pic:pic>
              </a:graphicData>
            </a:graphic>
          </wp:inline>
        </w:drawing>
      </w:r>
      <w:r w:rsidRPr="001905CB">
        <w:rPr>
          <w:rFonts w:ascii="宋体" w:eastAsia="宋体" w:hAnsi="宋体" w:cs="宋体"/>
          <w:kern w:val="0"/>
          <w:sz w:val="24"/>
        </w:rPr>
        <w:fldChar w:fldCharType="end"/>
      </w:r>
    </w:p>
    <w:p w14:paraId="22AA6D61" w14:textId="4DE9B7FF" w:rsidR="00B85350" w:rsidRDefault="001905CB" w:rsidP="00B85350">
      <w:pPr>
        <w:jc w:val="center"/>
      </w:pPr>
      <w:r>
        <w:rPr>
          <w:rFonts w:hint="eastAsia"/>
        </w:rPr>
        <w:t>尼古拉斯</w:t>
      </w:r>
      <w:r>
        <w:t>.</w:t>
      </w:r>
      <w:r>
        <w:rPr>
          <w:rFonts w:hint="eastAsia"/>
        </w:rPr>
        <w:t>普桑Nicolas</w:t>
      </w:r>
      <w:r>
        <w:t xml:space="preserve"> </w:t>
      </w:r>
      <w:r>
        <w:rPr>
          <w:rFonts w:hint="eastAsia"/>
        </w:rPr>
        <w:t xml:space="preserve">Poussin，《献给时间之韵的舞蹈》， </w:t>
      </w:r>
      <w:r>
        <w:t>1640</w:t>
      </w:r>
      <w:r>
        <w:rPr>
          <w:rFonts w:hint="eastAsia"/>
        </w:rPr>
        <w:t>年。对不断变化的能量形式的隐喻。（经伦敦华莱士收藏委托人许可）</w:t>
      </w:r>
    </w:p>
    <w:p w14:paraId="1A449C0A" w14:textId="5522DC69" w:rsidR="00DA2AB1" w:rsidRDefault="00DA2AB1" w:rsidP="00B85350">
      <w:pPr>
        <w:jc w:val="center"/>
      </w:pPr>
    </w:p>
    <w:p w14:paraId="356E8B80" w14:textId="6CEA81CB" w:rsidR="00DA2AB1" w:rsidRDefault="00DA2AB1" w:rsidP="00B85350">
      <w:pPr>
        <w:jc w:val="center"/>
      </w:pPr>
    </w:p>
    <w:p w14:paraId="7B822FD8" w14:textId="4C726F46" w:rsidR="00DA2AB1" w:rsidRDefault="00DA2AB1" w:rsidP="00B85350">
      <w:pPr>
        <w:jc w:val="center"/>
      </w:pPr>
    </w:p>
    <w:p w14:paraId="5D23A95E" w14:textId="3C256C4A" w:rsidR="00DA2AB1" w:rsidRDefault="00DA2AB1" w:rsidP="00B85350">
      <w:pPr>
        <w:jc w:val="center"/>
      </w:pPr>
    </w:p>
    <w:p w14:paraId="02B8375E" w14:textId="7030B483" w:rsidR="00DA2AB1" w:rsidRDefault="00DA2AB1" w:rsidP="00B85350">
      <w:pPr>
        <w:jc w:val="center"/>
      </w:pPr>
    </w:p>
    <w:p w14:paraId="1789FB9B" w14:textId="23863703" w:rsidR="00DA2AB1" w:rsidRDefault="00DA2AB1" w:rsidP="00B85350">
      <w:pPr>
        <w:jc w:val="center"/>
      </w:pPr>
    </w:p>
    <w:p w14:paraId="6EF92F6D" w14:textId="1B9D1535" w:rsidR="00DA2AB1" w:rsidRPr="009D370D" w:rsidRDefault="00DA2AB1" w:rsidP="00B85350">
      <w:pPr>
        <w:jc w:val="center"/>
        <w:rPr>
          <w:sz w:val="22"/>
          <w:szCs w:val="22"/>
        </w:rPr>
      </w:pPr>
      <w:r w:rsidRPr="009D370D">
        <w:rPr>
          <w:rFonts w:hint="eastAsia"/>
          <w:sz w:val="22"/>
          <w:szCs w:val="22"/>
        </w:rPr>
        <w:t>献给Bertie</w:t>
      </w:r>
      <w:r w:rsidRPr="009D370D">
        <w:rPr>
          <w:sz w:val="22"/>
          <w:szCs w:val="22"/>
        </w:rPr>
        <w:t xml:space="preserve"> </w:t>
      </w:r>
      <w:r w:rsidRPr="009D370D">
        <w:rPr>
          <w:rFonts w:hint="eastAsia"/>
          <w:sz w:val="22"/>
          <w:szCs w:val="22"/>
        </w:rPr>
        <w:t>Coopersmith</w:t>
      </w:r>
      <w:r w:rsidRPr="009D370D">
        <w:rPr>
          <w:sz w:val="22"/>
          <w:szCs w:val="22"/>
        </w:rPr>
        <w:t xml:space="preserve"> </w:t>
      </w:r>
      <w:r w:rsidRPr="009D370D">
        <w:rPr>
          <w:rFonts w:hint="eastAsia"/>
          <w:sz w:val="22"/>
          <w:szCs w:val="22"/>
        </w:rPr>
        <w:t>和 Murray</w:t>
      </w:r>
      <w:r w:rsidRPr="009D370D">
        <w:rPr>
          <w:sz w:val="22"/>
          <w:szCs w:val="22"/>
        </w:rPr>
        <w:t xml:space="preserve"> </w:t>
      </w:r>
      <w:r w:rsidRPr="009D370D">
        <w:rPr>
          <w:rFonts w:hint="eastAsia"/>
          <w:sz w:val="22"/>
          <w:szCs w:val="22"/>
        </w:rPr>
        <w:t>Peake 两位圣人</w:t>
      </w:r>
    </w:p>
    <w:p w14:paraId="74435E61" w14:textId="57889E0E" w:rsidR="00DA2AB1" w:rsidRPr="009D370D" w:rsidRDefault="00DA2AB1" w:rsidP="00B85350">
      <w:pPr>
        <w:jc w:val="center"/>
        <w:rPr>
          <w:sz w:val="22"/>
          <w:szCs w:val="22"/>
        </w:rPr>
      </w:pPr>
    </w:p>
    <w:p w14:paraId="2F2471CD" w14:textId="242EA2D6" w:rsidR="00DA2AB1" w:rsidRPr="009D370D" w:rsidRDefault="00DA2AB1" w:rsidP="00B85350">
      <w:pPr>
        <w:jc w:val="center"/>
        <w:rPr>
          <w:sz w:val="22"/>
          <w:szCs w:val="22"/>
        </w:rPr>
      </w:pPr>
    </w:p>
    <w:p w14:paraId="2C29ABA8" w14:textId="55AB238C" w:rsidR="00DA2AB1" w:rsidRPr="009D370D" w:rsidRDefault="00DA2AB1" w:rsidP="00B85350">
      <w:pPr>
        <w:jc w:val="center"/>
        <w:rPr>
          <w:sz w:val="22"/>
          <w:szCs w:val="22"/>
        </w:rPr>
      </w:pPr>
    </w:p>
    <w:p w14:paraId="217F91B2" w14:textId="6026DF5A" w:rsidR="00DA2AB1" w:rsidRPr="009D370D" w:rsidRDefault="00DA2AB1" w:rsidP="00B85350">
      <w:pPr>
        <w:jc w:val="center"/>
        <w:rPr>
          <w:sz w:val="22"/>
          <w:szCs w:val="22"/>
        </w:rPr>
      </w:pPr>
      <w:r w:rsidRPr="009D370D">
        <w:rPr>
          <w:rFonts w:hint="eastAsia"/>
          <w:sz w:val="22"/>
          <w:szCs w:val="22"/>
        </w:rPr>
        <w:t>目录</w:t>
      </w:r>
    </w:p>
    <w:p w14:paraId="4E53764E" w14:textId="72EE7CC7" w:rsidR="00DA2AB1" w:rsidRDefault="00DA2AB1" w:rsidP="00B85350">
      <w:pPr>
        <w:jc w:val="center"/>
      </w:pPr>
    </w:p>
    <w:p w14:paraId="4235D475" w14:textId="131AE5F4" w:rsidR="00DA2AB1" w:rsidRPr="009D370D" w:rsidRDefault="00DA2AB1" w:rsidP="00DA2AB1">
      <w:pPr>
        <w:jc w:val="left"/>
        <w:rPr>
          <w:sz w:val="22"/>
          <w:szCs w:val="22"/>
        </w:rPr>
      </w:pPr>
      <w:r w:rsidRPr="009D370D">
        <w:rPr>
          <w:rFonts w:hint="eastAsia"/>
          <w:sz w:val="22"/>
          <w:szCs w:val="22"/>
        </w:rPr>
        <w:t>序</w:t>
      </w:r>
    </w:p>
    <w:p w14:paraId="09F48A79" w14:textId="60ED1B35" w:rsidR="00DA2AB1" w:rsidRPr="009D370D" w:rsidRDefault="00DA2AB1" w:rsidP="00DA2AB1">
      <w:pPr>
        <w:jc w:val="left"/>
        <w:rPr>
          <w:sz w:val="22"/>
          <w:szCs w:val="22"/>
        </w:rPr>
      </w:pPr>
      <w:r w:rsidRPr="009D370D">
        <w:rPr>
          <w:rFonts w:hint="eastAsia"/>
          <w:sz w:val="22"/>
          <w:szCs w:val="22"/>
        </w:rPr>
        <w:t>致谢</w:t>
      </w:r>
    </w:p>
    <w:p w14:paraId="0339B213" w14:textId="27230BD0" w:rsidR="00DA2AB1" w:rsidRPr="009D370D" w:rsidRDefault="00DA2AB1" w:rsidP="00DA2AB1">
      <w:pPr>
        <w:jc w:val="left"/>
        <w:rPr>
          <w:sz w:val="22"/>
          <w:szCs w:val="22"/>
        </w:rPr>
      </w:pPr>
      <w:r w:rsidRPr="009D370D">
        <w:rPr>
          <w:rFonts w:hint="eastAsia"/>
          <w:sz w:val="22"/>
          <w:szCs w:val="22"/>
        </w:rPr>
        <w:t>图片列表</w:t>
      </w:r>
    </w:p>
    <w:p w14:paraId="0688F80B" w14:textId="4FA06A6E" w:rsidR="00DA2AB1" w:rsidRPr="009D370D" w:rsidRDefault="00DA2AB1" w:rsidP="00DA2AB1">
      <w:pPr>
        <w:jc w:val="left"/>
        <w:rPr>
          <w:sz w:val="22"/>
          <w:szCs w:val="22"/>
        </w:rPr>
      </w:pPr>
    </w:p>
    <w:p w14:paraId="581FCCC9" w14:textId="4D1A690A" w:rsidR="00DA2AB1" w:rsidRPr="009D370D" w:rsidRDefault="0047640C" w:rsidP="00DA2AB1">
      <w:pPr>
        <w:pStyle w:val="a3"/>
        <w:numPr>
          <w:ilvl w:val="0"/>
          <w:numId w:val="2"/>
        </w:numPr>
        <w:ind w:firstLineChars="0"/>
        <w:jc w:val="left"/>
        <w:rPr>
          <w:sz w:val="22"/>
          <w:szCs w:val="22"/>
        </w:rPr>
      </w:pPr>
      <w:r w:rsidRPr="009D370D">
        <w:rPr>
          <w:rFonts w:hint="eastAsia"/>
          <w:sz w:val="22"/>
          <w:szCs w:val="22"/>
        </w:rPr>
        <w:t>引言：费曼的积木</w:t>
      </w:r>
    </w:p>
    <w:p w14:paraId="093C81B3" w14:textId="57D13305" w:rsidR="0047640C" w:rsidRPr="009D370D" w:rsidRDefault="0047640C" w:rsidP="00DA2AB1">
      <w:pPr>
        <w:pStyle w:val="a3"/>
        <w:numPr>
          <w:ilvl w:val="0"/>
          <w:numId w:val="2"/>
        </w:numPr>
        <w:ind w:firstLineChars="0"/>
        <w:jc w:val="left"/>
        <w:rPr>
          <w:sz w:val="22"/>
          <w:szCs w:val="22"/>
        </w:rPr>
      </w:pPr>
      <w:r w:rsidRPr="009D370D">
        <w:rPr>
          <w:rFonts w:hint="eastAsia"/>
          <w:sz w:val="22"/>
          <w:szCs w:val="22"/>
        </w:rPr>
        <w:t>永动机</w:t>
      </w:r>
    </w:p>
    <w:p w14:paraId="0F9F1A4A" w14:textId="358F1E09" w:rsidR="0047640C" w:rsidRPr="009D370D" w:rsidRDefault="0047640C" w:rsidP="00DA2AB1">
      <w:pPr>
        <w:pStyle w:val="a3"/>
        <w:numPr>
          <w:ilvl w:val="0"/>
          <w:numId w:val="2"/>
        </w:numPr>
        <w:ind w:firstLineChars="0"/>
        <w:jc w:val="left"/>
        <w:rPr>
          <w:sz w:val="22"/>
          <w:szCs w:val="22"/>
        </w:rPr>
      </w:pPr>
      <w:r w:rsidRPr="009D370D">
        <w:rPr>
          <w:rFonts w:hint="eastAsia"/>
          <w:sz w:val="22"/>
          <w:szCs w:val="22"/>
        </w:rPr>
        <w:t>活力，第一块（block）能量（first</w:t>
      </w:r>
      <w:r w:rsidRPr="009D370D">
        <w:rPr>
          <w:sz w:val="22"/>
          <w:szCs w:val="22"/>
        </w:rPr>
        <w:t xml:space="preserve"> </w:t>
      </w:r>
      <w:r w:rsidRPr="009D370D">
        <w:rPr>
          <w:rFonts w:hint="eastAsia"/>
          <w:sz w:val="22"/>
          <w:szCs w:val="22"/>
        </w:rPr>
        <w:t>block</w:t>
      </w:r>
      <w:r w:rsidRPr="009D370D">
        <w:rPr>
          <w:sz w:val="22"/>
          <w:szCs w:val="22"/>
        </w:rPr>
        <w:t xml:space="preserve"> of </w:t>
      </w:r>
      <w:r w:rsidRPr="009D370D">
        <w:rPr>
          <w:rFonts w:hint="eastAsia"/>
          <w:sz w:val="22"/>
          <w:szCs w:val="22"/>
        </w:rPr>
        <w:t>energy）</w:t>
      </w:r>
    </w:p>
    <w:p w14:paraId="4E801270" w14:textId="59A9DD62" w:rsidR="0047640C" w:rsidRPr="009D370D" w:rsidRDefault="000A0EDB" w:rsidP="00DA2AB1">
      <w:pPr>
        <w:pStyle w:val="a3"/>
        <w:numPr>
          <w:ilvl w:val="0"/>
          <w:numId w:val="2"/>
        </w:numPr>
        <w:ind w:firstLineChars="0"/>
        <w:jc w:val="left"/>
        <w:rPr>
          <w:sz w:val="22"/>
          <w:szCs w:val="22"/>
        </w:rPr>
      </w:pPr>
      <w:r w:rsidRPr="009D370D">
        <w:rPr>
          <w:rFonts w:hint="eastAsia"/>
          <w:sz w:val="22"/>
          <w:szCs w:val="22"/>
        </w:rPr>
        <w:t>十七世纪对热的研究</w:t>
      </w:r>
    </w:p>
    <w:p w14:paraId="649EE0D3" w14:textId="673F9B3D" w:rsidR="000A0EDB" w:rsidRPr="009D370D" w:rsidRDefault="000A0EDB" w:rsidP="00DA2AB1">
      <w:pPr>
        <w:pStyle w:val="a3"/>
        <w:numPr>
          <w:ilvl w:val="0"/>
          <w:numId w:val="2"/>
        </w:numPr>
        <w:ind w:firstLineChars="0"/>
        <w:jc w:val="left"/>
        <w:rPr>
          <w:sz w:val="22"/>
          <w:szCs w:val="22"/>
        </w:rPr>
      </w:pPr>
      <w:r w:rsidRPr="009D370D">
        <w:rPr>
          <w:rFonts w:hint="eastAsia"/>
          <w:sz w:val="22"/>
          <w:szCs w:val="22"/>
        </w:rPr>
        <w:t>十八世纪对热的研究</w:t>
      </w:r>
    </w:p>
    <w:p w14:paraId="0E336069" w14:textId="0B7DC105" w:rsidR="000A0EDB" w:rsidRPr="009D370D" w:rsidRDefault="000A0EDB" w:rsidP="00DA2AB1">
      <w:pPr>
        <w:pStyle w:val="a3"/>
        <w:numPr>
          <w:ilvl w:val="0"/>
          <w:numId w:val="2"/>
        </w:numPr>
        <w:ind w:firstLineChars="0"/>
        <w:jc w:val="left"/>
        <w:rPr>
          <w:sz w:val="22"/>
          <w:szCs w:val="22"/>
        </w:rPr>
      </w:pPr>
      <w:r w:rsidRPr="009D370D">
        <w:rPr>
          <w:rFonts w:hint="eastAsia"/>
          <w:sz w:val="22"/>
          <w:szCs w:val="22"/>
        </w:rPr>
        <w:t>潜藏和</w:t>
      </w:r>
      <w:r w:rsidR="00D64C3B" w:rsidRPr="009D370D">
        <w:rPr>
          <w:rFonts w:hint="eastAsia"/>
          <w:sz w:val="22"/>
          <w:szCs w:val="22"/>
        </w:rPr>
        <w:t>特定</w:t>
      </w:r>
      <w:r w:rsidRPr="009D370D">
        <w:rPr>
          <w:rFonts w:hint="eastAsia"/>
          <w:sz w:val="22"/>
          <w:szCs w:val="22"/>
        </w:rPr>
        <w:t>热能的发现</w:t>
      </w:r>
    </w:p>
    <w:p w14:paraId="7D66344F" w14:textId="2026298F" w:rsidR="000A0EDB" w:rsidRPr="009D370D" w:rsidRDefault="000A0EDB" w:rsidP="00DA2AB1">
      <w:pPr>
        <w:pStyle w:val="a3"/>
        <w:numPr>
          <w:ilvl w:val="0"/>
          <w:numId w:val="2"/>
        </w:numPr>
        <w:ind w:firstLineChars="0"/>
        <w:jc w:val="left"/>
        <w:rPr>
          <w:sz w:val="22"/>
          <w:szCs w:val="22"/>
        </w:rPr>
      </w:pPr>
      <w:r w:rsidRPr="009D370D">
        <w:rPr>
          <w:rFonts w:hint="eastAsia"/>
          <w:sz w:val="22"/>
          <w:szCs w:val="22"/>
        </w:rPr>
        <w:t>力学的一百零一年：从牛顿到拉格朗日</w:t>
      </w:r>
    </w:p>
    <w:p w14:paraId="731517BB" w14:textId="76FA3ED9" w:rsidR="000A0EDB" w:rsidRPr="009D370D" w:rsidRDefault="000A0EDB" w:rsidP="00DA2AB1">
      <w:pPr>
        <w:pStyle w:val="a3"/>
        <w:numPr>
          <w:ilvl w:val="0"/>
          <w:numId w:val="2"/>
        </w:numPr>
        <w:ind w:firstLineChars="0"/>
        <w:jc w:val="left"/>
        <w:rPr>
          <w:sz w:val="22"/>
          <w:szCs w:val="22"/>
        </w:rPr>
      </w:pPr>
      <w:r w:rsidRPr="009D370D">
        <w:rPr>
          <w:rFonts w:hint="eastAsia"/>
          <w:sz w:val="22"/>
          <w:szCs w:val="22"/>
        </w:rPr>
        <w:t>两个国家的故事：</w:t>
      </w:r>
      <w:r w:rsidR="00D64C3B" w:rsidRPr="009D370D">
        <w:rPr>
          <w:rFonts w:hint="eastAsia"/>
          <w:sz w:val="22"/>
          <w:szCs w:val="22"/>
        </w:rPr>
        <w:t>蒸汽机的兴起和</w:t>
      </w:r>
      <w:r w:rsidRPr="009D370D">
        <w:rPr>
          <w:rFonts w:hint="eastAsia"/>
          <w:sz w:val="22"/>
          <w:szCs w:val="22"/>
        </w:rPr>
        <w:t>热的卡路里理论</w:t>
      </w:r>
    </w:p>
    <w:p w14:paraId="7949F6A7" w14:textId="3BE9929C" w:rsidR="00D64C3B" w:rsidRPr="009D370D" w:rsidRDefault="00D64C3B" w:rsidP="00DA2AB1">
      <w:pPr>
        <w:pStyle w:val="a3"/>
        <w:numPr>
          <w:ilvl w:val="0"/>
          <w:numId w:val="2"/>
        </w:numPr>
        <w:ind w:firstLineChars="0"/>
        <w:jc w:val="left"/>
        <w:rPr>
          <w:sz w:val="22"/>
          <w:szCs w:val="22"/>
        </w:rPr>
      </w:pPr>
      <w:r w:rsidRPr="009D370D">
        <w:rPr>
          <w:rFonts w:hint="eastAsia"/>
          <w:sz w:val="22"/>
          <w:szCs w:val="22"/>
        </w:rPr>
        <w:t>拉姆福德，戴维和（托马斯）杨</w:t>
      </w:r>
    </w:p>
    <w:p w14:paraId="79686EE7" w14:textId="62B27383" w:rsidR="00D64C3B" w:rsidRPr="009D370D" w:rsidRDefault="00D64C3B" w:rsidP="00DA2AB1">
      <w:pPr>
        <w:pStyle w:val="a3"/>
        <w:numPr>
          <w:ilvl w:val="0"/>
          <w:numId w:val="2"/>
        </w:numPr>
        <w:ind w:firstLineChars="0"/>
        <w:jc w:val="left"/>
        <w:rPr>
          <w:sz w:val="22"/>
          <w:szCs w:val="22"/>
        </w:rPr>
      </w:pPr>
      <w:r w:rsidRPr="009D370D">
        <w:rPr>
          <w:rFonts w:hint="eastAsia"/>
          <w:sz w:val="22"/>
          <w:szCs w:val="22"/>
        </w:rPr>
        <w:t>纯粹的热（Naked</w:t>
      </w:r>
      <w:r w:rsidRPr="009D370D">
        <w:rPr>
          <w:sz w:val="22"/>
          <w:szCs w:val="22"/>
        </w:rPr>
        <w:t xml:space="preserve"> </w:t>
      </w:r>
      <w:r w:rsidRPr="009D370D">
        <w:rPr>
          <w:rFonts w:hint="eastAsia"/>
          <w:sz w:val="22"/>
          <w:szCs w:val="22"/>
        </w:rPr>
        <w:t>Heat）：气体理论和气体的特定热能</w:t>
      </w:r>
    </w:p>
    <w:p w14:paraId="34D09F1A" w14:textId="53759B8A" w:rsidR="00D64C3B" w:rsidRPr="009D370D" w:rsidRDefault="00D64C3B" w:rsidP="00DA2AB1">
      <w:pPr>
        <w:pStyle w:val="a3"/>
        <w:numPr>
          <w:ilvl w:val="0"/>
          <w:numId w:val="2"/>
        </w:numPr>
        <w:ind w:firstLineChars="0"/>
        <w:jc w:val="left"/>
        <w:rPr>
          <w:sz w:val="22"/>
          <w:szCs w:val="22"/>
        </w:rPr>
      </w:pPr>
      <w:r w:rsidRPr="009D370D">
        <w:rPr>
          <w:rFonts w:hint="eastAsia"/>
          <w:sz w:val="22"/>
          <w:szCs w:val="22"/>
        </w:rPr>
        <w:t>两种</w:t>
      </w:r>
      <w:r w:rsidR="00352EA1" w:rsidRPr="009D370D">
        <w:rPr>
          <w:rFonts w:hint="eastAsia"/>
          <w:sz w:val="22"/>
          <w:szCs w:val="22"/>
        </w:rPr>
        <w:t>对立</w:t>
      </w:r>
      <w:r w:rsidRPr="009D370D">
        <w:rPr>
          <w:rFonts w:hint="eastAsia"/>
          <w:sz w:val="22"/>
          <w:szCs w:val="22"/>
        </w:rPr>
        <w:t>（</w:t>
      </w:r>
      <w:r w:rsidR="00352EA1" w:rsidRPr="009D370D">
        <w:rPr>
          <w:rFonts w:hint="eastAsia"/>
          <w:sz w:val="22"/>
          <w:szCs w:val="22"/>
        </w:rPr>
        <w:t>Contrasting</w:t>
      </w:r>
      <w:r w:rsidR="00352EA1" w:rsidRPr="009D370D">
        <w:rPr>
          <w:sz w:val="22"/>
          <w:szCs w:val="22"/>
        </w:rPr>
        <w:t xml:space="preserve"> </w:t>
      </w:r>
      <w:r w:rsidR="00352EA1" w:rsidRPr="009D370D">
        <w:rPr>
          <w:rFonts w:hint="eastAsia"/>
          <w:sz w:val="22"/>
          <w:szCs w:val="22"/>
        </w:rPr>
        <w:t>Characters）</w:t>
      </w:r>
      <w:r w:rsidRPr="009D370D">
        <w:rPr>
          <w:rFonts w:hint="eastAsia"/>
          <w:sz w:val="22"/>
          <w:szCs w:val="22"/>
        </w:rPr>
        <w:t>的特质：傅立叶和赫拉帕特（</w:t>
      </w:r>
      <w:proofErr w:type="spellStart"/>
      <w:r w:rsidRPr="009D370D">
        <w:rPr>
          <w:rFonts w:hint="eastAsia"/>
          <w:sz w:val="22"/>
          <w:szCs w:val="22"/>
        </w:rPr>
        <w:t>Herapath</w:t>
      </w:r>
      <w:proofErr w:type="spellEnd"/>
      <w:r w:rsidRPr="009D370D">
        <w:rPr>
          <w:rFonts w:hint="eastAsia"/>
          <w:sz w:val="22"/>
          <w:szCs w:val="22"/>
        </w:rPr>
        <w:t>）</w:t>
      </w:r>
    </w:p>
    <w:p w14:paraId="5148400C" w14:textId="3241AD76" w:rsidR="00D64C3B" w:rsidRPr="009D370D" w:rsidRDefault="00352EA1" w:rsidP="00DA2AB1">
      <w:pPr>
        <w:pStyle w:val="a3"/>
        <w:numPr>
          <w:ilvl w:val="0"/>
          <w:numId w:val="2"/>
        </w:numPr>
        <w:ind w:firstLineChars="0"/>
        <w:jc w:val="left"/>
        <w:rPr>
          <w:sz w:val="22"/>
          <w:szCs w:val="22"/>
        </w:rPr>
      </w:pPr>
      <w:r w:rsidRPr="009D370D">
        <w:rPr>
          <w:rFonts w:hint="eastAsia"/>
          <w:sz w:val="22"/>
          <w:szCs w:val="22"/>
        </w:rPr>
        <w:t>萨迪卡诺</w:t>
      </w:r>
    </w:p>
    <w:p w14:paraId="1CA86887" w14:textId="552247E1" w:rsidR="00352EA1" w:rsidRPr="009D370D" w:rsidRDefault="00352EA1" w:rsidP="00DA2AB1">
      <w:pPr>
        <w:pStyle w:val="a3"/>
        <w:numPr>
          <w:ilvl w:val="0"/>
          <w:numId w:val="2"/>
        </w:numPr>
        <w:ind w:firstLineChars="0"/>
        <w:jc w:val="left"/>
        <w:rPr>
          <w:sz w:val="22"/>
          <w:szCs w:val="22"/>
        </w:rPr>
      </w:pPr>
      <w:r w:rsidRPr="009D370D">
        <w:rPr>
          <w:rFonts w:hint="eastAsia"/>
          <w:sz w:val="22"/>
          <w:szCs w:val="22"/>
        </w:rPr>
        <w:t>哈密尔顿和格林</w:t>
      </w:r>
    </w:p>
    <w:p w14:paraId="1F2C6D83" w14:textId="24EEBCCE" w:rsidR="00352EA1" w:rsidRPr="009D370D" w:rsidRDefault="00352EA1" w:rsidP="00DA2AB1">
      <w:pPr>
        <w:pStyle w:val="a3"/>
        <w:numPr>
          <w:ilvl w:val="0"/>
          <w:numId w:val="2"/>
        </w:numPr>
        <w:ind w:firstLineChars="0"/>
        <w:jc w:val="left"/>
        <w:rPr>
          <w:sz w:val="22"/>
          <w:szCs w:val="22"/>
        </w:rPr>
      </w:pPr>
      <w:r w:rsidRPr="009D370D">
        <w:rPr>
          <w:rFonts w:hint="eastAsia"/>
          <w:sz w:val="22"/>
          <w:szCs w:val="22"/>
        </w:rPr>
        <w:t>热功当量 （The</w:t>
      </w:r>
      <w:r w:rsidRPr="009D370D">
        <w:rPr>
          <w:sz w:val="22"/>
          <w:szCs w:val="22"/>
        </w:rPr>
        <w:t xml:space="preserve"> </w:t>
      </w:r>
      <w:proofErr w:type="spellStart"/>
      <w:r w:rsidRPr="009D370D">
        <w:rPr>
          <w:rFonts w:hint="eastAsia"/>
          <w:sz w:val="22"/>
          <w:szCs w:val="22"/>
        </w:rPr>
        <w:t>Mechanial</w:t>
      </w:r>
      <w:proofErr w:type="spellEnd"/>
      <w:r w:rsidRPr="009D370D">
        <w:rPr>
          <w:sz w:val="22"/>
          <w:szCs w:val="22"/>
        </w:rPr>
        <w:t xml:space="preserve"> </w:t>
      </w:r>
      <w:r w:rsidRPr="009D370D">
        <w:rPr>
          <w:rFonts w:hint="eastAsia"/>
          <w:sz w:val="22"/>
          <w:szCs w:val="22"/>
        </w:rPr>
        <w:t>Equivalent</w:t>
      </w:r>
      <w:r w:rsidRPr="009D370D">
        <w:rPr>
          <w:sz w:val="22"/>
          <w:szCs w:val="22"/>
        </w:rPr>
        <w:t xml:space="preserve"> </w:t>
      </w:r>
      <w:r w:rsidRPr="009D370D">
        <w:rPr>
          <w:rFonts w:hint="eastAsia"/>
          <w:sz w:val="22"/>
          <w:szCs w:val="22"/>
        </w:rPr>
        <w:t>of</w:t>
      </w:r>
      <w:r w:rsidRPr="009D370D">
        <w:rPr>
          <w:sz w:val="22"/>
          <w:szCs w:val="22"/>
        </w:rPr>
        <w:t xml:space="preserve"> </w:t>
      </w:r>
      <w:r w:rsidRPr="009D370D">
        <w:rPr>
          <w:rFonts w:hint="eastAsia"/>
          <w:sz w:val="22"/>
          <w:szCs w:val="22"/>
        </w:rPr>
        <w:t>Heat）</w:t>
      </w:r>
    </w:p>
    <w:p w14:paraId="46E361A7" w14:textId="493845B5" w:rsidR="00352EA1" w:rsidRPr="009D370D" w:rsidRDefault="00352EA1" w:rsidP="00DA2AB1">
      <w:pPr>
        <w:pStyle w:val="a3"/>
        <w:numPr>
          <w:ilvl w:val="0"/>
          <w:numId w:val="2"/>
        </w:numPr>
        <w:ind w:firstLineChars="0"/>
        <w:jc w:val="left"/>
        <w:rPr>
          <w:sz w:val="22"/>
          <w:szCs w:val="22"/>
        </w:rPr>
      </w:pPr>
      <w:r w:rsidRPr="009D370D">
        <w:rPr>
          <w:rFonts w:hint="eastAsia"/>
          <w:sz w:val="22"/>
          <w:szCs w:val="22"/>
        </w:rPr>
        <w:t>法拉第和亥姆霍兹</w:t>
      </w:r>
    </w:p>
    <w:p w14:paraId="0ED6FCE2" w14:textId="54514499" w:rsidR="00352EA1" w:rsidRPr="009D370D" w:rsidRDefault="00352EA1" w:rsidP="00DA2AB1">
      <w:pPr>
        <w:pStyle w:val="a3"/>
        <w:numPr>
          <w:ilvl w:val="0"/>
          <w:numId w:val="2"/>
        </w:numPr>
        <w:ind w:firstLineChars="0"/>
        <w:jc w:val="left"/>
        <w:rPr>
          <w:sz w:val="22"/>
          <w:szCs w:val="22"/>
        </w:rPr>
      </w:pPr>
      <w:r w:rsidRPr="009D370D">
        <w:rPr>
          <w:rFonts w:hint="eastAsia"/>
          <w:sz w:val="22"/>
          <w:szCs w:val="22"/>
        </w:rPr>
        <w:t>热力学定律：（威廉）汤姆逊和克劳修斯</w:t>
      </w:r>
    </w:p>
    <w:p w14:paraId="4CC186A9" w14:textId="56FA8CE3" w:rsidR="00352EA1" w:rsidRPr="009D370D" w:rsidRDefault="001436D6" w:rsidP="00DA2AB1">
      <w:pPr>
        <w:pStyle w:val="a3"/>
        <w:numPr>
          <w:ilvl w:val="0"/>
          <w:numId w:val="2"/>
        </w:numPr>
        <w:ind w:firstLineChars="0"/>
        <w:jc w:val="left"/>
        <w:rPr>
          <w:sz w:val="22"/>
          <w:szCs w:val="22"/>
        </w:rPr>
      </w:pPr>
      <w:r w:rsidRPr="009D370D">
        <w:rPr>
          <w:rFonts w:hint="eastAsia"/>
          <w:sz w:val="22"/>
          <w:szCs w:val="22"/>
        </w:rPr>
        <w:t>展望</w:t>
      </w:r>
    </w:p>
    <w:p w14:paraId="64FBD427" w14:textId="6D2596C0" w:rsidR="001436D6" w:rsidRPr="009D370D" w:rsidRDefault="001436D6" w:rsidP="00DA2AB1">
      <w:pPr>
        <w:pStyle w:val="a3"/>
        <w:numPr>
          <w:ilvl w:val="0"/>
          <w:numId w:val="2"/>
        </w:numPr>
        <w:ind w:firstLineChars="0"/>
        <w:jc w:val="left"/>
        <w:rPr>
          <w:sz w:val="22"/>
          <w:szCs w:val="22"/>
        </w:rPr>
      </w:pPr>
      <w:r w:rsidRPr="009D370D">
        <w:rPr>
          <w:rFonts w:hint="eastAsia"/>
          <w:sz w:val="22"/>
          <w:szCs w:val="22"/>
        </w:rPr>
        <w:t>容易的部分及困难的部分</w:t>
      </w:r>
    </w:p>
    <w:p w14:paraId="56152408" w14:textId="57237698" w:rsidR="001436D6" w:rsidRPr="009D370D" w:rsidRDefault="001436D6" w:rsidP="00DA2AB1">
      <w:pPr>
        <w:pStyle w:val="a3"/>
        <w:numPr>
          <w:ilvl w:val="0"/>
          <w:numId w:val="2"/>
        </w:numPr>
        <w:ind w:firstLineChars="0"/>
        <w:jc w:val="left"/>
        <w:rPr>
          <w:sz w:val="22"/>
          <w:szCs w:val="22"/>
        </w:rPr>
      </w:pPr>
      <w:r w:rsidRPr="009D370D">
        <w:rPr>
          <w:rFonts w:hint="eastAsia"/>
          <w:sz w:val="22"/>
          <w:szCs w:val="22"/>
        </w:rPr>
        <w:t>总结</w:t>
      </w:r>
    </w:p>
    <w:p w14:paraId="0689808F" w14:textId="77777777" w:rsidR="001436D6" w:rsidRPr="009D370D" w:rsidRDefault="001436D6" w:rsidP="001436D6">
      <w:pPr>
        <w:pStyle w:val="a3"/>
        <w:ind w:left="360" w:firstLineChars="0" w:firstLine="0"/>
        <w:jc w:val="left"/>
        <w:rPr>
          <w:sz w:val="22"/>
          <w:szCs w:val="22"/>
        </w:rPr>
      </w:pPr>
    </w:p>
    <w:p w14:paraId="6BFEB5C0" w14:textId="26A8F7E4" w:rsidR="001436D6" w:rsidRPr="009D370D" w:rsidRDefault="001436D6" w:rsidP="001436D6">
      <w:pPr>
        <w:pStyle w:val="a3"/>
        <w:ind w:left="360" w:firstLineChars="0" w:firstLine="0"/>
        <w:jc w:val="left"/>
        <w:rPr>
          <w:sz w:val="22"/>
          <w:szCs w:val="22"/>
        </w:rPr>
      </w:pPr>
      <w:r w:rsidRPr="009D370D">
        <w:rPr>
          <w:rFonts w:hint="eastAsia"/>
          <w:sz w:val="22"/>
          <w:szCs w:val="22"/>
        </w:rPr>
        <w:t>附录一：时间线</w:t>
      </w:r>
    </w:p>
    <w:p w14:paraId="3B3ABE2B" w14:textId="116A5323" w:rsidR="001436D6" w:rsidRPr="009D370D" w:rsidRDefault="001436D6" w:rsidP="001436D6">
      <w:pPr>
        <w:pStyle w:val="a3"/>
        <w:ind w:left="360" w:firstLineChars="0" w:firstLine="0"/>
        <w:jc w:val="left"/>
        <w:rPr>
          <w:sz w:val="22"/>
          <w:szCs w:val="22"/>
        </w:rPr>
      </w:pPr>
      <w:r w:rsidRPr="009D370D">
        <w:rPr>
          <w:rFonts w:hint="eastAsia"/>
          <w:sz w:val="22"/>
          <w:szCs w:val="22"/>
        </w:rPr>
        <w:t>附录二：问题</w:t>
      </w:r>
    </w:p>
    <w:p w14:paraId="37041106" w14:textId="74901932" w:rsidR="001436D6" w:rsidRPr="009D370D" w:rsidRDefault="001436D6" w:rsidP="001436D6">
      <w:pPr>
        <w:pStyle w:val="a3"/>
        <w:ind w:left="360" w:firstLineChars="0" w:firstLine="0"/>
        <w:jc w:val="left"/>
        <w:rPr>
          <w:sz w:val="22"/>
          <w:szCs w:val="22"/>
        </w:rPr>
      </w:pPr>
      <w:r w:rsidRPr="009D370D">
        <w:rPr>
          <w:rFonts w:hint="eastAsia"/>
          <w:sz w:val="22"/>
          <w:szCs w:val="22"/>
        </w:rPr>
        <w:t>人物生平</w:t>
      </w:r>
    </w:p>
    <w:p w14:paraId="37EF9D53" w14:textId="7C2D232A" w:rsidR="001436D6" w:rsidRPr="009D370D" w:rsidRDefault="001436D6" w:rsidP="001436D6">
      <w:pPr>
        <w:pStyle w:val="a3"/>
        <w:ind w:left="360" w:firstLineChars="0" w:firstLine="0"/>
        <w:jc w:val="left"/>
        <w:rPr>
          <w:sz w:val="22"/>
          <w:szCs w:val="22"/>
        </w:rPr>
      </w:pPr>
      <w:r w:rsidRPr="009D370D">
        <w:rPr>
          <w:rFonts w:hint="eastAsia"/>
          <w:sz w:val="22"/>
          <w:szCs w:val="22"/>
        </w:rPr>
        <w:t>参考文献</w:t>
      </w:r>
    </w:p>
    <w:p w14:paraId="6AAAED1A" w14:textId="086092D5" w:rsidR="001436D6" w:rsidRPr="009D370D" w:rsidRDefault="001436D6" w:rsidP="001436D6">
      <w:pPr>
        <w:pStyle w:val="a3"/>
        <w:ind w:left="360" w:firstLineChars="0" w:firstLine="0"/>
        <w:jc w:val="left"/>
        <w:rPr>
          <w:sz w:val="22"/>
          <w:szCs w:val="22"/>
        </w:rPr>
      </w:pPr>
      <w:r w:rsidRPr="009D370D">
        <w:rPr>
          <w:rFonts w:hint="eastAsia"/>
          <w:sz w:val="22"/>
          <w:szCs w:val="22"/>
        </w:rPr>
        <w:t>索引</w:t>
      </w:r>
    </w:p>
    <w:p w14:paraId="4FDDCB94" w14:textId="23D4E0DD" w:rsidR="0047640C" w:rsidRDefault="0047640C" w:rsidP="001436D6">
      <w:pPr>
        <w:jc w:val="left"/>
      </w:pPr>
    </w:p>
    <w:p w14:paraId="38C34086" w14:textId="6415B188" w:rsidR="0047640C" w:rsidRDefault="0047640C" w:rsidP="001436D6">
      <w:pPr>
        <w:jc w:val="left"/>
      </w:pPr>
    </w:p>
    <w:p w14:paraId="2F48A877" w14:textId="1173B2F4" w:rsidR="001436D6" w:rsidRDefault="001436D6" w:rsidP="001436D6">
      <w:pPr>
        <w:jc w:val="left"/>
      </w:pPr>
    </w:p>
    <w:p w14:paraId="1EA4E654" w14:textId="3724D405" w:rsidR="001436D6" w:rsidRDefault="001436D6" w:rsidP="001436D6">
      <w:pPr>
        <w:jc w:val="left"/>
      </w:pPr>
    </w:p>
    <w:p w14:paraId="1AE6A3CD" w14:textId="1D26BD1A" w:rsidR="001436D6" w:rsidRDefault="001436D6" w:rsidP="001436D6">
      <w:pPr>
        <w:jc w:val="left"/>
      </w:pPr>
    </w:p>
    <w:p w14:paraId="723148D0" w14:textId="67C34082" w:rsidR="001436D6" w:rsidRDefault="001436D6" w:rsidP="001436D6">
      <w:pPr>
        <w:jc w:val="left"/>
      </w:pPr>
    </w:p>
    <w:p w14:paraId="488E9943" w14:textId="219A779C" w:rsidR="001436D6" w:rsidRDefault="001436D6" w:rsidP="001436D6">
      <w:pPr>
        <w:jc w:val="left"/>
      </w:pPr>
    </w:p>
    <w:p w14:paraId="3DEB4E19" w14:textId="77777777" w:rsidR="001436D6" w:rsidRPr="00D64C3B" w:rsidRDefault="001436D6" w:rsidP="001436D6">
      <w:pPr>
        <w:jc w:val="left"/>
      </w:pPr>
    </w:p>
    <w:p w14:paraId="76497A91" w14:textId="77777777" w:rsidR="00DA2AB1" w:rsidRDefault="00DA2AB1" w:rsidP="00B85350">
      <w:pPr>
        <w:jc w:val="center"/>
      </w:pPr>
    </w:p>
    <w:p w14:paraId="16628745" w14:textId="16FD2AD5" w:rsidR="001436D6" w:rsidRDefault="001436D6" w:rsidP="00B85350">
      <w:pPr>
        <w:pStyle w:val="a3"/>
        <w:ind w:left="360" w:firstLineChars="0" w:firstLine="0"/>
        <w:jc w:val="center"/>
        <w:rPr>
          <w:sz w:val="32"/>
          <w:szCs w:val="32"/>
        </w:rPr>
      </w:pPr>
      <w:r>
        <w:rPr>
          <w:rFonts w:hint="eastAsia"/>
          <w:sz w:val="32"/>
          <w:szCs w:val="32"/>
        </w:rPr>
        <w:t>序</w:t>
      </w:r>
    </w:p>
    <w:p w14:paraId="0960DF49" w14:textId="6462A5F2" w:rsidR="001436D6" w:rsidRDefault="001436D6" w:rsidP="00B85350">
      <w:pPr>
        <w:pStyle w:val="a3"/>
        <w:ind w:left="360" w:firstLineChars="0" w:firstLine="0"/>
        <w:jc w:val="center"/>
        <w:rPr>
          <w:sz w:val="32"/>
          <w:szCs w:val="32"/>
        </w:rPr>
      </w:pPr>
    </w:p>
    <w:p w14:paraId="3785181F" w14:textId="40C78834" w:rsidR="001436D6" w:rsidRDefault="001436D6" w:rsidP="00A36B86">
      <w:pPr>
        <w:pStyle w:val="a3"/>
        <w:ind w:left="360" w:firstLineChars="0" w:firstLine="0"/>
        <w:jc w:val="left"/>
        <w:rPr>
          <w:szCs w:val="21"/>
        </w:rPr>
      </w:pPr>
      <w:r w:rsidRPr="001436D6">
        <w:rPr>
          <w:rFonts w:hint="eastAsia"/>
          <w:szCs w:val="21"/>
        </w:rPr>
        <w:t>本书的目的</w:t>
      </w:r>
      <w:r w:rsidR="00515F62">
        <w:rPr>
          <w:rFonts w:hint="eastAsia"/>
          <w:szCs w:val="21"/>
        </w:rPr>
        <w:t>是解释能量这个概念，且是通过分析其出现的历史过程来达到这一目标。因而，本书主要</w:t>
      </w:r>
      <w:r w:rsidR="00265B91">
        <w:rPr>
          <w:rFonts w:hint="eastAsia"/>
          <w:szCs w:val="21"/>
        </w:rPr>
        <w:t>以阐述</w:t>
      </w:r>
      <w:r w:rsidR="00515F62">
        <w:rPr>
          <w:rFonts w:hint="eastAsia"/>
          <w:szCs w:val="21"/>
        </w:rPr>
        <w:t>物理学</w:t>
      </w:r>
      <w:r w:rsidR="00265B91">
        <w:rPr>
          <w:rFonts w:hint="eastAsia"/>
          <w:szCs w:val="21"/>
        </w:rPr>
        <w:t>原理</w:t>
      </w:r>
      <w:r w:rsidR="00515F62">
        <w:rPr>
          <w:rFonts w:hint="eastAsia"/>
          <w:szCs w:val="21"/>
        </w:rPr>
        <w:t>为主而非</w:t>
      </w:r>
      <w:r w:rsidR="00265B91">
        <w:rPr>
          <w:rFonts w:hint="eastAsia"/>
          <w:szCs w:val="21"/>
        </w:rPr>
        <w:t>一本</w:t>
      </w:r>
      <w:r w:rsidR="00515F62">
        <w:rPr>
          <w:rFonts w:hint="eastAsia"/>
          <w:szCs w:val="21"/>
        </w:rPr>
        <w:t>物理学史</w:t>
      </w:r>
      <w:r w:rsidR="00265B91">
        <w:rPr>
          <w:rFonts w:hint="eastAsia"/>
          <w:szCs w:val="21"/>
        </w:rPr>
        <w:t>书，也无意对物理学历史做全面的介绍。</w:t>
      </w:r>
      <w:r w:rsidR="00A36B86">
        <w:rPr>
          <w:rFonts w:hint="eastAsia"/>
          <w:szCs w:val="21"/>
        </w:rPr>
        <w:t>在以现代概念解释和旁白中，</w:t>
      </w:r>
      <w:r w:rsidR="00265B91" w:rsidRPr="00A36B86">
        <w:rPr>
          <w:rFonts w:hint="eastAsia"/>
          <w:szCs w:val="21"/>
        </w:rPr>
        <w:t>书中的</w:t>
      </w:r>
      <w:r w:rsidR="00A36B86" w:rsidRPr="00A36B86">
        <w:rPr>
          <w:rFonts w:hint="eastAsia"/>
          <w:szCs w:val="21"/>
        </w:rPr>
        <w:t>历史事件的时间顺序经常会被打乱</w:t>
      </w:r>
      <w:r w:rsidR="00D14FBE">
        <w:rPr>
          <w:rFonts w:hint="eastAsia"/>
          <w:szCs w:val="21"/>
        </w:rPr>
        <w:t>。</w:t>
      </w:r>
      <w:r w:rsidR="0039088F">
        <w:rPr>
          <w:rFonts w:hint="eastAsia"/>
          <w:szCs w:val="21"/>
        </w:rPr>
        <w:t>书中</w:t>
      </w:r>
      <w:r w:rsidR="00D14FBE">
        <w:rPr>
          <w:rFonts w:hint="eastAsia"/>
          <w:szCs w:val="21"/>
        </w:rPr>
        <w:t>人物传记的篇幅和该科学家的知名度成反比</w:t>
      </w:r>
      <w:r w:rsidR="00F71AA8">
        <w:rPr>
          <w:rFonts w:hint="eastAsia"/>
          <w:szCs w:val="21"/>
        </w:rPr>
        <w:t>，且很多重要科学家则完全被掠过（如库尔丁、兰金、塞甘、罗蒙诺索夫、拉博尔达、</w:t>
      </w:r>
      <w:r w:rsidR="004A52A4">
        <w:rPr>
          <w:rFonts w:hint="eastAsia"/>
          <w:szCs w:val="21"/>
        </w:rPr>
        <w:t>霍尔兹曼、科洛尼西、尤尔特、阿歇特、科里奥利及其他）</w:t>
      </w:r>
    </w:p>
    <w:p w14:paraId="41C10D54" w14:textId="26293293" w:rsidR="00AD76C2" w:rsidRDefault="00AD76C2" w:rsidP="00A36B86">
      <w:pPr>
        <w:pStyle w:val="a3"/>
        <w:ind w:left="360" w:firstLineChars="0" w:firstLine="0"/>
        <w:jc w:val="left"/>
        <w:rPr>
          <w:szCs w:val="21"/>
        </w:rPr>
      </w:pPr>
    </w:p>
    <w:p w14:paraId="1585E9D4" w14:textId="772BB80F" w:rsidR="00AD76C2" w:rsidRDefault="00AD76C2" w:rsidP="00A36B86">
      <w:pPr>
        <w:pStyle w:val="a3"/>
        <w:ind w:left="360" w:firstLineChars="0" w:firstLine="0"/>
        <w:jc w:val="left"/>
        <w:rPr>
          <w:szCs w:val="21"/>
        </w:rPr>
      </w:pPr>
      <w:r>
        <w:rPr>
          <w:rFonts w:hint="eastAsia"/>
          <w:szCs w:val="21"/>
        </w:rPr>
        <w:t>第二至十六章谈论直至十九世纪中叶的关于能量的发现过程。第十七和十八章探讨现代的能量概念：这部分的讨论更为</w:t>
      </w:r>
      <w:r w:rsidR="004F61D7">
        <w:rPr>
          <w:rFonts w:hint="eastAsia"/>
          <w:szCs w:val="21"/>
        </w:rPr>
        <w:t>简练（condensed），并且</w:t>
      </w:r>
      <w:r>
        <w:rPr>
          <w:rFonts w:hint="eastAsia"/>
          <w:szCs w:val="21"/>
        </w:rPr>
        <w:t>假设读者有一定的物理</w:t>
      </w:r>
      <w:r w:rsidR="004F61D7">
        <w:rPr>
          <w:rFonts w:hint="eastAsia"/>
          <w:szCs w:val="21"/>
        </w:rPr>
        <w:t>科学</w:t>
      </w:r>
      <w:r>
        <w:rPr>
          <w:rFonts w:hint="eastAsia"/>
          <w:szCs w:val="21"/>
        </w:rPr>
        <w:t>基础</w:t>
      </w:r>
      <w:r w:rsidR="004F61D7">
        <w:rPr>
          <w:rFonts w:hint="eastAsia"/>
          <w:szCs w:val="21"/>
        </w:rPr>
        <w:t>。</w:t>
      </w:r>
    </w:p>
    <w:p w14:paraId="57FB5096" w14:textId="5F4F8287" w:rsidR="004F61D7" w:rsidRPr="004F61D7" w:rsidRDefault="004F61D7" w:rsidP="00A36B86">
      <w:pPr>
        <w:pStyle w:val="a3"/>
        <w:ind w:left="360" w:firstLineChars="0" w:firstLine="0"/>
        <w:jc w:val="left"/>
        <w:rPr>
          <w:szCs w:val="21"/>
        </w:rPr>
      </w:pPr>
    </w:p>
    <w:p w14:paraId="084F4E70" w14:textId="2DCA23F8" w:rsidR="004F61D7" w:rsidRDefault="004F61D7" w:rsidP="00A36B86">
      <w:pPr>
        <w:pStyle w:val="a3"/>
        <w:ind w:left="360" w:firstLineChars="0" w:firstLine="0"/>
        <w:jc w:val="left"/>
        <w:rPr>
          <w:szCs w:val="21"/>
        </w:rPr>
      </w:pPr>
      <w:r>
        <w:rPr>
          <w:rFonts w:hint="eastAsia"/>
          <w:szCs w:val="21"/>
        </w:rPr>
        <w:t>为了避免满书都是引用和注释的符号，我会在开始时使用它们（就行“能量”，“力”，“物理学家”）</w:t>
      </w:r>
      <w:r w:rsidR="0034344B">
        <w:rPr>
          <w:rFonts w:hint="eastAsia"/>
          <w:szCs w:val="21"/>
        </w:rPr>
        <w:t>但紧跟着后面会省略，且并不强求使用一致的风格。</w:t>
      </w:r>
    </w:p>
    <w:p w14:paraId="3ED2A414" w14:textId="31ED7BF1" w:rsidR="0034344B" w:rsidRDefault="0034344B" w:rsidP="00A36B86">
      <w:pPr>
        <w:pStyle w:val="a3"/>
        <w:ind w:left="360" w:firstLineChars="0" w:firstLine="0"/>
        <w:jc w:val="left"/>
        <w:rPr>
          <w:szCs w:val="21"/>
        </w:rPr>
      </w:pPr>
    </w:p>
    <w:p w14:paraId="7EB89CDF" w14:textId="04935156" w:rsidR="0034344B" w:rsidRPr="004F61D7" w:rsidRDefault="0034344B" w:rsidP="00A36B86">
      <w:pPr>
        <w:pStyle w:val="a3"/>
        <w:ind w:left="360" w:firstLineChars="0" w:firstLine="0"/>
        <w:jc w:val="left"/>
        <w:rPr>
          <w:szCs w:val="21"/>
        </w:rPr>
      </w:pPr>
      <w:r>
        <w:rPr>
          <w:rFonts w:hint="eastAsia"/>
          <w:szCs w:val="21"/>
        </w:rPr>
        <w:t>符号“</w:t>
      </w:r>
      <m:oMath>
        <m:r>
          <w:rPr>
            <w:rFonts w:ascii="Cambria Math" w:hAnsi="Cambria Math"/>
            <w:szCs w:val="21"/>
          </w:rPr>
          <m:t>∝</m:t>
        </m:r>
      </m:oMath>
      <w:r>
        <w:rPr>
          <w:rFonts w:hint="eastAsia"/>
          <w:szCs w:val="21"/>
        </w:rPr>
        <w:t>”表示正比于，符号“</w:t>
      </w:r>
      <m:oMath>
        <m:r>
          <w:rPr>
            <w:rFonts w:ascii="Cambria Math" w:hAnsi="Cambria Math"/>
            <w:szCs w:val="21"/>
          </w:rPr>
          <m:t>∆</m:t>
        </m:r>
        <m:r>
          <w:rPr>
            <w:rFonts w:ascii="Cambria Math" w:hAnsi="Cambria Math" w:hint="eastAsia"/>
            <w:szCs w:val="21"/>
          </w:rPr>
          <m:t>x</m:t>
        </m:r>
      </m:oMath>
      <w:r>
        <w:rPr>
          <w:rFonts w:hint="eastAsia"/>
          <w:szCs w:val="21"/>
        </w:rPr>
        <w:t>”表示x增加了一点点，“</w:t>
      </w:r>
      <w:r w:rsidR="00BD3368">
        <w:rPr>
          <w:rFonts w:hint="eastAsia"/>
          <w:szCs w:val="21"/>
        </w:rPr>
        <w:t>&lt;</w:t>
      </w:r>
      <w:r w:rsidR="00BD3368">
        <w:rPr>
          <w:szCs w:val="21"/>
        </w:rPr>
        <w:t>x&gt;</w:t>
      </w:r>
      <w:r>
        <w:rPr>
          <w:rFonts w:hint="eastAsia"/>
          <w:szCs w:val="21"/>
        </w:rPr>
        <w:t>”则表示x的平均值。只有谈到了二十世纪时，我才会使用到矢量（用粗体表示）。</w:t>
      </w:r>
    </w:p>
    <w:p w14:paraId="489253BE" w14:textId="30A376B7" w:rsidR="001436D6" w:rsidRPr="00AD76C2" w:rsidRDefault="001436D6" w:rsidP="00B85350">
      <w:pPr>
        <w:pStyle w:val="a3"/>
        <w:ind w:left="360" w:firstLineChars="0" w:firstLine="0"/>
        <w:jc w:val="center"/>
        <w:rPr>
          <w:sz w:val="32"/>
          <w:szCs w:val="32"/>
        </w:rPr>
      </w:pPr>
    </w:p>
    <w:p w14:paraId="0A0E2A64" w14:textId="367819D7" w:rsidR="001436D6" w:rsidRDefault="001436D6" w:rsidP="00B85350">
      <w:pPr>
        <w:pStyle w:val="a3"/>
        <w:ind w:left="360" w:firstLineChars="0" w:firstLine="0"/>
        <w:jc w:val="center"/>
        <w:rPr>
          <w:sz w:val="32"/>
          <w:szCs w:val="32"/>
        </w:rPr>
      </w:pPr>
    </w:p>
    <w:p w14:paraId="38841EDA" w14:textId="3FA0718E" w:rsidR="009D370D" w:rsidRDefault="009D370D" w:rsidP="00B85350">
      <w:pPr>
        <w:pStyle w:val="a3"/>
        <w:ind w:left="360" w:firstLineChars="0" w:firstLine="0"/>
        <w:jc w:val="center"/>
        <w:rPr>
          <w:sz w:val="32"/>
          <w:szCs w:val="32"/>
        </w:rPr>
      </w:pPr>
    </w:p>
    <w:p w14:paraId="09311EB2" w14:textId="3C73386E" w:rsidR="009D370D" w:rsidRDefault="009D370D" w:rsidP="00B85350">
      <w:pPr>
        <w:pStyle w:val="a3"/>
        <w:ind w:left="360" w:firstLineChars="0" w:firstLine="0"/>
        <w:jc w:val="center"/>
        <w:rPr>
          <w:sz w:val="32"/>
          <w:szCs w:val="32"/>
        </w:rPr>
      </w:pPr>
    </w:p>
    <w:p w14:paraId="2B489C6B" w14:textId="1BA58127" w:rsidR="009D370D" w:rsidRDefault="009D370D" w:rsidP="00B85350">
      <w:pPr>
        <w:pStyle w:val="a3"/>
        <w:ind w:left="360" w:firstLineChars="0" w:firstLine="0"/>
        <w:jc w:val="center"/>
        <w:rPr>
          <w:sz w:val="32"/>
          <w:szCs w:val="32"/>
        </w:rPr>
      </w:pPr>
    </w:p>
    <w:p w14:paraId="37586533" w14:textId="77777777" w:rsidR="009D370D" w:rsidRDefault="009D370D" w:rsidP="00B85350">
      <w:pPr>
        <w:pStyle w:val="a3"/>
        <w:ind w:left="360" w:firstLineChars="0" w:firstLine="0"/>
        <w:jc w:val="center"/>
        <w:rPr>
          <w:rFonts w:hint="eastAsia"/>
          <w:sz w:val="32"/>
          <w:szCs w:val="32"/>
        </w:rPr>
      </w:pPr>
    </w:p>
    <w:p w14:paraId="67794D60" w14:textId="552F1990" w:rsidR="009D370D" w:rsidRDefault="009D370D">
      <w:pPr>
        <w:widowControl/>
        <w:jc w:val="left"/>
        <w:rPr>
          <w:sz w:val="32"/>
          <w:szCs w:val="32"/>
        </w:rPr>
      </w:pPr>
      <w:r>
        <w:rPr>
          <w:sz w:val="32"/>
          <w:szCs w:val="32"/>
        </w:rPr>
        <w:br w:type="page"/>
      </w:r>
    </w:p>
    <w:p w14:paraId="0AF48075" w14:textId="77777777" w:rsidR="001436D6" w:rsidRDefault="001436D6" w:rsidP="00B85350">
      <w:pPr>
        <w:pStyle w:val="a3"/>
        <w:ind w:left="360" w:firstLineChars="0" w:firstLine="0"/>
        <w:jc w:val="center"/>
        <w:rPr>
          <w:sz w:val="32"/>
          <w:szCs w:val="32"/>
        </w:rPr>
      </w:pPr>
    </w:p>
    <w:p w14:paraId="6E6101A8" w14:textId="5CEC11F2" w:rsidR="00B85350" w:rsidRPr="009D370D" w:rsidRDefault="00B85350" w:rsidP="00B85350">
      <w:pPr>
        <w:pStyle w:val="a3"/>
        <w:ind w:left="360" w:firstLineChars="0" w:firstLine="0"/>
        <w:jc w:val="center"/>
        <w:rPr>
          <w:sz w:val="40"/>
          <w:szCs w:val="40"/>
        </w:rPr>
      </w:pPr>
      <w:r w:rsidRPr="009D370D">
        <w:rPr>
          <w:rFonts w:hint="eastAsia"/>
          <w:sz w:val="40"/>
          <w:szCs w:val="40"/>
        </w:rPr>
        <w:t>1</w:t>
      </w:r>
    </w:p>
    <w:p w14:paraId="5ECFE189" w14:textId="025104E6" w:rsidR="00B85350" w:rsidRPr="009D370D" w:rsidRDefault="001436D6" w:rsidP="00B85350">
      <w:pPr>
        <w:pStyle w:val="a3"/>
        <w:ind w:left="360" w:firstLineChars="0" w:firstLine="0"/>
        <w:jc w:val="center"/>
        <w:rPr>
          <w:sz w:val="40"/>
          <w:szCs w:val="40"/>
        </w:rPr>
      </w:pPr>
      <w:r w:rsidRPr="009D370D">
        <w:rPr>
          <w:rFonts w:hint="eastAsia"/>
          <w:sz w:val="40"/>
          <w:szCs w:val="40"/>
        </w:rPr>
        <w:t>引言</w:t>
      </w:r>
      <w:r w:rsidR="00B85350" w:rsidRPr="009D370D">
        <w:rPr>
          <w:rFonts w:hint="eastAsia"/>
          <w:sz w:val="40"/>
          <w:szCs w:val="40"/>
        </w:rPr>
        <w:t>：费曼的积木</w:t>
      </w:r>
    </w:p>
    <w:p w14:paraId="54E3D930" w14:textId="6592A559" w:rsidR="00B85350" w:rsidRDefault="00B85350" w:rsidP="00104F31">
      <w:pPr>
        <w:pStyle w:val="a3"/>
        <w:spacing w:line="312" w:lineRule="auto"/>
        <w:ind w:left="357" w:firstLineChars="0" w:firstLine="0"/>
        <w:jc w:val="center"/>
      </w:pPr>
    </w:p>
    <w:p w14:paraId="3D640C3A" w14:textId="77777777" w:rsidR="00A4209A" w:rsidRDefault="00A4209A" w:rsidP="009D370D">
      <w:pPr>
        <w:spacing w:line="312" w:lineRule="auto"/>
        <w:jc w:val="left"/>
        <w:rPr>
          <w:rFonts w:hint="eastAsia"/>
        </w:rPr>
      </w:pPr>
    </w:p>
    <w:p w14:paraId="30F64BA3" w14:textId="0E63DEC3" w:rsidR="00B85350" w:rsidRPr="009D370D" w:rsidRDefault="00D73B14" w:rsidP="009D370D">
      <w:pPr>
        <w:pStyle w:val="a3"/>
        <w:spacing w:line="312" w:lineRule="auto"/>
        <w:ind w:firstLineChars="202" w:firstLine="444"/>
        <w:jc w:val="left"/>
        <w:rPr>
          <w:rFonts w:ascii="宋体" w:eastAsia="宋体" w:hAnsi="宋体"/>
          <w:sz w:val="22"/>
          <w:szCs w:val="22"/>
        </w:rPr>
      </w:pPr>
      <w:r w:rsidRPr="009D370D">
        <w:rPr>
          <w:rFonts w:ascii="宋体" w:eastAsia="宋体" w:hAnsi="宋体" w:hint="eastAsia"/>
          <w:sz w:val="22"/>
          <w:szCs w:val="22"/>
        </w:rPr>
        <w:t>如果</w:t>
      </w:r>
      <w:r w:rsidR="00A4209A" w:rsidRPr="009D370D">
        <w:rPr>
          <w:rFonts w:ascii="宋体" w:eastAsia="宋体" w:hAnsi="宋体" w:hint="eastAsia"/>
          <w:sz w:val="22"/>
          <w:szCs w:val="22"/>
        </w:rPr>
        <w:t>你去问一位物理学家，物理学</w:t>
      </w:r>
      <w:r w:rsidR="003875C2" w:rsidRPr="009D370D">
        <w:rPr>
          <w:rFonts w:ascii="宋体" w:eastAsia="宋体" w:hAnsi="宋体" w:hint="eastAsia"/>
          <w:sz w:val="22"/>
          <w:szCs w:val="22"/>
        </w:rPr>
        <w:t>到底是什么</w:t>
      </w:r>
      <w:r w:rsidR="00A4209A" w:rsidRPr="009D370D">
        <w:rPr>
          <w:rFonts w:ascii="宋体" w:eastAsia="宋体" w:hAnsi="宋体" w:hint="eastAsia"/>
          <w:sz w:val="22"/>
          <w:szCs w:val="22"/>
        </w:rPr>
        <w:t>？他或她很可能会回答</w:t>
      </w:r>
      <w:r w:rsidR="003875C2" w:rsidRPr="009D370D">
        <w:rPr>
          <w:rFonts w:ascii="宋体" w:eastAsia="宋体" w:hAnsi="宋体" w:hint="eastAsia"/>
          <w:sz w:val="22"/>
          <w:szCs w:val="22"/>
        </w:rPr>
        <w:t>：</w:t>
      </w:r>
      <w:r w:rsidRPr="009D370D">
        <w:rPr>
          <w:rFonts w:ascii="宋体" w:eastAsia="宋体" w:hAnsi="宋体" w:hint="eastAsia"/>
          <w:sz w:val="22"/>
          <w:szCs w:val="22"/>
        </w:rPr>
        <w:t>物理学是一些和</w:t>
      </w:r>
      <w:r w:rsidR="003875C2" w:rsidRPr="009D370D">
        <w:rPr>
          <w:rFonts w:ascii="宋体" w:eastAsia="宋体" w:hAnsi="宋体" w:hint="eastAsia"/>
          <w:sz w:val="22"/>
          <w:szCs w:val="22"/>
        </w:rPr>
        <w:t>研究物质和能量</w:t>
      </w:r>
      <w:r w:rsidRPr="009D370D">
        <w:rPr>
          <w:rFonts w:ascii="宋体" w:eastAsia="宋体" w:hAnsi="宋体" w:hint="eastAsia"/>
          <w:sz w:val="22"/>
          <w:szCs w:val="22"/>
        </w:rPr>
        <w:t>相关</w:t>
      </w:r>
      <w:r w:rsidR="003875C2" w:rsidRPr="009D370D">
        <w:rPr>
          <w:rFonts w:ascii="宋体" w:eastAsia="宋体" w:hAnsi="宋体" w:hint="eastAsia"/>
          <w:sz w:val="22"/>
          <w:szCs w:val="22"/>
        </w:rPr>
        <w:t>的行当。</w:t>
      </w:r>
      <w:r w:rsidRPr="009D370D">
        <w:rPr>
          <w:rFonts w:ascii="宋体" w:eastAsia="宋体" w:hAnsi="宋体" w:hint="eastAsia"/>
          <w:sz w:val="22"/>
          <w:szCs w:val="22"/>
        </w:rPr>
        <w:t>这里的</w:t>
      </w:r>
      <w:r w:rsidR="00AB56B0" w:rsidRPr="009D370D">
        <w:rPr>
          <w:rFonts w:ascii="宋体" w:eastAsia="宋体" w:hAnsi="宋体" w:hint="eastAsia"/>
          <w:sz w:val="22"/>
          <w:szCs w:val="22"/>
        </w:rPr>
        <w:t>“物质”很容易被理解</w:t>
      </w:r>
      <w:r w:rsidR="00104F31" w:rsidRPr="009D370D">
        <w:rPr>
          <w:rFonts w:ascii="宋体" w:eastAsia="宋体" w:hAnsi="宋体"/>
          <w:sz w:val="22"/>
          <w:szCs w:val="22"/>
        </w:rPr>
        <w:t>(dispensed)</w:t>
      </w:r>
      <w:r w:rsidR="00AB56B0" w:rsidRPr="009D370D">
        <w:rPr>
          <w:rFonts w:ascii="宋体" w:eastAsia="宋体" w:hAnsi="宋体" w:hint="eastAsia"/>
          <w:sz w:val="22"/>
          <w:szCs w:val="22"/>
        </w:rPr>
        <w:t>——它是东西，是实体，是组成各类物体的材料。但“能量”就是一个难懂的多的概念了。物理学家或许会</w:t>
      </w:r>
      <w:r w:rsidR="00A34C4C" w:rsidRPr="009D370D">
        <w:rPr>
          <w:rFonts w:ascii="宋体" w:eastAsia="宋体" w:hAnsi="宋体" w:hint="eastAsia"/>
          <w:sz w:val="22"/>
          <w:szCs w:val="22"/>
        </w:rPr>
        <w:t>喃喃自语地说，能量有很多中形式，能量可以从一种形式转化成另一种形式，但不管怎么转化，它们的总量永远保持不变。她会很认真的说，这条定律，能量守恒定律，</w:t>
      </w:r>
      <w:r w:rsidR="00104F31" w:rsidRPr="009D370D">
        <w:rPr>
          <w:rFonts w:ascii="宋体" w:eastAsia="宋体" w:hAnsi="宋体" w:hint="eastAsia"/>
          <w:sz w:val="22"/>
          <w:szCs w:val="22"/>
        </w:rPr>
        <w:t>是一条非常重要的定律——也许是物理学中最重要的一条定律。</w:t>
      </w:r>
    </w:p>
    <w:p w14:paraId="2865A0EE" w14:textId="5DDB85E1" w:rsidR="00D73B14" w:rsidRPr="009D370D" w:rsidRDefault="00D73B14" w:rsidP="009D370D">
      <w:pPr>
        <w:pStyle w:val="a3"/>
        <w:spacing w:line="312" w:lineRule="auto"/>
        <w:ind w:firstLineChars="202" w:firstLine="444"/>
        <w:jc w:val="left"/>
        <w:rPr>
          <w:rFonts w:ascii="宋体" w:eastAsia="宋体" w:hAnsi="宋体"/>
          <w:sz w:val="22"/>
          <w:szCs w:val="22"/>
        </w:rPr>
      </w:pPr>
    </w:p>
    <w:p w14:paraId="49ABE427" w14:textId="7E837434" w:rsidR="00D73B14" w:rsidRPr="009D370D" w:rsidRDefault="00925041" w:rsidP="009D370D">
      <w:pPr>
        <w:pStyle w:val="a3"/>
        <w:spacing w:line="312" w:lineRule="auto"/>
        <w:ind w:firstLineChars="202" w:firstLine="444"/>
        <w:jc w:val="left"/>
        <w:rPr>
          <w:rFonts w:ascii="宋体" w:eastAsia="宋体" w:hAnsi="宋体"/>
          <w:sz w:val="22"/>
          <w:szCs w:val="22"/>
        </w:rPr>
      </w:pPr>
      <w:r w:rsidRPr="009D370D">
        <w:rPr>
          <w:rFonts w:ascii="宋体" w:eastAsia="宋体" w:hAnsi="宋体" w:hint="eastAsia"/>
          <w:sz w:val="22"/>
          <w:szCs w:val="22"/>
        </w:rPr>
        <w:t>然而，</w:t>
      </w:r>
      <w:r w:rsidR="00D73B14" w:rsidRPr="009D370D">
        <w:rPr>
          <w:rFonts w:ascii="宋体" w:eastAsia="宋体" w:hAnsi="宋体" w:hint="eastAsia"/>
          <w:sz w:val="22"/>
          <w:szCs w:val="22"/>
        </w:rPr>
        <w:t>确切的讲，“守恒”究竟是什么？某种形式的能量是否比另一种形式的能量更基本？能量，空间，时间和物质之间</w:t>
      </w:r>
      <w:r w:rsidRPr="009D370D">
        <w:rPr>
          <w:rFonts w:ascii="宋体" w:eastAsia="宋体" w:hAnsi="宋体" w:hint="eastAsia"/>
          <w:sz w:val="22"/>
          <w:szCs w:val="22"/>
        </w:rPr>
        <w:t>有什么联系？各种形式的能量和它们计算公式看起来毫不相关——能量究竟有没有最基础的本质呢？</w:t>
      </w:r>
    </w:p>
    <w:p w14:paraId="140DF5FD" w14:textId="76A2B191" w:rsidR="00925041" w:rsidRDefault="00925041" w:rsidP="00104F31">
      <w:pPr>
        <w:pStyle w:val="a3"/>
        <w:spacing w:line="312" w:lineRule="auto"/>
        <w:ind w:left="357" w:firstLineChars="0" w:firstLine="0"/>
        <w:jc w:val="left"/>
      </w:pPr>
    </w:p>
    <w:p w14:paraId="5A82EC87" w14:textId="2841EEFE" w:rsidR="00925041" w:rsidRDefault="00925041" w:rsidP="009D370D">
      <w:pPr>
        <w:pStyle w:val="HTML"/>
        <w:shd w:val="clear" w:color="auto" w:fill="F8F9FA"/>
        <w:spacing w:line="480" w:lineRule="atLeast"/>
        <w:ind w:firstLineChars="193" w:firstLine="425"/>
        <w:rPr>
          <w:sz w:val="22"/>
          <w:szCs w:val="22"/>
        </w:rPr>
      </w:pPr>
      <w:r w:rsidRPr="009D370D">
        <w:rPr>
          <w:rFonts w:hint="eastAsia"/>
          <w:sz w:val="22"/>
          <w:szCs w:val="22"/>
        </w:rPr>
        <w:t>本书的目的</w:t>
      </w:r>
      <w:r w:rsidR="0027386B" w:rsidRPr="009D370D">
        <w:rPr>
          <w:rFonts w:hint="eastAsia"/>
          <w:sz w:val="22"/>
          <w:szCs w:val="22"/>
        </w:rPr>
        <w:t>就是要回答这些问题，并通过其发现历史来解释能量这个概念。使用特别</w:t>
      </w:r>
      <w:r w:rsidR="000F674D" w:rsidRPr="009D370D">
        <w:rPr>
          <w:rFonts w:hint="eastAsia"/>
          <w:sz w:val="22"/>
          <w:szCs w:val="22"/>
        </w:rPr>
        <w:t>以</w:t>
      </w:r>
      <w:r w:rsidR="0027386B" w:rsidRPr="009D370D">
        <w:rPr>
          <w:rFonts w:hint="eastAsia"/>
          <w:sz w:val="22"/>
          <w:szCs w:val="22"/>
        </w:rPr>
        <w:t>人类为中心的概念（“工作”，“机器”，“引擎”，和“效率”）的有效性就变得清晰起来。</w:t>
      </w:r>
      <w:r w:rsidR="000F674D" w:rsidRPr="009D370D">
        <w:rPr>
          <w:rFonts w:hint="eastAsia"/>
          <w:sz w:val="22"/>
          <w:szCs w:val="22"/>
        </w:rPr>
        <w:t>（</w:t>
      </w:r>
      <w:r w:rsidR="000F674D" w:rsidRPr="009D370D">
        <w:rPr>
          <w:rFonts w:ascii="AGaramondPro" w:hAnsi="AGaramondPro"/>
          <w:sz w:val="22"/>
          <w:szCs w:val="22"/>
        </w:rPr>
        <w:t xml:space="preserve">The validity of employing peculiarly anthropocentric concepts (‘work’, ‘machine’, ‘engine’, and ‘efficiency’) then becomes clear. </w:t>
      </w:r>
      <w:r w:rsidR="000F674D" w:rsidRPr="009D370D">
        <w:rPr>
          <w:rFonts w:ascii="AGaramondPro" w:hAnsi="AGaramondPro" w:hint="eastAsia"/>
          <w:sz w:val="22"/>
          <w:szCs w:val="22"/>
        </w:rPr>
        <w:t>）</w:t>
      </w:r>
      <w:r w:rsidR="000F674D" w:rsidRPr="009D370D">
        <w:rPr>
          <w:rFonts w:ascii="AGaramondPro" w:hAnsi="AGaramondPro" w:hint="eastAsia"/>
          <w:sz w:val="22"/>
          <w:szCs w:val="22"/>
        </w:rPr>
        <w:t xml:space="preserve"> </w:t>
      </w:r>
      <w:r w:rsidR="000F674D" w:rsidRPr="009D370D">
        <w:rPr>
          <w:rFonts w:ascii="inherit" w:hAnsi="inherit" w:hint="eastAsia"/>
          <w:color w:val="202124"/>
          <w:sz w:val="22"/>
          <w:szCs w:val="22"/>
        </w:rPr>
        <w:t>不仅如此，历史还表明，伟大的哲学和文化革命—智力革命—是必要的，而这些革命与量子力学和爱因斯坦相对论的到来一样自相矛盾、令人不安</w:t>
      </w:r>
      <w:r w:rsidR="00147BBA" w:rsidRPr="009D370D">
        <w:rPr>
          <w:rFonts w:ascii="inherit" w:hAnsi="inherit" w:hint="eastAsia"/>
          <w:color w:val="202124"/>
          <w:sz w:val="22"/>
          <w:szCs w:val="22"/>
        </w:rPr>
        <w:t>有意义深远</w:t>
      </w:r>
      <w:r w:rsidR="00147BBA" w:rsidRPr="009D370D">
        <w:rPr>
          <w:rFonts w:hint="eastAsia"/>
          <w:sz w:val="22"/>
          <w:szCs w:val="22"/>
        </w:rPr>
        <w:t>。这个很长的革命列表，在二十世纪之前包括：物理世界必须被观察和测量；数学是物理学的语言；时间是一个物理参数并且可以和距离做类比；虚无是存在的；永动——</w:t>
      </w:r>
      <w:r w:rsidR="007D2986" w:rsidRPr="009D370D">
        <w:rPr>
          <w:rFonts w:hint="eastAsia"/>
          <w:sz w:val="22"/>
          <w:szCs w:val="22"/>
        </w:rPr>
        <w:t>作为一种会持续运动的机器——必须被否决；永动——作为一个孤立的物体——必须被批准（sanctioned）；后者在实践中也必定要被否决；自然资源必须是守恒；</w:t>
      </w:r>
      <w:r w:rsidR="00EE76EA" w:rsidRPr="009D370D">
        <w:rPr>
          <w:rFonts w:hint="eastAsia"/>
          <w:sz w:val="22"/>
          <w:szCs w:val="22"/>
        </w:rPr>
        <w:t>且自然是按照经济的方式运营这些资源的；超距作用有点唐突，但确实真实的；世界是循环的却是确定的；世界不是循环的而是渐进的；有两种显著不同的运动——</w:t>
      </w:r>
      <w:r w:rsidR="00A42797">
        <w:rPr>
          <w:rFonts w:hint="eastAsia"/>
          <w:sz w:val="22"/>
          <w:szCs w:val="22"/>
        </w:rPr>
        <w:t>大块的</w:t>
      </w:r>
      <w:r w:rsidR="00EE76EA" w:rsidRPr="009D370D">
        <w:rPr>
          <w:rFonts w:hint="eastAsia"/>
          <w:sz w:val="22"/>
          <w:szCs w:val="22"/>
        </w:rPr>
        <w:t>和微观</w:t>
      </w:r>
      <w:r w:rsidR="00A42797">
        <w:rPr>
          <w:rFonts w:hint="eastAsia"/>
          <w:sz w:val="22"/>
          <w:szCs w:val="22"/>
        </w:rPr>
        <w:t>的</w:t>
      </w:r>
      <w:r w:rsidR="00EE76EA" w:rsidRPr="009D370D">
        <w:rPr>
          <w:rFonts w:hint="eastAsia"/>
          <w:sz w:val="22"/>
          <w:szCs w:val="22"/>
        </w:rPr>
        <w:t>；</w:t>
      </w:r>
      <w:r w:rsidR="00A42797">
        <w:rPr>
          <w:rFonts w:hint="eastAsia"/>
          <w:sz w:val="22"/>
          <w:szCs w:val="22"/>
        </w:rPr>
        <w:t>【P2】微妙的，没有重量的以太是必不可少的；</w:t>
      </w:r>
      <w:r w:rsidR="00FC3212">
        <w:rPr>
          <w:rFonts w:hint="eastAsia"/>
          <w:sz w:val="22"/>
          <w:szCs w:val="22"/>
        </w:rPr>
        <w:t>最微妙的是，没有重量的以太也是多余的；光是粒子；光是波且有横向分量；并不是所有的力都是指向中心的；牛顿第三运动定律并不总是</w:t>
      </w:r>
      <w:r w:rsidR="00FC3212">
        <w:rPr>
          <w:rFonts w:hint="eastAsia"/>
          <w:sz w:val="22"/>
          <w:szCs w:val="22"/>
        </w:rPr>
        <w:lastRenderedPageBreak/>
        <w:t>成立；物理有统计和概率方法（aspects）；有些定律并不绝对成立；</w:t>
      </w:r>
      <w:r w:rsidR="00F269D3">
        <w:rPr>
          <w:rFonts w:hint="eastAsia"/>
          <w:sz w:val="22"/>
          <w:szCs w:val="22"/>
        </w:rPr>
        <w:t>光和物质可以采用同样的力学来处理；电、磁和光都是同一的事物的表现；电磁场是真实的（物质）；更重要的是系统</w:t>
      </w:r>
      <w:r w:rsidR="00376F0A">
        <w:rPr>
          <w:rFonts w:hint="eastAsia"/>
          <w:sz w:val="22"/>
          <w:szCs w:val="22"/>
        </w:rPr>
        <w:t>（分析）</w:t>
      </w:r>
      <w:r w:rsidR="00F269D3">
        <w:rPr>
          <w:rFonts w:hint="eastAsia"/>
          <w:sz w:val="22"/>
          <w:szCs w:val="22"/>
        </w:rPr>
        <w:t>，</w:t>
      </w:r>
      <w:r w:rsidR="00C71FDA">
        <w:rPr>
          <w:rFonts w:hint="eastAsia"/>
          <w:sz w:val="22"/>
          <w:szCs w:val="22"/>
        </w:rPr>
        <w:t>（</w:t>
      </w:r>
      <w:r w:rsidR="00376F0A">
        <w:rPr>
          <w:rFonts w:hint="eastAsia"/>
          <w:sz w:val="22"/>
          <w:szCs w:val="22"/>
        </w:rPr>
        <w:t>对</w:t>
      </w:r>
      <w:r w:rsidR="00C71FDA">
        <w:rPr>
          <w:rFonts w:hint="eastAsia"/>
          <w:sz w:val="22"/>
          <w:szCs w:val="22"/>
        </w:rPr>
        <w:t>）</w:t>
      </w:r>
      <w:r w:rsidR="00F269D3">
        <w:rPr>
          <w:rFonts w:hint="eastAsia"/>
          <w:sz w:val="22"/>
          <w:szCs w:val="22"/>
        </w:rPr>
        <w:t>整个系统，而且</w:t>
      </w:r>
      <w:r w:rsidR="00C71FDA">
        <w:rPr>
          <w:rFonts w:hint="eastAsia"/>
          <w:sz w:val="22"/>
          <w:szCs w:val="22"/>
        </w:rPr>
        <w:t>（仅对）</w:t>
      </w:r>
      <w:r w:rsidR="00F269D3">
        <w:rPr>
          <w:rFonts w:hint="eastAsia"/>
          <w:sz w:val="22"/>
          <w:szCs w:val="22"/>
        </w:rPr>
        <w:t>只有系统（可以粗略的表述为达朗贝尔</w:t>
      </w:r>
      <w:r w:rsidR="00376F0A">
        <w:rPr>
          <w:rFonts w:hint="eastAsia"/>
          <w:sz w:val="22"/>
          <w:szCs w:val="22"/>
        </w:rPr>
        <w:t>原则）</w:t>
      </w:r>
      <w:r w:rsidR="00C71FDA">
        <w:rPr>
          <w:rFonts w:hint="eastAsia"/>
          <w:sz w:val="22"/>
          <w:szCs w:val="22"/>
        </w:rPr>
        <w:t>。</w:t>
      </w:r>
    </w:p>
    <w:p w14:paraId="047A5E2B" w14:textId="1B338FDF" w:rsidR="00C71FDA" w:rsidRDefault="00C71FDA" w:rsidP="009D370D">
      <w:pPr>
        <w:pStyle w:val="HTML"/>
        <w:shd w:val="clear" w:color="auto" w:fill="F8F9FA"/>
        <w:spacing w:line="480" w:lineRule="atLeast"/>
        <w:ind w:firstLineChars="193" w:firstLine="425"/>
        <w:rPr>
          <w:sz w:val="22"/>
          <w:szCs w:val="22"/>
        </w:rPr>
      </w:pPr>
      <w:r>
        <w:rPr>
          <w:rFonts w:hint="eastAsia"/>
          <w:sz w:val="22"/>
          <w:szCs w:val="22"/>
        </w:rPr>
        <w:t>况且，物理学事件发生的顺序也很奇怪。蒸汽时代顺利的到来——蒸汽机车牵引火车以及蒸汽机为工业提供动力——这些都是在“能量”被发现</w:t>
      </w:r>
      <w:r w:rsidR="00C2237A">
        <w:rPr>
          <w:rFonts w:hint="eastAsia"/>
          <w:sz w:val="22"/>
          <w:szCs w:val="22"/>
        </w:rPr>
        <w:t>或能量守恒定律被定为热力学第一定律之</w:t>
      </w:r>
      <w:r>
        <w:rPr>
          <w:rFonts w:hint="eastAsia"/>
          <w:sz w:val="22"/>
          <w:szCs w:val="22"/>
        </w:rPr>
        <w:t>前几十年就出现了</w:t>
      </w:r>
      <w:r w:rsidR="00C2237A">
        <w:rPr>
          <w:rFonts w:hint="eastAsia"/>
          <w:sz w:val="22"/>
          <w:szCs w:val="22"/>
        </w:rPr>
        <w:t>。甚至，热力学第二定律比第一定律被发现的更早，然后是第三定律，最后才是第零定律。</w:t>
      </w:r>
    </w:p>
    <w:p w14:paraId="24230DE5" w14:textId="0D3E72FE" w:rsidR="00C2237A" w:rsidRDefault="00C2237A" w:rsidP="009D370D">
      <w:pPr>
        <w:pStyle w:val="HTML"/>
        <w:shd w:val="clear" w:color="auto" w:fill="F8F9FA"/>
        <w:spacing w:line="480" w:lineRule="atLeast"/>
        <w:ind w:firstLineChars="193" w:firstLine="425"/>
        <w:rPr>
          <w:sz w:val="22"/>
          <w:szCs w:val="22"/>
        </w:rPr>
      </w:pPr>
      <w:r>
        <w:rPr>
          <w:rFonts w:hint="eastAsia"/>
          <w:sz w:val="22"/>
          <w:szCs w:val="22"/>
        </w:rPr>
        <w:t>最后，历史发展的轨迹非常有趣。实际上，</w:t>
      </w:r>
      <w:r w:rsidR="00E67DFA">
        <w:rPr>
          <w:rFonts w:hint="eastAsia"/>
          <w:sz w:val="22"/>
          <w:szCs w:val="22"/>
        </w:rPr>
        <w:t>关于知识的</w:t>
      </w:r>
      <w:r>
        <w:rPr>
          <w:rFonts w:hint="eastAsia"/>
          <w:sz w:val="22"/>
          <w:szCs w:val="22"/>
        </w:rPr>
        <w:t>科学思想史</w:t>
      </w:r>
      <w:r w:rsidR="00E67DFA">
        <w:rPr>
          <w:rFonts w:hint="eastAsia"/>
          <w:sz w:val="22"/>
          <w:szCs w:val="22"/>
        </w:rPr>
        <w:t>最终是人类利益的故事；并且令人永远迷惑的是，我们的宇宙客观科学竟然来自人类——有时很矫情的物种（too</w:t>
      </w:r>
      <w:r w:rsidR="00E67DFA">
        <w:rPr>
          <w:sz w:val="22"/>
          <w:szCs w:val="22"/>
        </w:rPr>
        <w:t xml:space="preserve"> </w:t>
      </w:r>
      <w:r w:rsidR="00E67DFA">
        <w:rPr>
          <w:rFonts w:hint="eastAsia"/>
          <w:sz w:val="22"/>
          <w:szCs w:val="22"/>
        </w:rPr>
        <w:t>human）——对宇宙的探索。</w:t>
      </w:r>
    </w:p>
    <w:p w14:paraId="67BD2E14" w14:textId="65339BA6" w:rsidR="00FA2B92" w:rsidRDefault="00E80B0C" w:rsidP="00FA2B92">
      <w:pPr>
        <w:pStyle w:val="HTML"/>
        <w:shd w:val="clear" w:color="auto" w:fill="F8F9FA"/>
        <w:spacing w:line="480" w:lineRule="atLeast"/>
        <w:ind w:firstLine="440"/>
        <w:rPr>
          <w:rFonts w:ascii="inherit" w:hAnsi="inherit"/>
          <w:color w:val="202124"/>
          <w:sz w:val="22"/>
          <w:szCs w:val="22"/>
        </w:rPr>
      </w:pPr>
      <w:r w:rsidRPr="00E80B0C">
        <w:rPr>
          <w:rFonts w:ascii="inherit" w:hAnsi="inherit" w:hint="eastAsia"/>
          <w:color w:val="202124"/>
          <w:sz w:val="22"/>
          <w:szCs w:val="22"/>
        </w:rPr>
        <w:t>这是一个受迫害的天才和王室</w:t>
      </w:r>
      <w:r>
        <w:rPr>
          <w:rFonts w:ascii="inherit" w:hAnsi="inherit" w:hint="eastAsia"/>
          <w:color w:val="202124"/>
          <w:sz w:val="22"/>
          <w:szCs w:val="22"/>
        </w:rPr>
        <w:t>的</w:t>
      </w:r>
      <w:r w:rsidRPr="00E80B0C">
        <w:rPr>
          <w:rFonts w:ascii="inherit" w:hAnsi="inherit" w:hint="eastAsia"/>
          <w:color w:val="202124"/>
          <w:sz w:val="22"/>
          <w:szCs w:val="22"/>
        </w:rPr>
        <w:t>赞助，象牙塔的教授和卑微的实验室助理，社会攀登者和超凡脱俗的梦想家，全爱尔兰最富有的人，全英格兰最富有的人，</w:t>
      </w:r>
      <w:r>
        <w:rPr>
          <w:rFonts w:ascii="inherit" w:hAnsi="inherit" w:hint="eastAsia"/>
          <w:color w:val="202124"/>
          <w:sz w:val="22"/>
          <w:szCs w:val="22"/>
        </w:rPr>
        <w:t>和</w:t>
      </w:r>
      <w:r w:rsidRPr="00E80B0C">
        <w:rPr>
          <w:rFonts w:ascii="inherit" w:hAnsi="inherit" w:hint="eastAsia"/>
          <w:color w:val="202124"/>
          <w:sz w:val="22"/>
          <w:szCs w:val="22"/>
        </w:rPr>
        <w:t>一个面包可以吃一周</w:t>
      </w:r>
      <w:r>
        <w:rPr>
          <w:rFonts w:ascii="inherit" w:hAnsi="inherit" w:hint="eastAsia"/>
          <w:color w:val="202124"/>
          <w:sz w:val="22"/>
          <w:szCs w:val="22"/>
        </w:rPr>
        <w:t>的人的故事</w:t>
      </w:r>
      <w:r w:rsidRPr="00E80B0C">
        <w:rPr>
          <w:rFonts w:ascii="inherit" w:hAnsi="inherit" w:hint="eastAsia"/>
          <w:color w:val="202124"/>
          <w:sz w:val="22"/>
          <w:szCs w:val="22"/>
        </w:rPr>
        <w:t>。它包括不和的家庭和浪子、汤姆森和汤普森的“双胞胎”、弃儿、领主、革命贵族、企业家和实业家、神职人员、律师、</w:t>
      </w:r>
      <w:r w:rsidR="00620936">
        <w:rPr>
          <w:rFonts w:ascii="inherit" w:hAnsi="inherit" w:hint="eastAsia"/>
          <w:color w:val="202124"/>
          <w:sz w:val="22"/>
          <w:szCs w:val="22"/>
        </w:rPr>
        <w:t>学者</w:t>
      </w:r>
      <w:r w:rsidRPr="00E80B0C">
        <w:rPr>
          <w:rFonts w:ascii="inherit" w:hAnsi="inherit" w:hint="eastAsia"/>
          <w:color w:val="202124"/>
          <w:sz w:val="22"/>
          <w:szCs w:val="22"/>
        </w:rPr>
        <w:t>、工程师、</w:t>
      </w:r>
      <w:r w:rsidR="00620936">
        <w:rPr>
          <w:rFonts w:ascii="inherit" w:hAnsi="inherit" w:hint="eastAsia"/>
          <w:color w:val="202124"/>
          <w:sz w:val="22"/>
          <w:szCs w:val="22"/>
        </w:rPr>
        <w:t>博学家</w:t>
      </w:r>
      <w:r w:rsidRPr="00E80B0C">
        <w:rPr>
          <w:rFonts w:ascii="inherit" w:hAnsi="inherit" w:hint="eastAsia"/>
          <w:color w:val="202124"/>
          <w:sz w:val="22"/>
          <w:szCs w:val="22"/>
        </w:rPr>
        <w:t>、医生、药剂师、外交官、士兵、老师、间谍、税务员和酿酒师</w:t>
      </w:r>
      <w:r w:rsidR="00620936">
        <w:rPr>
          <w:rFonts w:ascii="inherit" w:hAnsi="inherit" w:hint="eastAsia"/>
          <w:color w:val="202124"/>
          <w:sz w:val="22"/>
          <w:szCs w:val="22"/>
        </w:rPr>
        <w:t>。</w:t>
      </w:r>
      <w:r w:rsidR="00620936" w:rsidRPr="00620936">
        <w:rPr>
          <w:rFonts w:ascii="inherit" w:hAnsi="inherit" w:hint="eastAsia"/>
          <w:color w:val="202124"/>
          <w:sz w:val="22"/>
          <w:szCs w:val="22"/>
        </w:rPr>
        <w:t>有些人受到称赞并成为科学界的伟人，有些人在死后才得到认可。一些人受到迫害（软禁、监禁，一个甚至被送上断头台，</w:t>
      </w:r>
      <w:r w:rsidR="00620936">
        <w:rPr>
          <w:rFonts w:ascii="inherit" w:hAnsi="inherit" w:hint="eastAsia"/>
          <w:color w:val="202124"/>
          <w:sz w:val="22"/>
          <w:szCs w:val="22"/>
        </w:rPr>
        <w:t>或被</w:t>
      </w:r>
      <w:r w:rsidR="00620936" w:rsidRPr="00620936">
        <w:rPr>
          <w:rFonts w:ascii="inherit" w:hAnsi="inherit" w:hint="eastAsia"/>
          <w:color w:val="202124"/>
          <w:sz w:val="22"/>
          <w:szCs w:val="22"/>
        </w:rPr>
        <w:t>被嘲讽），而另一些人则在艰难的家庭环境中继续前进（例如，欧拉，当他年老而失明时——他在脑海中进行了计算——</w:t>
      </w:r>
      <w:r w:rsidR="00620936">
        <w:rPr>
          <w:rFonts w:ascii="inherit" w:hAnsi="inherit" w:hint="eastAsia"/>
          <w:color w:val="202124"/>
          <w:sz w:val="22"/>
          <w:szCs w:val="22"/>
        </w:rPr>
        <w:t>周围环绕着一</w:t>
      </w:r>
      <w:r w:rsidR="00620936" w:rsidRPr="00620936">
        <w:rPr>
          <w:rFonts w:ascii="inherit" w:hAnsi="inherit" w:hint="eastAsia"/>
          <w:color w:val="202124"/>
          <w:sz w:val="22"/>
          <w:szCs w:val="22"/>
        </w:rPr>
        <w:t>群孙子，</w:t>
      </w:r>
      <w:r w:rsidR="00620936">
        <w:rPr>
          <w:rFonts w:ascii="inherit" w:hAnsi="inherit" w:hint="eastAsia"/>
          <w:color w:val="202124"/>
          <w:sz w:val="22"/>
          <w:szCs w:val="22"/>
        </w:rPr>
        <w:t>他的</w:t>
      </w:r>
      <w:r w:rsidR="00620936" w:rsidRPr="00620936">
        <w:rPr>
          <w:rFonts w:ascii="inherit" w:hAnsi="inherit" w:hint="eastAsia"/>
          <w:color w:val="202124"/>
          <w:sz w:val="22"/>
          <w:szCs w:val="22"/>
        </w:rPr>
        <w:t>所有财产都在一场大火中损失殆尽，但他的平均工作量却保持了</w:t>
      </w:r>
      <w:r w:rsidR="00620936" w:rsidRPr="00620936">
        <w:rPr>
          <w:rFonts w:ascii="inherit" w:hAnsi="inherit" w:hint="eastAsia"/>
          <w:color w:val="202124"/>
          <w:sz w:val="22"/>
          <w:szCs w:val="22"/>
        </w:rPr>
        <w:t xml:space="preserve"> 60 </w:t>
      </w:r>
      <w:r w:rsidR="00620936" w:rsidRPr="00620936">
        <w:rPr>
          <w:rFonts w:ascii="inherit" w:hAnsi="inherit" w:hint="eastAsia"/>
          <w:color w:val="202124"/>
          <w:sz w:val="22"/>
          <w:szCs w:val="22"/>
        </w:rPr>
        <w:t>年，每周写一篇论文）。</w:t>
      </w:r>
      <w:r w:rsidR="00FA2B92" w:rsidRPr="00FA2B92">
        <w:rPr>
          <w:rFonts w:ascii="inherit" w:hAnsi="inherit" w:hint="eastAsia"/>
          <w:color w:val="202124"/>
          <w:sz w:val="22"/>
          <w:szCs w:val="22"/>
        </w:rPr>
        <w:t>有</w:t>
      </w:r>
      <w:r w:rsidR="00FA2B92">
        <w:rPr>
          <w:rFonts w:ascii="inherit" w:hAnsi="inherit" w:hint="eastAsia"/>
          <w:color w:val="202124"/>
          <w:sz w:val="22"/>
          <w:szCs w:val="22"/>
        </w:rPr>
        <w:t>一位很女人</w:t>
      </w:r>
      <w:r w:rsidR="00FA2B92" w:rsidRPr="00FA2B92">
        <w:rPr>
          <w:rFonts w:ascii="inherit" w:hAnsi="inherit" w:hint="eastAsia"/>
          <w:color w:val="202124"/>
          <w:sz w:val="22"/>
          <w:szCs w:val="22"/>
        </w:rPr>
        <w:t>的男人，一个病态害羞的男人，</w:t>
      </w:r>
      <w:r w:rsidR="00FA2B92">
        <w:rPr>
          <w:rFonts w:ascii="inherit" w:hAnsi="inherit" w:hint="eastAsia"/>
          <w:color w:val="202124"/>
          <w:sz w:val="22"/>
          <w:szCs w:val="22"/>
        </w:rPr>
        <w:t>有</w:t>
      </w:r>
      <w:r w:rsidR="00FA2B92" w:rsidRPr="00FA2B92">
        <w:rPr>
          <w:rFonts w:ascii="inherit" w:hAnsi="inherit" w:hint="eastAsia"/>
          <w:color w:val="202124"/>
          <w:sz w:val="22"/>
          <w:szCs w:val="22"/>
        </w:rPr>
        <w:t>一个合群的美国人，还有一个非常安静的美国人。是的，他们都是男人，尽管有两个妻子和一个情妇露面（一位妻子实际上出现了两次，先嫁给了拉瓦锡，然后嫁给了拉姆福德伯爵）。</w:t>
      </w:r>
    </w:p>
    <w:p w14:paraId="6855DBD2" w14:textId="6E20197B" w:rsidR="00FA2B92" w:rsidRPr="00FA2B92" w:rsidRDefault="00FA2B92" w:rsidP="00FA2B92">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firstLineChars="193" w:firstLine="425"/>
        <w:jc w:val="left"/>
        <w:rPr>
          <w:rFonts w:ascii="inherit" w:eastAsia="宋体" w:hAnsi="inherit" w:cs="宋体"/>
          <w:color w:val="202124"/>
          <w:kern w:val="0"/>
          <w:sz w:val="22"/>
          <w:szCs w:val="22"/>
        </w:rPr>
      </w:pPr>
      <w:r>
        <w:rPr>
          <w:rFonts w:ascii="inherit" w:eastAsia="宋体" w:hAnsi="inherit" w:cs="宋体" w:hint="eastAsia"/>
          <w:color w:val="202124"/>
          <w:kern w:val="0"/>
          <w:sz w:val="22"/>
          <w:szCs w:val="22"/>
        </w:rPr>
        <w:t>【</w:t>
      </w:r>
      <w:r>
        <w:rPr>
          <w:rFonts w:ascii="inherit" w:eastAsia="宋体" w:hAnsi="inherit" w:cs="宋体" w:hint="eastAsia"/>
          <w:color w:val="202124"/>
          <w:kern w:val="0"/>
          <w:sz w:val="22"/>
          <w:szCs w:val="22"/>
        </w:rPr>
        <w:t>3</w:t>
      </w:r>
      <w:r>
        <w:rPr>
          <w:rFonts w:ascii="inherit" w:eastAsia="宋体" w:hAnsi="inherit" w:cs="宋体" w:hint="eastAsia"/>
          <w:color w:val="202124"/>
          <w:kern w:val="0"/>
          <w:sz w:val="22"/>
          <w:szCs w:val="22"/>
        </w:rPr>
        <w:t>】</w:t>
      </w:r>
      <w:r w:rsidRPr="00FA2B92">
        <w:rPr>
          <w:rFonts w:ascii="inherit" w:eastAsia="宋体" w:hAnsi="inherit" w:cs="宋体" w:hint="eastAsia"/>
          <w:color w:val="202124"/>
          <w:kern w:val="0"/>
          <w:sz w:val="22"/>
          <w:szCs w:val="22"/>
        </w:rPr>
        <w:t>有英国怪人和绅士科学家；苏格兰“休谟斯”，以及后来的苏格兰长老会；法国哲学</w:t>
      </w:r>
      <w:r>
        <w:rPr>
          <w:rFonts w:ascii="inherit" w:eastAsia="宋体" w:hAnsi="inherit" w:cs="宋体" w:hint="eastAsia"/>
          <w:color w:val="202124"/>
          <w:kern w:val="0"/>
          <w:sz w:val="22"/>
          <w:szCs w:val="22"/>
        </w:rPr>
        <w:t>家</w:t>
      </w:r>
      <w:r w:rsidRPr="00FA2B92">
        <w:rPr>
          <w:rFonts w:ascii="inherit" w:eastAsia="宋体" w:hAnsi="inherit" w:cs="宋体" w:hint="eastAsia"/>
          <w:color w:val="202124"/>
          <w:kern w:val="0"/>
          <w:sz w:val="22"/>
          <w:szCs w:val="22"/>
        </w:rPr>
        <w:t>，</w:t>
      </w:r>
      <w:r>
        <w:rPr>
          <w:rFonts w:ascii="inherit" w:eastAsia="宋体" w:hAnsi="inherit" w:cs="宋体" w:hint="eastAsia"/>
          <w:color w:val="202124"/>
          <w:kern w:val="0"/>
          <w:sz w:val="22"/>
          <w:szCs w:val="22"/>
        </w:rPr>
        <w:t>和</w:t>
      </w:r>
      <w:r w:rsidRPr="00FA2B92">
        <w:rPr>
          <w:rFonts w:ascii="inherit" w:eastAsia="宋体" w:hAnsi="inherit" w:cs="宋体" w:hint="eastAsia"/>
          <w:color w:val="202124"/>
          <w:kern w:val="0"/>
          <w:sz w:val="22"/>
          <w:szCs w:val="22"/>
        </w:rPr>
        <w:t>革命后的法国专业科学家；</w:t>
      </w:r>
      <w:r>
        <w:rPr>
          <w:rFonts w:ascii="inherit" w:eastAsia="宋体" w:hAnsi="inherit" w:cs="宋体"/>
          <w:color w:val="202124"/>
          <w:kern w:val="0"/>
          <w:sz w:val="22"/>
          <w:szCs w:val="22"/>
        </w:rPr>
        <w:t>…</w:t>
      </w:r>
    </w:p>
    <w:p w14:paraId="07E71FA0" w14:textId="77777777" w:rsidR="00FA2B92" w:rsidRPr="00FA2B92" w:rsidRDefault="00FA2B92" w:rsidP="00FA2B92">
      <w:pPr>
        <w:pStyle w:val="HTML"/>
        <w:shd w:val="clear" w:color="auto" w:fill="F8F9FA"/>
        <w:spacing w:line="480" w:lineRule="atLeast"/>
        <w:ind w:firstLine="440"/>
        <w:rPr>
          <w:rFonts w:ascii="inherit" w:hAnsi="inherit" w:hint="eastAsia"/>
          <w:color w:val="202124"/>
          <w:sz w:val="22"/>
          <w:szCs w:val="22"/>
        </w:rPr>
      </w:pPr>
    </w:p>
    <w:p w14:paraId="19D8CDDB" w14:textId="5F9D9A31" w:rsidR="00620936" w:rsidRPr="00FA2B92" w:rsidRDefault="00620936" w:rsidP="00620936">
      <w:pPr>
        <w:pStyle w:val="HTML"/>
        <w:shd w:val="clear" w:color="auto" w:fill="F8F9FA"/>
        <w:spacing w:line="480" w:lineRule="atLeast"/>
        <w:ind w:firstLine="440"/>
        <w:rPr>
          <w:rFonts w:ascii="inherit" w:hAnsi="inherit"/>
          <w:color w:val="202124"/>
          <w:sz w:val="22"/>
          <w:szCs w:val="22"/>
        </w:rPr>
      </w:pPr>
    </w:p>
    <w:p w14:paraId="509F94C1" w14:textId="2D5DFEA3" w:rsidR="00E80B0C" w:rsidRPr="00620936" w:rsidRDefault="00E80B0C" w:rsidP="00E80B0C">
      <w:pPr>
        <w:pStyle w:val="HTML"/>
        <w:shd w:val="clear" w:color="auto" w:fill="F8F9FA"/>
        <w:spacing w:line="480" w:lineRule="atLeast"/>
        <w:ind w:firstLine="440"/>
        <w:rPr>
          <w:rFonts w:ascii="inherit" w:hAnsi="inherit"/>
          <w:color w:val="202124"/>
          <w:sz w:val="22"/>
          <w:szCs w:val="22"/>
        </w:rPr>
      </w:pPr>
    </w:p>
    <w:p w14:paraId="1B3C5EC7" w14:textId="151A9D96" w:rsidR="00E80B0C" w:rsidRPr="00E80B0C" w:rsidRDefault="00E80B0C" w:rsidP="00E80B0C">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firstLineChars="193" w:firstLine="425"/>
        <w:jc w:val="left"/>
        <w:rPr>
          <w:rFonts w:ascii="inherit" w:eastAsia="宋体" w:hAnsi="inherit" w:cs="宋体"/>
          <w:color w:val="202124"/>
          <w:kern w:val="0"/>
          <w:sz w:val="22"/>
          <w:szCs w:val="22"/>
        </w:rPr>
      </w:pPr>
    </w:p>
    <w:p w14:paraId="2FCE37DE" w14:textId="77777777" w:rsidR="00E80B0C" w:rsidRPr="00620936" w:rsidRDefault="00E80B0C" w:rsidP="009D370D">
      <w:pPr>
        <w:pStyle w:val="HTML"/>
        <w:shd w:val="clear" w:color="auto" w:fill="F8F9FA"/>
        <w:spacing w:line="480" w:lineRule="atLeast"/>
        <w:ind w:firstLineChars="193" w:firstLine="425"/>
        <w:rPr>
          <w:rFonts w:hint="eastAsia"/>
          <w:sz w:val="22"/>
          <w:szCs w:val="22"/>
        </w:rPr>
      </w:pPr>
    </w:p>
    <w:p w14:paraId="3526FF9A" w14:textId="04FBB71B" w:rsidR="009D370D" w:rsidRPr="00E80B0C" w:rsidRDefault="009D370D" w:rsidP="009D370D">
      <w:pPr>
        <w:widowControl/>
        <w:ind w:firstLineChars="193" w:firstLine="425"/>
        <w:jc w:val="left"/>
        <w:rPr>
          <w:rFonts w:ascii="宋体" w:eastAsia="宋体" w:hAnsi="宋体" w:cs="宋体" w:hint="eastAsia"/>
          <w:kern w:val="0"/>
          <w:sz w:val="22"/>
          <w:szCs w:val="22"/>
        </w:rPr>
      </w:pPr>
    </w:p>
    <w:p w14:paraId="78C3A772" w14:textId="47AC2F7F" w:rsidR="009D370D" w:rsidRDefault="009D370D">
      <w:pPr>
        <w:widowControl/>
        <w:jc w:val="left"/>
        <w:rPr>
          <w:rFonts w:ascii="宋体" w:eastAsia="宋体" w:hAnsi="宋体" w:cs="宋体"/>
          <w:kern w:val="0"/>
          <w:sz w:val="24"/>
        </w:rPr>
      </w:pPr>
      <w:r>
        <w:br w:type="page"/>
      </w:r>
    </w:p>
    <w:p w14:paraId="33A6E6D1" w14:textId="77777777" w:rsidR="009A155B" w:rsidRDefault="009A155B" w:rsidP="000F674D">
      <w:pPr>
        <w:pStyle w:val="HTML"/>
        <w:shd w:val="clear" w:color="auto" w:fill="F8F9FA"/>
        <w:spacing w:line="480" w:lineRule="atLeast"/>
      </w:pPr>
    </w:p>
    <w:p w14:paraId="4D161086" w14:textId="1C0069CC" w:rsidR="009A155B" w:rsidRPr="009D370D" w:rsidRDefault="009A155B" w:rsidP="009A155B">
      <w:pPr>
        <w:pStyle w:val="HTML"/>
        <w:shd w:val="clear" w:color="auto" w:fill="F8F9FA"/>
        <w:spacing w:line="480" w:lineRule="atLeast"/>
        <w:jc w:val="center"/>
        <w:rPr>
          <w:sz w:val="40"/>
          <w:szCs w:val="40"/>
        </w:rPr>
      </w:pPr>
      <w:r w:rsidRPr="009D370D">
        <w:rPr>
          <w:rFonts w:hint="eastAsia"/>
          <w:sz w:val="40"/>
          <w:szCs w:val="40"/>
        </w:rPr>
        <w:t>2</w:t>
      </w:r>
    </w:p>
    <w:p w14:paraId="56E78077" w14:textId="39B08FC8" w:rsidR="009A155B" w:rsidRPr="009D370D" w:rsidRDefault="009A155B" w:rsidP="009A155B">
      <w:pPr>
        <w:pStyle w:val="HTML"/>
        <w:shd w:val="clear" w:color="auto" w:fill="F8F9FA"/>
        <w:spacing w:line="480" w:lineRule="atLeast"/>
        <w:jc w:val="center"/>
        <w:rPr>
          <w:sz w:val="40"/>
          <w:szCs w:val="40"/>
        </w:rPr>
      </w:pPr>
      <w:r w:rsidRPr="009D370D">
        <w:rPr>
          <w:rFonts w:hint="eastAsia"/>
          <w:sz w:val="40"/>
          <w:szCs w:val="40"/>
        </w:rPr>
        <w:t>永动机</w:t>
      </w:r>
    </w:p>
    <w:p w14:paraId="4588C126" w14:textId="2A66B250" w:rsidR="009A155B" w:rsidRDefault="009A155B" w:rsidP="000F674D">
      <w:pPr>
        <w:pStyle w:val="HTML"/>
        <w:shd w:val="clear" w:color="auto" w:fill="F8F9FA"/>
        <w:spacing w:line="480" w:lineRule="atLeast"/>
      </w:pPr>
    </w:p>
    <w:p w14:paraId="40D362EE" w14:textId="1382AEF8" w:rsidR="009A155B" w:rsidRPr="009D370D" w:rsidRDefault="009E1525" w:rsidP="00FF3B49">
      <w:pPr>
        <w:pStyle w:val="HTML"/>
        <w:shd w:val="clear" w:color="auto" w:fill="F8F9FA"/>
        <w:spacing w:line="480" w:lineRule="atLeast"/>
        <w:ind w:firstLineChars="236" w:firstLine="519"/>
        <w:rPr>
          <w:rFonts w:ascii="inherit" w:hAnsi="inherit" w:hint="eastAsia"/>
          <w:color w:val="202124"/>
          <w:sz w:val="22"/>
          <w:szCs w:val="22"/>
        </w:rPr>
      </w:pPr>
      <w:r w:rsidRPr="009D370D">
        <w:rPr>
          <w:rFonts w:ascii="inherit" w:hAnsi="inherit" w:hint="eastAsia"/>
          <w:color w:val="202124"/>
          <w:sz w:val="22"/>
          <w:szCs w:val="22"/>
        </w:rPr>
        <w:t>不管我们是否理解</w:t>
      </w:r>
      <w:r w:rsidR="00FF3B49" w:rsidRPr="009D370D">
        <w:rPr>
          <w:rFonts w:ascii="inherit" w:hAnsi="inherit" w:hint="eastAsia"/>
          <w:color w:val="202124"/>
          <w:sz w:val="22"/>
          <w:szCs w:val="22"/>
        </w:rPr>
        <w:t>它</w:t>
      </w:r>
      <w:r w:rsidR="009A155B" w:rsidRPr="009D370D">
        <w:rPr>
          <w:rFonts w:ascii="inherit" w:hAnsi="inherit" w:hint="eastAsia"/>
          <w:color w:val="202124"/>
          <w:sz w:val="22"/>
          <w:szCs w:val="22"/>
        </w:rPr>
        <w:t>，能量</w:t>
      </w:r>
      <w:r w:rsidR="00FF3B49" w:rsidRPr="009D370D">
        <w:rPr>
          <w:rFonts w:ascii="inherit" w:hAnsi="inherit" w:hint="eastAsia"/>
          <w:color w:val="202124"/>
          <w:sz w:val="22"/>
          <w:szCs w:val="22"/>
        </w:rPr>
        <w:t>都</w:t>
      </w:r>
      <w:r w:rsidR="00A06804" w:rsidRPr="009D370D">
        <w:rPr>
          <w:rFonts w:ascii="inherit" w:hAnsi="inherit" w:hint="eastAsia"/>
          <w:color w:val="202124"/>
          <w:sz w:val="22"/>
          <w:szCs w:val="22"/>
        </w:rPr>
        <w:t>一直都在那——</w:t>
      </w:r>
      <w:r w:rsidR="005144A8" w:rsidRPr="009D370D">
        <w:rPr>
          <w:rFonts w:ascii="inherit" w:hAnsi="inherit" w:hint="eastAsia"/>
          <w:color w:val="202124"/>
          <w:sz w:val="22"/>
          <w:szCs w:val="22"/>
        </w:rPr>
        <w:t>它是一种导致</w:t>
      </w:r>
      <w:r w:rsidR="00A06804" w:rsidRPr="009D370D">
        <w:rPr>
          <w:rFonts w:ascii="inherit" w:hAnsi="inherit" w:hint="eastAsia"/>
          <w:color w:val="202124"/>
          <w:sz w:val="22"/>
          <w:szCs w:val="22"/>
        </w:rPr>
        <w:t>事情发生</w:t>
      </w:r>
      <w:r w:rsidR="005144A8" w:rsidRPr="009D370D">
        <w:rPr>
          <w:rFonts w:ascii="inherit" w:hAnsi="inherit" w:hint="eastAsia"/>
          <w:color w:val="202124"/>
          <w:sz w:val="22"/>
          <w:szCs w:val="22"/>
        </w:rPr>
        <w:t>力量</w:t>
      </w:r>
      <w:r w:rsidR="00A06804" w:rsidRPr="009D370D">
        <w:rPr>
          <w:rFonts w:ascii="inherit" w:hAnsi="inherit" w:hint="eastAsia"/>
          <w:color w:val="202124"/>
          <w:sz w:val="22"/>
          <w:szCs w:val="22"/>
        </w:rPr>
        <w:t>，</w:t>
      </w:r>
      <w:r w:rsidR="00FF3B49" w:rsidRPr="009D370D">
        <w:rPr>
          <w:rFonts w:ascii="inherit" w:hAnsi="inherit" w:hint="eastAsia"/>
          <w:color w:val="202124"/>
          <w:sz w:val="22"/>
          <w:szCs w:val="22"/>
        </w:rPr>
        <w:t>和</w:t>
      </w:r>
      <w:r w:rsidR="005144A8" w:rsidRPr="009D370D">
        <w:rPr>
          <w:rFonts w:ascii="inherit" w:hAnsi="inherit" w:hint="eastAsia"/>
          <w:color w:val="202124"/>
          <w:sz w:val="22"/>
          <w:szCs w:val="22"/>
        </w:rPr>
        <w:t>驱动各种处理过程、机器设备、风车水车的动力的来源</w:t>
      </w:r>
      <w:r w:rsidR="00A06804" w:rsidRPr="009D370D">
        <w:rPr>
          <w:rFonts w:ascii="inherit" w:hAnsi="inherit" w:hint="eastAsia"/>
          <w:color w:val="202124"/>
          <w:sz w:val="22"/>
          <w:szCs w:val="22"/>
        </w:rPr>
        <w:t>。</w:t>
      </w:r>
      <w:r w:rsidR="005144A8" w:rsidRPr="009D370D">
        <w:rPr>
          <w:rFonts w:ascii="inherit" w:hAnsi="inherit" w:hint="eastAsia"/>
          <w:color w:val="202124"/>
          <w:sz w:val="22"/>
          <w:szCs w:val="22"/>
        </w:rPr>
        <w:t>因而，</w:t>
      </w:r>
      <w:r w:rsidRPr="009D370D">
        <w:rPr>
          <w:rFonts w:ascii="inherit" w:hAnsi="inherit" w:hint="eastAsia"/>
          <w:color w:val="202124"/>
          <w:sz w:val="22"/>
          <w:szCs w:val="22"/>
        </w:rPr>
        <w:t>我们</w:t>
      </w:r>
      <w:r w:rsidR="00FF3B49" w:rsidRPr="009D370D">
        <w:rPr>
          <w:rFonts w:ascii="inherit" w:hAnsi="inherit" w:hint="eastAsia"/>
          <w:color w:val="202124"/>
          <w:sz w:val="22"/>
          <w:szCs w:val="22"/>
        </w:rPr>
        <w:t>通过研究人类历史上对机器力量的定量分析，来探索</w:t>
      </w:r>
      <w:r w:rsidRPr="009D370D">
        <w:rPr>
          <w:rFonts w:ascii="inherit" w:hAnsi="inherit" w:hint="eastAsia"/>
          <w:color w:val="202124"/>
          <w:sz w:val="22"/>
          <w:szCs w:val="22"/>
        </w:rPr>
        <w:t>能量这一</w:t>
      </w:r>
      <w:r w:rsidR="00FF3B49" w:rsidRPr="009D370D">
        <w:rPr>
          <w:rFonts w:ascii="inherit" w:hAnsi="inherit" w:hint="eastAsia"/>
          <w:color w:val="202124"/>
          <w:sz w:val="22"/>
          <w:szCs w:val="22"/>
        </w:rPr>
        <w:t>“</w:t>
      </w:r>
      <w:r w:rsidRPr="009D370D">
        <w:rPr>
          <w:rFonts w:ascii="inherit" w:hAnsi="inherit" w:hint="eastAsia"/>
          <w:color w:val="202124"/>
          <w:sz w:val="22"/>
          <w:szCs w:val="22"/>
        </w:rPr>
        <w:t>块</w:t>
      </w:r>
      <w:r w:rsidR="00FF3B49" w:rsidRPr="009D370D">
        <w:rPr>
          <w:rFonts w:ascii="inherit" w:hAnsi="inherit" w:hint="eastAsia"/>
          <w:color w:val="202124"/>
          <w:sz w:val="22"/>
          <w:szCs w:val="22"/>
        </w:rPr>
        <w:t>”，</w:t>
      </w:r>
      <w:r w:rsidRPr="009D370D">
        <w:rPr>
          <w:rFonts w:ascii="inherit" w:hAnsi="inherit" w:hint="eastAsia"/>
          <w:color w:val="202124"/>
          <w:sz w:val="22"/>
          <w:szCs w:val="22"/>
        </w:rPr>
        <w:t>将是</w:t>
      </w:r>
      <w:r w:rsidR="00FF3B49" w:rsidRPr="009D370D">
        <w:rPr>
          <w:rFonts w:ascii="inherit" w:hAnsi="inherit" w:hint="eastAsia"/>
          <w:color w:val="202124"/>
          <w:sz w:val="22"/>
          <w:szCs w:val="22"/>
        </w:rPr>
        <w:t>有利可图的。</w:t>
      </w:r>
    </w:p>
    <w:p w14:paraId="794EBEDB" w14:textId="3491EFA9" w:rsidR="009E1525" w:rsidRPr="009D370D" w:rsidRDefault="00AE41F1" w:rsidP="00FF3B49">
      <w:pPr>
        <w:pStyle w:val="HTML"/>
        <w:shd w:val="clear" w:color="auto" w:fill="F8F9FA"/>
        <w:spacing w:line="480" w:lineRule="atLeast"/>
        <w:ind w:firstLineChars="236" w:firstLine="519"/>
        <w:rPr>
          <w:rFonts w:ascii="inherit" w:hAnsi="inherit" w:hint="eastAsia"/>
          <w:color w:val="202124"/>
          <w:sz w:val="22"/>
          <w:szCs w:val="22"/>
        </w:rPr>
      </w:pPr>
      <w:r w:rsidRPr="009D370D">
        <w:rPr>
          <w:rFonts w:ascii="inherit" w:hAnsi="inherit" w:hint="eastAsia"/>
          <w:color w:val="202124"/>
          <w:sz w:val="22"/>
          <w:szCs w:val="22"/>
        </w:rPr>
        <w:t>第一次定量分析的尝试可追溯到亚理斯多德的追随者对杠</w:t>
      </w:r>
      <w:r w:rsidR="00EF2679" w:rsidRPr="009D370D">
        <w:rPr>
          <w:rFonts w:ascii="inherit" w:hAnsi="inherit" w:hint="eastAsia"/>
          <w:color w:val="202124"/>
          <w:sz w:val="22"/>
          <w:szCs w:val="22"/>
        </w:rPr>
        <w:t>杆</w:t>
      </w:r>
      <w:r w:rsidRPr="009D370D">
        <w:rPr>
          <w:rFonts w:ascii="inherit" w:hAnsi="inherit" w:hint="eastAsia"/>
          <w:color w:val="202124"/>
          <w:sz w:val="22"/>
          <w:szCs w:val="22"/>
        </w:rPr>
        <w:t>的描述。这些人</w:t>
      </w:r>
      <w:r w:rsidR="00EF2679" w:rsidRPr="009D370D">
        <w:rPr>
          <w:rFonts w:ascii="inherit" w:hAnsi="inherit" w:hint="eastAsia"/>
          <w:color w:val="202124"/>
          <w:sz w:val="22"/>
          <w:szCs w:val="22"/>
        </w:rPr>
        <w:t>也被称为</w:t>
      </w:r>
      <w:r w:rsidRPr="009D370D">
        <w:rPr>
          <w:rFonts w:ascii="inherit" w:hAnsi="inherit" w:hint="eastAsia"/>
          <w:color w:val="202124"/>
          <w:sz w:val="22"/>
          <w:szCs w:val="22"/>
        </w:rPr>
        <w:t>逍遥派</w:t>
      </w:r>
      <w:r w:rsidR="00EF2679" w:rsidRPr="009D370D">
        <w:rPr>
          <w:rFonts w:ascii="inherit" w:hAnsi="inherit" w:hint="eastAsia"/>
          <w:color w:val="202124"/>
          <w:sz w:val="22"/>
          <w:szCs w:val="22"/>
        </w:rPr>
        <w:t>，因为他们</w:t>
      </w:r>
      <w:r w:rsidRPr="009D370D">
        <w:rPr>
          <w:rFonts w:ascii="inherit" w:hAnsi="inherit" w:hint="eastAsia"/>
          <w:color w:val="202124"/>
          <w:sz w:val="22"/>
          <w:szCs w:val="22"/>
        </w:rPr>
        <w:t>在讨论问题时，</w:t>
      </w:r>
      <w:r w:rsidR="00EF2679" w:rsidRPr="009D370D">
        <w:rPr>
          <w:rFonts w:ascii="inherit" w:hAnsi="inherit" w:hint="eastAsia"/>
          <w:color w:val="202124"/>
          <w:sz w:val="22"/>
          <w:szCs w:val="22"/>
        </w:rPr>
        <w:t>经常</w:t>
      </w:r>
      <w:r w:rsidRPr="009D370D">
        <w:rPr>
          <w:rFonts w:ascii="inherit" w:hAnsi="inherit" w:hint="eastAsia"/>
          <w:color w:val="202124"/>
          <w:sz w:val="22"/>
          <w:szCs w:val="22"/>
        </w:rPr>
        <w:t>在雅典的学</w:t>
      </w:r>
      <w:r w:rsidR="00EF2679" w:rsidRPr="009D370D">
        <w:rPr>
          <w:rFonts w:ascii="inherit" w:hAnsi="inherit" w:hint="eastAsia"/>
          <w:color w:val="202124"/>
          <w:sz w:val="22"/>
          <w:szCs w:val="22"/>
        </w:rPr>
        <w:t>园（</w:t>
      </w:r>
      <w:r w:rsidR="00EF2679" w:rsidRPr="009D370D">
        <w:rPr>
          <w:rFonts w:ascii="inherit" w:hAnsi="inherit" w:hint="eastAsia"/>
          <w:color w:val="202124"/>
          <w:sz w:val="22"/>
          <w:szCs w:val="22"/>
        </w:rPr>
        <w:t>Lyceum</w:t>
      </w:r>
      <w:r w:rsidR="00EF2679" w:rsidRPr="009D370D">
        <w:rPr>
          <w:rFonts w:ascii="inherit" w:hAnsi="inherit" w:hint="eastAsia"/>
          <w:color w:val="202124"/>
          <w:sz w:val="22"/>
          <w:szCs w:val="22"/>
        </w:rPr>
        <w:t>）</w:t>
      </w:r>
      <w:r w:rsidRPr="009D370D">
        <w:rPr>
          <w:rFonts w:ascii="inherit" w:hAnsi="inherit" w:hint="eastAsia"/>
          <w:color w:val="202124"/>
          <w:sz w:val="22"/>
          <w:szCs w:val="22"/>
        </w:rPr>
        <w:t>花园里闲逛</w:t>
      </w:r>
      <w:r w:rsidR="00EF2679" w:rsidRPr="009D370D">
        <w:rPr>
          <w:rFonts w:ascii="inherit" w:hAnsi="inherit" w:hint="eastAsia"/>
          <w:color w:val="202124"/>
          <w:sz w:val="22"/>
          <w:szCs w:val="22"/>
        </w:rPr>
        <w:t>。在公元前</w:t>
      </w:r>
      <w:r w:rsidR="00EF2679" w:rsidRPr="009D370D">
        <w:rPr>
          <w:rFonts w:ascii="inherit" w:hAnsi="inherit" w:hint="eastAsia"/>
          <w:color w:val="202124"/>
          <w:sz w:val="22"/>
          <w:szCs w:val="22"/>
        </w:rPr>
        <w:t>3</w:t>
      </w:r>
      <w:r w:rsidR="00EF2679" w:rsidRPr="009D370D">
        <w:rPr>
          <w:rFonts w:ascii="inherit" w:hAnsi="inherit"/>
          <w:color w:val="202124"/>
          <w:sz w:val="22"/>
          <w:szCs w:val="22"/>
        </w:rPr>
        <w:t>00</w:t>
      </w:r>
      <w:r w:rsidR="00EF2679" w:rsidRPr="009D370D">
        <w:rPr>
          <w:rFonts w:ascii="inherit" w:hAnsi="inherit" w:hint="eastAsia"/>
          <w:color w:val="202124"/>
          <w:sz w:val="22"/>
          <w:szCs w:val="22"/>
        </w:rPr>
        <w:t>年左右逍遥派所著作的《机械论》中，提出了一下问题：</w:t>
      </w:r>
    </w:p>
    <w:p w14:paraId="2D2230F7" w14:textId="4E441F24" w:rsidR="00EF2679" w:rsidRPr="009D370D" w:rsidRDefault="00EF2679" w:rsidP="00FF3B49">
      <w:pPr>
        <w:pStyle w:val="HTML"/>
        <w:shd w:val="clear" w:color="auto" w:fill="F8F9FA"/>
        <w:spacing w:line="480" w:lineRule="atLeast"/>
        <w:ind w:firstLineChars="236" w:firstLine="519"/>
        <w:rPr>
          <w:rFonts w:ascii="inherit" w:hAnsi="inherit" w:hint="eastAsia"/>
          <w:i/>
          <w:iCs/>
          <w:color w:val="202124"/>
          <w:sz w:val="22"/>
          <w:szCs w:val="22"/>
        </w:rPr>
      </w:pPr>
      <w:r w:rsidRPr="009D370D">
        <w:rPr>
          <w:rFonts w:ascii="inherit" w:hAnsi="inherit" w:hint="eastAsia"/>
          <w:i/>
          <w:iCs/>
          <w:color w:val="202124"/>
          <w:sz w:val="22"/>
          <w:szCs w:val="22"/>
        </w:rPr>
        <w:t>为什么借助杠杆，用一个很小的力就可以举起很重的东西？</w:t>
      </w:r>
    </w:p>
    <w:p w14:paraId="266B763B" w14:textId="1F4B3939" w:rsidR="00EF2679" w:rsidRPr="009D370D" w:rsidRDefault="00286724" w:rsidP="00EF2679">
      <w:pPr>
        <w:pStyle w:val="HTML"/>
        <w:shd w:val="clear" w:color="auto" w:fill="F8F9FA"/>
        <w:spacing w:line="480" w:lineRule="atLeast"/>
        <w:rPr>
          <w:rFonts w:ascii="inherit" w:hAnsi="inherit" w:hint="eastAsia"/>
          <w:color w:val="202124"/>
          <w:sz w:val="22"/>
          <w:szCs w:val="22"/>
        </w:rPr>
      </w:pPr>
      <w:r w:rsidRPr="009D370D">
        <w:rPr>
          <w:rFonts w:ascii="inherit" w:hAnsi="inherit" w:hint="eastAsia"/>
          <w:color w:val="202124"/>
          <w:sz w:val="22"/>
          <w:szCs w:val="22"/>
        </w:rPr>
        <w:t>他们的</w:t>
      </w:r>
      <w:r w:rsidR="00EF2679" w:rsidRPr="009D370D">
        <w:rPr>
          <w:rFonts w:ascii="inherit" w:hAnsi="inherit" w:hint="eastAsia"/>
          <w:color w:val="202124"/>
          <w:sz w:val="22"/>
          <w:szCs w:val="22"/>
        </w:rPr>
        <w:t>答案</w:t>
      </w:r>
      <w:r w:rsidRPr="009D370D">
        <w:rPr>
          <w:rFonts w:ascii="inherit" w:hAnsi="inherit" w:hint="eastAsia"/>
          <w:color w:val="202124"/>
          <w:sz w:val="22"/>
          <w:szCs w:val="22"/>
        </w:rPr>
        <w:t>如下：</w:t>
      </w:r>
    </w:p>
    <w:p w14:paraId="50E84742" w14:textId="384903A3" w:rsidR="00286724" w:rsidRPr="009D370D" w:rsidRDefault="00286724" w:rsidP="00286724">
      <w:pPr>
        <w:pStyle w:val="HTML"/>
        <w:shd w:val="clear" w:color="auto" w:fill="F8F9FA"/>
        <w:tabs>
          <w:tab w:val="clear" w:pos="916"/>
        </w:tabs>
        <w:spacing w:line="480" w:lineRule="atLeast"/>
        <w:ind w:firstLineChars="236" w:firstLine="519"/>
        <w:rPr>
          <w:rFonts w:ascii="inherit" w:hAnsi="inherit" w:hint="eastAsia"/>
          <w:i/>
          <w:iCs/>
          <w:color w:val="202124"/>
          <w:sz w:val="22"/>
          <w:szCs w:val="22"/>
        </w:rPr>
      </w:pPr>
      <w:r w:rsidRPr="009D370D">
        <w:rPr>
          <w:rFonts w:ascii="inherit" w:hAnsi="inherit" w:hint="eastAsia"/>
          <w:i/>
          <w:iCs/>
          <w:color w:val="202124"/>
          <w:sz w:val="22"/>
          <w:szCs w:val="22"/>
        </w:rPr>
        <w:t>被举起的重物的重量和施力物体的重量之比，反比于两者到</w:t>
      </w:r>
      <w:r w:rsidR="00D07DBD" w:rsidRPr="009D370D">
        <w:rPr>
          <w:rFonts w:ascii="inherit" w:hAnsi="inherit"/>
          <w:i/>
          <w:iCs/>
          <w:color w:val="202124"/>
          <w:sz w:val="22"/>
          <w:szCs w:val="22"/>
        </w:rPr>
        <w:t>…</w:t>
      </w:r>
      <w:r w:rsidR="00D07DBD" w:rsidRPr="009D370D">
        <w:rPr>
          <w:rFonts w:ascii="inherit" w:hAnsi="inherit" w:hint="eastAsia"/>
          <w:i/>
          <w:iCs/>
          <w:color w:val="202124"/>
          <w:sz w:val="22"/>
          <w:szCs w:val="22"/>
        </w:rPr>
        <w:t>中心</w:t>
      </w:r>
      <w:r w:rsidRPr="009D370D">
        <w:rPr>
          <w:rFonts w:ascii="inherit" w:hAnsi="inherit" w:hint="eastAsia"/>
          <w:i/>
          <w:iCs/>
          <w:color w:val="202124"/>
          <w:sz w:val="22"/>
          <w:szCs w:val="22"/>
        </w:rPr>
        <w:t>支点的距离之比。</w:t>
      </w:r>
      <w:r w:rsidR="00D07DBD" w:rsidRPr="009D370D">
        <w:rPr>
          <w:rFonts w:ascii="inherit" w:hAnsi="inherit" w:hint="eastAsia"/>
          <w:i/>
          <w:iCs/>
          <w:color w:val="202124"/>
          <w:sz w:val="22"/>
          <w:szCs w:val="22"/>
        </w:rPr>
        <w:t>远离</w:t>
      </w:r>
      <w:r w:rsidR="00126823" w:rsidRPr="009D370D">
        <w:rPr>
          <w:rFonts w:ascii="inherit" w:hAnsi="inherit" w:hint="eastAsia"/>
          <w:i/>
          <w:iCs/>
          <w:color w:val="202124"/>
          <w:sz w:val="22"/>
          <w:szCs w:val="22"/>
        </w:rPr>
        <w:t>施中心</w:t>
      </w:r>
      <w:r w:rsidR="00D07DBD" w:rsidRPr="009D370D">
        <w:rPr>
          <w:rFonts w:ascii="inherit" w:hAnsi="inherit" w:hint="eastAsia"/>
          <w:i/>
          <w:iCs/>
          <w:color w:val="202124"/>
          <w:sz w:val="22"/>
          <w:szCs w:val="22"/>
        </w:rPr>
        <w:t>的点</w:t>
      </w:r>
      <w:r w:rsidR="00126823" w:rsidRPr="009D370D">
        <w:rPr>
          <w:rFonts w:ascii="inherit" w:hAnsi="inherit" w:hint="eastAsia"/>
          <w:i/>
          <w:iCs/>
          <w:color w:val="202124"/>
          <w:sz w:val="22"/>
          <w:szCs w:val="22"/>
        </w:rPr>
        <w:t>划出一个圆弧，所以</w:t>
      </w:r>
      <w:r w:rsidR="00D07DBD" w:rsidRPr="009D370D">
        <w:rPr>
          <w:rFonts w:ascii="inherit" w:hAnsi="inherit" w:hint="eastAsia"/>
          <w:i/>
          <w:iCs/>
          <w:color w:val="202124"/>
          <w:sz w:val="22"/>
          <w:szCs w:val="22"/>
        </w:rPr>
        <w:t>采用</w:t>
      </w:r>
      <w:r w:rsidR="00126823" w:rsidRPr="009D370D">
        <w:rPr>
          <w:rFonts w:ascii="inherit" w:hAnsi="inherit" w:hint="eastAsia"/>
          <w:i/>
          <w:iCs/>
          <w:color w:val="202124"/>
          <w:sz w:val="22"/>
          <w:szCs w:val="22"/>
        </w:rPr>
        <w:t>同样的力量时，离杠杆</w:t>
      </w:r>
      <w:r w:rsidR="00D07DBD" w:rsidRPr="009D370D">
        <w:rPr>
          <w:rFonts w:ascii="inherit" w:hAnsi="inherit" w:hint="eastAsia"/>
          <w:i/>
          <w:iCs/>
          <w:color w:val="202124"/>
          <w:sz w:val="22"/>
          <w:szCs w:val="22"/>
        </w:rPr>
        <w:t>中心</w:t>
      </w:r>
      <w:r w:rsidR="00126823" w:rsidRPr="009D370D">
        <w:rPr>
          <w:rFonts w:ascii="inherit" w:hAnsi="inherit" w:hint="eastAsia"/>
          <w:i/>
          <w:iCs/>
          <w:color w:val="202124"/>
          <w:sz w:val="22"/>
          <w:szCs w:val="22"/>
        </w:rPr>
        <w:t>支点越远，它的运动距离就越大。</w:t>
      </w:r>
    </w:p>
    <w:p w14:paraId="641D464D" w14:textId="521ED9C1" w:rsidR="00D07DBD" w:rsidRPr="009D370D" w:rsidRDefault="00D07DBD" w:rsidP="00286724">
      <w:pPr>
        <w:pStyle w:val="HTML"/>
        <w:shd w:val="clear" w:color="auto" w:fill="F8F9FA"/>
        <w:tabs>
          <w:tab w:val="clear" w:pos="916"/>
        </w:tabs>
        <w:spacing w:line="480" w:lineRule="atLeast"/>
        <w:ind w:firstLineChars="236" w:firstLine="519"/>
        <w:rPr>
          <w:rFonts w:ascii="inherit" w:hAnsi="inherit" w:hint="eastAsia"/>
          <w:i/>
          <w:iCs/>
          <w:color w:val="202124"/>
          <w:sz w:val="22"/>
          <w:szCs w:val="22"/>
        </w:rPr>
      </w:pPr>
    </w:p>
    <w:p w14:paraId="04949C88" w14:textId="690D3482" w:rsidR="00D07DBD" w:rsidRPr="009D370D" w:rsidRDefault="00D07DBD" w:rsidP="00286724">
      <w:pPr>
        <w:pStyle w:val="HTML"/>
        <w:shd w:val="clear" w:color="auto" w:fill="F8F9FA"/>
        <w:tabs>
          <w:tab w:val="clear" w:pos="916"/>
        </w:tabs>
        <w:spacing w:line="480" w:lineRule="atLeast"/>
        <w:ind w:firstLineChars="236" w:firstLine="519"/>
        <w:rPr>
          <w:rFonts w:ascii="inherit" w:hAnsi="inherit" w:hint="eastAsia"/>
          <w:color w:val="202124"/>
          <w:sz w:val="22"/>
          <w:szCs w:val="22"/>
        </w:rPr>
      </w:pPr>
      <w:r w:rsidRPr="009D370D">
        <w:rPr>
          <w:rFonts w:ascii="inherit" w:hAnsi="inherit" w:hint="eastAsia"/>
          <w:color w:val="202124"/>
          <w:sz w:val="22"/>
          <w:szCs w:val="22"/>
        </w:rPr>
        <w:t>这个答案听起来很现代，直至我们仔细检查他们的解释的细节：</w:t>
      </w:r>
    </w:p>
    <w:p w14:paraId="3AA45D68" w14:textId="77777777" w:rsidR="00606EBD" w:rsidRPr="009D370D" w:rsidRDefault="00606EBD" w:rsidP="00286724">
      <w:pPr>
        <w:pStyle w:val="HTML"/>
        <w:shd w:val="clear" w:color="auto" w:fill="F8F9FA"/>
        <w:tabs>
          <w:tab w:val="clear" w:pos="916"/>
        </w:tabs>
        <w:spacing w:line="480" w:lineRule="atLeast"/>
        <w:ind w:firstLineChars="236" w:firstLine="519"/>
        <w:rPr>
          <w:rFonts w:ascii="inherit" w:hAnsi="inherit" w:hint="eastAsia"/>
          <w:color w:val="202124"/>
          <w:sz w:val="22"/>
          <w:szCs w:val="22"/>
        </w:rPr>
      </w:pPr>
    </w:p>
    <w:p w14:paraId="240A2B32" w14:textId="30E1FA15" w:rsidR="00D07DBD" w:rsidRPr="009D370D" w:rsidRDefault="00D07DBD" w:rsidP="00286724">
      <w:pPr>
        <w:pStyle w:val="HTML"/>
        <w:shd w:val="clear" w:color="auto" w:fill="F8F9FA"/>
        <w:tabs>
          <w:tab w:val="clear" w:pos="916"/>
        </w:tabs>
        <w:spacing w:line="480" w:lineRule="atLeast"/>
        <w:ind w:firstLineChars="236" w:firstLine="519"/>
        <w:rPr>
          <w:rFonts w:ascii="inherit" w:hAnsi="inherit" w:hint="eastAsia"/>
          <w:i/>
          <w:iCs/>
          <w:color w:val="202124"/>
          <w:sz w:val="22"/>
          <w:szCs w:val="22"/>
        </w:rPr>
      </w:pPr>
      <w:r w:rsidRPr="009D370D">
        <w:rPr>
          <w:rFonts w:ascii="inherit" w:hAnsi="inherit" w:hint="eastAsia"/>
          <w:i/>
          <w:iCs/>
          <w:color w:val="202124"/>
          <w:sz w:val="22"/>
          <w:szCs w:val="22"/>
        </w:rPr>
        <w:t>所有这些现象的本质原因时因为圆。</w:t>
      </w:r>
      <w:r w:rsidR="00606EBD" w:rsidRPr="009D370D">
        <w:rPr>
          <w:rFonts w:ascii="inherit" w:hAnsi="inherit" w:hint="eastAsia"/>
          <w:i/>
          <w:iCs/>
          <w:color w:val="202124"/>
          <w:sz w:val="22"/>
          <w:szCs w:val="22"/>
        </w:rPr>
        <w:t>这是很自然的现象，因为一个较大的奇迹</w:t>
      </w:r>
      <w:r w:rsidR="00335B78" w:rsidRPr="009D370D">
        <w:rPr>
          <w:rFonts w:ascii="inherit" w:hAnsi="inherit" w:hint="eastAsia"/>
          <w:i/>
          <w:iCs/>
          <w:color w:val="202124"/>
          <w:sz w:val="22"/>
          <w:szCs w:val="22"/>
        </w:rPr>
        <w:t>（</w:t>
      </w:r>
      <w:r w:rsidR="00335B78" w:rsidRPr="009D370D">
        <w:rPr>
          <w:rFonts w:ascii="inherit" w:hAnsi="inherit" w:hint="eastAsia"/>
          <w:i/>
          <w:iCs/>
          <w:color w:val="202124"/>
          <w:sz w:val="22"/>
          <w:szCs w:val="22"/>
        </w:rPr>
        <w:t>marvel</w:t>
      </w:r>
      <w:r w:rsidR="00335B78" w:rsidRPr="009D370D">
        <w:rPr>
          <w:rFonts w:ascii="inherit" w:hAnsi="inherit" w:hint="eastAsia"/>
          <w:i/>
          <w:iCs/>
          <w:color w:val="202124"/>
          <w:sz w:val="22"/>
          <w:szCs w:val="22"/>
        </w:rPr>
        <w:t>）</w:t>
      </w:r>
      <w:r w:rsidR="00606EBD" w:rsidRPr="009D370D">
        <w:rPr>
          <w:rFonts w:ascii="inherit" w:hAnsi="inherit" w:hint="eastAsia"/>
          <w:i/>
          <w:iCs/>
          <w:color w:val="202124"/>
          <w:sz w:val="22"/>
          <w:szCs w:val="22"/>
        </w:rPr>
        <w:t>引起一个较小的奇迹是没有什么奇怪的，</w:t>
      </w:r>
      <w:r w:rsidR="00297817" w:rsidRPr="009D370D">
        <w:rPr>
          <w:rFonts w:ascii="inherit" w:hAnsi="inherit" w:hint="eastAsia"/>
          <w:i/>
          <w:iCs/>
          <w:color w:val="202124"/>
          <w:sz w:val="22"/>
          <w:szCs w:val="22"/>
        </w:rPr>
        <w:t>而且（自然中的）一个</w:t>
      </w:r>
      <w:r w:rsidR="00335B78" w:rsidRPr="009D370D">
        <w:rPr>
          <w:rFonts w:ascii="inherit" w:hAnsi="inherit" w:hint="eastAsia"/>
          <w:i/>
          <w:iCs/>
          <w:color w:val="202124"/>
          <w:sz w:val="22"/>
          <w:szCs w:val="22"/>
        </w:rPr>
        <w:t>伟大的</w:t>
      </w:r>
      <w:r w:rsidR="00297817" w:rsidRPr="009D370D">
        <w:rPr>
          <w:rFonts w:ascii="inherit" w:hAnsi="inherit" w:hint="eastAsia"/>
          <w:i/>
          <w:iCs/>
          <w:color w:val="202124"/>
          <w:sz w:val="22"/>
          <w:szCs w:val="22"/>
        </w:rPr>
        <w:t>奇迹就是</w:t>
      </w:r>
      <w:r w:rsidR="00606EBD" w:rsidRPr="009D370D">
        <w:rPr>
          <w:rFonts w:ascii="inherit" w:hAnsi="inherit" w:hint="eastAsia"/>
          <w:i/>
          <w:iCs/>
          <w:color w:val="202124"/>
          <w:sz w:val="22"/>
          <w:szCs w:val="22"/>
        </w:rPr>
        <w:t>相</w:t>
      </w:r>
      <w:r w:rsidR="00335B78" w:rsidRPr="009D370D">
        <w:rPr>
          <w:rFonts w:ascii="inherit" w:hAnsi="inherit" w:hint="eastAsia"/>
          <w:i/>
          <w:iCs/>
          <w:color w:val="202124"/>
          <w:sz w:val="22"/>
          <w:szCs w:val="22"/>
        </w:rPr>
        <w:t>对立</w:t>
      </w:r>
      <w:r w:rsidR="00606EBD" w:rsidRPr="009D370D">
        <w:rPr>
          <w:rFonts w:ascii="inherit" w:hAnsi="inherit" w:hint="eastAsia"/>
          <w:i/>
          <w:iCs/>
          <w:color w:val="202124"/>
          <w:sz w:val="22"/>
          <w:szCs w:val="22"/>
        </w:rPr>
        <w:t>的东西应该一起出现，而圆圈</w:t>
      </w:r>
      <w:r w:rsidR="00297817" w:rsidRPr="009D370D">
        <w:rPr>
          <w:rFonts w:ascii="inherit" w:hAnsi="inherit" w:hint="eastAsia"/>
          <w:i/>
          <w:iCs/>
          <w:color w:val="202124"/>
          <w:sz w:val="22"/>
          <w:szCs w:val="22"/>
        </w:rPr>
        <w:t>正</w:t>
      </w:r>
      <w:r w:rsidR="00606EBD" w:rsidRPr="009D370D">
        <w:rPr>
          <w:rFonts w:ascii="inherit" w:hAnsi="inherit" w:hint="eastAsia"/>
          <w:i/>
          <w:iCs/>
          <w:color w:val="202124"/>
          <w:sz w:val="22"/>
          <w:szCs w:val="22"/>
        </w:rPr>
        <w:t>是</w:t>
      </w:r>
      <w:r w:rsidR="00297817" w:rsidRPr="009D370D">
        <w:rPr>
          <w:rFonts w:ascii="inherit" w:hAnsi="inherit" w:hint="eastAsia"/>
          <w:i/>
          <w:iCs/>
          <w:color w:val="202124"/>
          <w:sz w:val="22"/>
          <w:szCs w:val="22"/>
        </w:rPr>
        <w:t>由</w:t>
      </w:r>
      <w:r w:rsidR="00606EBD" w:rsidRPr="009D370D">
        <w:rPr>
          <w:rFonts w:ascii="inherit" w:hAnsi="inherit" w:hint="eastAsia"/>
          <w:i/>
          <w:iCs/>
          <w:color w:val="202124"/>
          <w:sz w:val="22"/>
          <w:szCs w:val="22"/>
        </w:rPr>
        <w:t>相</w:t>
      </w:r>
      <w:r w:rsidR="00335B78" w:rsidRPr="009D370D">
        <w:rPr>
          <w:rFonts w:ascii="inherit" w:hAnsi="inherit" w:hint="eastAsia"/>
          <w:i/>
          <w:iCs/>
          <w:color w:val="202124"/>
          <w:sz w:val="22"/>
          <w:szCs w:val="22"/>
        </w:rPr>
        <w:t>对立</w:t>
      </w:r>
      <w:r w:rsidR="00606EBD" w:rsidRPr="009D370D">
        <w:rPr>
          <w:rFonts w:ascii="inherit" w:hAnsi="inherit" w:hint="eastAsia"/>
          <w:i/>
          <w:iCs/>
          <w:color w:val="202124"/>
          <w:sz w:val="22"/>
          <w:szCs w:val="22"/>
        </w:rPr>
        <w:t>的东西组成的。</w:t>
      </w:r>
    </w:p>
    <w:p w14:paraId="217B5FD1" w14:textId="1517A075" w:rsidR="00297817" w:rsidRPr="009D370D" w:rsidRDefault="00297817" w:rsidP="00286724">
      <w:pPr>
        <w:pStyle w:val="HTML"/>
        <w:shd w:val="clear" w:color="auto" w:fill="F8F9FA"/>
        <w:tabs>
          <w:tab w:val="clear" w:pos="916"/>
        </w:tabs>
        <w:spacing w:line="480" w:lineRule="atLeast"/>
        <w:ind w:firstLineChars="236" w:firstLine="519"/>
        <w:rPr>
          <w:rFonts w:ascii="inherit" w:hAnsi="inherit" w:hint="eastAsia"/>
          <w:i/>
          <w:iCs/>
          <w:color w:val="202124"/>
          <w:sz w:val="22"/>
          <w:szCs w:val="22"/>
        </w:rPr>
      </w:pPr>
    </w:p>
    <w:p w14:paraId="46735F93" w14:textId="3EA55C33" w:rsidR="00297817" w:rsidRPr="009D370D" w:rsidRDefault="00297817" w:rsidP="00286724">
      <w:pPr>
        <w:pStyle w:val="HTML"/>
        <w:shd w:val="clear" w:color="auto" w:fill="F8F9FA"/>
        <w:tabs>
          <w:tab w:val="clear" w:pos="916"/>
        </w:tabs>
        <w:spacing w:line="480" w:lineRule="atLeast"/>
        <w:ind w:firstLineChars="236" w:firstLine="519"/>
        <w:rPr>
          <w:rFonts w:ascii="inherit" w:hAnsi="inherit" w:hint="eastAsia"/>
          <w:color w:val="202124"/>
          <w:sz w:val="22"/>
          <w:szCs w:val="22"/>
        </w:rPr>
      </w:pPr>
      <w:r w:rsidRPr="009D370D">
        <w:rPr>
          <w:rFonts w:ascii="inherit" w:hAnsi="inherit" w:hint="eastAsia"/>
          <w:color w:val="202124"/>
          <w:sz w:val="22"/>
          <w:szCs w:val="22"/>
        </w:rPr>
        <w:t>文中的相</w:t>
      </w:r>
      <w:r w:rsidR="00335B78" w:rsidRPr="009D370D">
        <w:rPr>
          <w:rFonts w:ascii="inherit" w:hAnsi="inherit" w:hint="eastAsia"/>
          <w:color w:val="202124"/>
          <w:sz w:val="22"/>
          <w:szCs w:val="22"/>
        </w:rPr>
        <w:t>对立</w:t>
      </w:r>
      <w:r w:rsidRPr="009D370D">
        <w:rPr>
          <w:rFonts w:ascii="inherit" w:hAnsi="inherit" w:hint="eastAsia"/>
          <w:color w:val="202124"/>
          <w:sz w:val="22"/>
          <w:szCs w:val="22"/>
        </w:rPr>
        <w:t>的东西是指“运动和静止”</w:t>
      </w:r>
      <w:r w:rsidR="00335B78" w:rsidRPr="009D370D">
        <w:rPr>
          <w:rFonts w:ascii="inherit" w:hAnsi="inherit" w:hint="eastAsia"/>
          <w:color w:val="202124"/>
          <w:sz w:val="22"/>
          <w:szCs w:val="22"/>
        </w:rPr>
        <w:t>（一边是沿着圆弧运动，一边是中心支点的静止）；“凹和凸”（圆弧线同时定义了凹面和凸面）；以及一个</w:t>
      </w:r>
      <w:r w:rsidR="00F0200A" w:rsidRPr="009D370D">
        <w:rPr>
          <w:rFonts w:ascii="inherit" w:hAnsi="inherit" w:hint="eastAsia"/>
          <w:color w:val="202124"/>
          <w:sz w:val="22"/>
          <w:szCs w:val="22"/>
        </w:rPr>
        <w:t>圆往一个方向转动导致相连的圆往相反方向转动。</w:t>
      </w:r>
    </w:p>
    <w:p w14:paraId="68CEDC5A" w14:textId="2181BAE3" w:rsidR="00F0200A" w:rsidRPr="009D370D" w:rsidRDefault="00497945" w:rsidP="00286724">
      <w:pPr>
        <w:pStyle w:val="HTML"/>
        <w:shd w:val="clear" w:color="auto" w:fill="F8F9FA"/>
        <w:tabs>
          <w:tab w:val="clear" w:pos="916"/>
        </w:tabs>
        <w:spacing w:line="480" w:lineRule="atLeast"/>
        <w:ind w:firstLineChars="236" w:firstLine="519"/>
        <w:rPr>
          <w:rFonts w:ascii="inherit" w:hAnsi="inherit" w:hint="eastAsia"/>
          <w:color w:val="202124"/>
          <w:sz w:val="22"/>
          <w:szCs w:val="22"/>
        </w:rPr>
      </w:pPr>
      <w:r w:rsidRPr="009D370D">
        <w:rPr>
          <w:rFonts w:ascii="inherit" w:hAnsi="inherit" w:hint="eastAsia"/>
          <w:color w:val="202124"/>
          <w:sz w:val="22"/>
          <w:szCs w:val="22"/>
        </w:rPr>
        <w:t>关于杠杆定律</w:t>
      </w:r>
      <w:r w:rsidR="00A544D6">
        <w:rPr>
          <w:rFonts w:ascii="inherit" w:hAnsi="inherit" w:hint="eastAsia"/>
          <w:color w:val="202124"/>
          <w:sz w:val="22"/>
          <w:szCs w:val="22"/>
        </w:rPr>
        <w:t>有个更著名的</w:t>
      </w:r>
      <w:r w:rsidRPr="009D370D">
        <w:rPr>
          <w:rFonts w:ascii="inherit" w:hAnsi="inherit" w:hint="eastAsia"/>
          <w:color w:val="202124"/>
          <w:sz w:val="22"/>
          <w:szCs w:val="22"/>
        </w:rPr>
        <w:t>证明来自阿基米德（约公元前</w:t>
      </w:r>
      <w:r w:rsidRPr="009D370D">
        <w:rPr>
          <w:rFonts w:ascii="inherit" w:hAnsi="inherit" w:hint="eastAsia"/>
          <w:color w:val="202124"/>
          <w:sz w:val="22"/>
          <w:szCs w:val="22"/>
        </w:rPr>
        <w:t>2</w:t>
      </w:r>
      <w:r w:rsidRPr="009D370D">
        <w:rPr>
          <w:rFonts w:ascii="inherit" w:hAnsi="inherit"/>
          <w:color w:val="202124"/>
          <w:sz w:val="22"/>
          <w:szCs w:val="22"/>
        </w:rPr>
        <w:t>50</w:t>
      </w:r>
      <w:r w:rsidRPr="009D370D">
        <w:rPr>
          <w:rFonts w:ascii="inherit" w:hAnsi="inherit" w:hint="eastAsia"/>
          <w:color w:val="202124"/>
          <w:sz w:val="22"/>
          <w:szCs w:val="22"/>
        </w:rPr>
        <w:t>年于锡拉库萨）。他发现了当杠杆平衡时，</w:t>
      </w:r>
      <w:r w:rsidR="00170330" w:rsidRPr="009D370D">
        <w:rPr>
          <w:rFonts w:ascii="inherit" w:hAnsi="inherit" w:hint="eastAsia"/>
          <w:color w:val="202124"/>
          <w:sz w:val="22"/>
          <w:szCs w:val="22"/>
        </w:rPr>
        <w:t>位于</w:t>
      </w:r>
      <w:r w:rsidRPr="009D370D">
        <w:rPr>
          <w:rFonts w:ascii="inherit" w:hAnsi="inherit" w:hint="eastAsia"/>
          <w:color w:val="202124"/>
          <w:sz w:val="22"/>
          <w:szCs w:val="22"/>
        </w:rPr>
        <w:t>支点两边的物体</w:t>
      </w:r>
      <w:r w:rsidR="00170330" w:rsidRPr="009D370D">
        <w:rPr>
          <w:rFonts w:ascii="inherit" w:hAnsi="inherit" w:hint="eastAsia"/>
          <w:color w:val="202124"/>
          <w:sz w:val="22"/>
          <w:szCs w:val="22"/>
        </w:rPr>
        <w:t>的重心</w:t>
      </w:r>
      <w:r w:rsidRPr="009D370D">
        <w:rPr>
          <w:rFonts w:ascii="inherit" w:hAnsi="inherit" w:hint="eastAsia"/>
          <w:color w:val="202124"/>
          <w:sz w:val="22"/>
          <w:szCs w:val="22"/>
        </w:rPr>
        <w:t>位置</w:t>
      </w:r>
      <w:r w:rsidR="00170330" w:rsidRPr="009D370D">
        <w:rPr>
          <w:rFonts w:ascii="inherit" w:hAnsi="inherit" w:hint="eastAsia"/>
          <w:color w:val="202124"/>
          <w:sz w:val="22"/>
          <w:szCs w:val="22"/>
        </w:rPr>
        <w:t>的有个约束条件。（他把重心当作一个不证自明</w:t>
      </w:r>
      <w:r w:rsidR="00170330" w:rsidRPr="009D370D">
        <w:rPr>
          <w:rFonts w:ascii="inherit" w:hAnsi="inherit"/>
          <w:color w:val="202124"/>
          <w:sz w:val="22"/>
          <w:szCs w:val="22"/>
        </w:rPr>
        <w:t>(self-evident)</w:t>
      </w:r>
      <w:r w:rsidR="00170330" w:rsidRPr="009D370D">
        <w:rPr>
          <w:rFonts w:ascii="inherit" w:hAnsi="inherit" w:hint="eastAsia"/>
          <w:color w:val="202124"/>
          <w:sz w:val="22"/>
          <w:szCs w:val="22"/>
        </w:rPr>
        <w:t>的概念，不需要进一步的论证）。传说（</w:t>
      </w:r>
      <w:r w:rsidR="002D595B" w:rsidRPr="009D370D">
        <w:rPr>
          <w:rFonts w:ascii="inherit" w:hAnsi="inherit" w:hint="eastAsia"/>
          <w:color w:val="202124"/>
          <w:sz w:val="22"/>
          <w:szCs w:val="22"/>
        </w:rPr>
        <w:t>或者，更</w:t>
      </w:r>
      <w:r w:rsidR="002D595B" w:rsidRPr="009D370D">
        <w:rPr>
          <w:rFonts w:ascii="inherit" w:hAnsi="inherit" w:hint="eastAsia"/>
          <w:color w:val="202124"/>
          <w:sz w:val="22"/>
          <w:szCs w:val="22"/>
        </w:rPr>
        <w:lastRenderedPageBreak/>
        <w:t>确切的，出自公元前</w:t>
      </w:r>
      <w:r w:rsidR="002D595B" w:rsidRPr="009D370D">
        <w:rPr>
          <w:rFonts w:ascii="inherit" w:hAnsi="inherit" w:hint="eastAsia"/>
          <w:color w:val="202124"/>
          <w:sz w:val="22"/>
          <w:szCs w:val="22"/>
        </w:rPr>
        <w:t>3</w:t>
      </w:r>
      <w:r w:rsidR="002D595B" w:rsidRPr="009D370D">
        <w:rPr>
          <w:rFonts w:ascii="inherit" w:hAnsi="inherit"/>
          <w:color w:val="202124"/>
          <w:sz w:val="22"/>
          <w:szCs w:val="22"/>
        </w:rPr>
        <w:t>40</w:t>
      </w:r>
      <w:r w:rsidR="002D595B" w:rsidRPr="009D370D">
        <w:rPr>
          <w:rFonts w:ascii="inherit" w:hAnsi="inherit" w:hint="eastAsia"/>
          <w:color w:val="202124"/>
          <w:sz w:val="22"/>
          <w:szCs w:val="22"/>
        </w:rPr>
        <w:t>年亚历山大的帕普斯（</w:t>
      </w:r>
      <w:r w:rsidR="002D595B" w:rsidRPr="009D370D">
        <w:rPr>
          <w:rFonts w:ascii="inherit" w:hAnsi="inherit" w:hint="eastAsia"/>
          <w:color w:val="202124"/>
          <w:sz w:val="22"/>
          <w:szCs w:val="22"/>
        </w:rPr>
        <w:t>Pappus</w:t>
      </w:r>
      <w:r w:rsidR="002D595B" w:rsidRPr="009D370D">
        <w:rPr>
          <w:rFonts w:ascii="inherit" w:hAnsi="inherit" w:hint="eastAsia"/>
          <w:color w:val="202124"/>
          <w:sz w:val="22"/>
          <w:szCs w:val="22"/>
        </w:rPr>
        <w:t>））</w:t>
      </w:r>
      <w:r w:rsidR="00170330" w:rsidRPr="009D370D">
        <w:rPr>
          <w:rFonts w:ascii="inherit" w:hAnsi="inherit" w:hint="eastAsia"/>
          <w:color w:val="202124"/>
          <w:sz w:val="22"/>
          <w:szCs w:val="22"/>
        </w:rPr>
        <w:t>，阿基米德曾说过：“给我一个支点，我将撬动地球！”</w:t>
      </w:r>
    </w:p>
    <w:p w14:paraId="5BBC3728" w14:textId="05D870A8" w:rsidR="002D595B" w:rsidRPr="009D370D" w:rsidRDefault="002D595B" w:rsidP="00286724">
      <w:pPr>
        <w:pStyle w:val="HTML"/>
        <w:shd w:val="clear" w:color="auto" w:fill="F8F9FA"/>
        <w:tabs>
          <w:tab w:val="clear" w:pos="916"/>
        </w:tabs>
        <w:spacing w:line="480" w:lineRule="atLeast"/>
        <w:ind w:firstLineChars="236" w:firstLine="519"/>
        <w:rPr>
          <w:rFonts w:ascii="inherit" w:hAnsi="inherit" w:hint="eastAsia"/>
          <w:color w:val="202124"/>
          <w:sz w:val="22"/>
          <w:szCs w:val="22"/>
        </w:rPr>
      </w:pPr>
      <w:r w:rsidRPr="009D370D">
        <w:rPr>
          <w:rFonts w:ascii="inherit" w:hAnsi="inherit" w:hint="eastAsia"/>
          <w:color w:val="202124"/>
          <w:sz w:val="22"/>
          <w:szCs w:val="22"/>
        </w:rPr>
        <w:t>这位神秘的亚历山大英雄生活在公元</w:t>
      </w:r>
      <w:r w:rsidRPr="009D370D">
        <w:rPr>
          <w:rFonts w:ascii="inherit" w:hAnsi="inherit" w:hint="eastAsia"/>
          <w:color w:val="202124"/>
          <w:sz w:val="22"/>
          <w:szCs w:val="22"/>
        </w:rPr>
        <w:t>6</w:t>
      </w:r>
      <w:r w:rsidRPr="009D370D">
        <w:rPr>
          <w:rFonts w:ascii="inherit" w:hAnsi="inherit"/>
          <w:color w:val="202124"/>
          <w:sz w:val="22"/>
          <w:szCs w:val="22"/>
        </w:rPr>
        <w:t>0</w:t>
      </w:r>
      <w:r w:rsidRPr="009D370D">
        <w:rPr>
          <w:rFonts w:ascii="inherit" w:hAnsi="inherit" w:hint="eastAsia"/>
          <w:color w:val="202124"/>
          <w:sz w:val="22"/>
          <w:szCs w:val="22"/>
        </w:rPr>
        <w:t>年左右，他</w:t>
      </w:r>
      <w:r w:rsidR="00213D99" w:rsidRPr="009D370D">
        <w:rPr>
          <w:rFonts w:ascii="inherit" w:hAnsi="inherit" w:hint="eastAsia"/>
          <w:color w:val="202124"/>
          <w:sz w:val="22"/>
          <w:szCs w:val="22"/>
        </w:rPr>
        <w:t>制作</w:t>
      </w:r>
      <w:r w:rsidRPr="009D370D">
        <w:rPr>
          <w:rFonts w:ascii="inherit" w:hAnsi="inherit" w:hint="eastAsia"/>
          <w:color w:val="202124"/>
          <w:sz w:val="22"/>
          <w:szCs w:val="22"/>
        </w:rPr>
        <w:t>过很多</w:t>
      </w:r>
      <w:r w:rsidR="00213D99" w:rsidRPr="009D370D">
        <w:rPr>
          <w:rFonts w:ascii="inherit" w:hAnsi="inherit" w:hint="eastAsia"/>
          <w:color w:val="202124"/>
          <w:sz w:val="22"/>
          <w:szCs w:val="22"/>
        </w:rPr>
        <w:t>天才</w:t>
      </w:r>
      <w:r w:rsidRPr="009D370D">
        <w:rPr>
          <w:rFonts w:ascii="inherit" w:hAnsi="inherit" w:hint="eastAsia"/>
          <w:color w:val="202124"/>
          <w:sz w:val="22"/>
          <w:szCs w:val="22"/>
        </w:rPr>
        <w:t>的机器和“玩具”，</w:t>
      </w:r>
      <w:r w:rsidR="00213D99" w:rsidRPr="009D370D">
        <w:rPr>
          <w:rFonts w:ascii="inherit" w:hAnsi="inherit" w:hint="eastAsia"/>
          <w:color w:val="202124"/>
          <w:sz w:val="22"/>
          <w:szCs w:val="22"/>
        </w:rPr>
        <w:t>用于在</w:t>
      </w:r>
      <w:r w:rsidRPr="009D370D">
        <w:rPr>
          <w:rFonts w:ascii="inherit" w:hAnsi="inherit" w:hint="eastAsia"/>
          <w:color w:val="202124"/>
          <w:sz w:val="22"/>
          <w:szCs w:val="22"/>
        </w:rPr>
        <w:t>寺庙</w:t>
      </w:r>
      <w:r w:rsidR="00213D99" w:rsidRPr="009D370D">
        <w:rPr>
          <w:rFonts w:ascii="inherit" w:hAnsi="inherit" w:hint="eastAsia"/>
          <w:color w:val="202124"/>
          <w:sz w:val="22"/>
          <w:szCs w:val="22"/>
        </w:rPr>
        <w:t>中对观众做惊奇的展示。他可能是第一位使用蒸汽的人——作为一个玩具，他</w:t>
      </w:r>
      <w:r w:rsidR="00EA4C98" w:rsidRPr="009D370D">
        <w:rPr>
          <w:rFonts w:ascii="inherit" w:hAnsi="inherit" w:hint="eastAsia"/>
          <w:color w:val="202124"/>
          <w:sz w:val="22"/>
          <w:szCs w:val="22"/>
        </w:rPr>
        <w:t>把</w:t>
      </w:r>
      <w:r w:rsidR="00213D99" w:rsidRPr="009D370D">
        <w:rPr>
          <w:rFonts w:ascii="inherit" w:hAnsi="inherit" w:hint="eastAsia"/>
          <w:color w:val="202124"/>
          <w:sz w:val="22"/>
          <w:szCs w:val="22"/>
        </w:rPr>
        <w:t>一</w:t>
      </w:r>
      <w:r w:rsidR="00EA4C98" w:rsidRPr="009D370D">
        <w:rPr>
          <w:rFonts w:ascii="inherit" w:hAnsi="inherit" w:hint="eastAsia"/>
          <w:color w:val="202124"/>
          <w:sz w:val="22"/>
          <w:szCs w:val="22"/>
        </w:rPr>
        <w:t>个带有两弯曲喷口的</w:t>
      </w:r>
      <w:r w:rsidR="00213D99" w:rsidRPr="009D370D">
        <w:rPr>
          <w:rFonts w:ascii="inherit" w:hAnsi="inherit" w:hint="eastAsia"/>
          <w:color w:val="202124"/>
          <w:sz w:val="22"/>
          <w:szCs w:val="22"/>
        </w:rPr>
        <w:t>水壶</w:t>
      </w:r>
      <w:r w:rsidR="00EA4C98" w:rsidRPr="009D370D">
        <w:rPr>
          <w:rFonts w:ascii="inherit" w:hAnsi="inherit" w:hint="eastAsia"/>
          <w:color w:val="202124"/>
          <w:sz w:val="22"/>
          <w:szCs w:val="22"/>
        </w:rPr>
        <w:t>放在支架上，当整齐冒出时，水壶可以连续的转动。</w:t>
      </w:r>
    </w:p>
    <w:p w14:paraId="675C0EB6" w14:textId="151B9A8D" w:rsidR="009E1525" w:rsidRPr="009D370D" w:rsidRDefault="00EA4C98" w:rsidP="00E86A96">
      <w:pPr>
        <w:pStyle w:val="HTML"/>
        <w:shd w:val="clear" w:color="auto" w:fill="F8F9FA"/>
        <w:tabs>
          <w:tab w:val="clear" w:pos="916"/>
          <w:tab w:val="clear" w:pos="1832"/>
          <w:tab w:val="left" w:pos="80"/>
        </w:tabs>
        <w:spacing w:line="480" w:lineRule="atLeast"/>
        <w:ind w:firstLineChars="236" w:firstLine="519"/>
        <w:rPr>
          <w:rFonts w:ascii="inherit" w:hAnsi="inherit" w:hint="eastAsia"/>
          <w:color w:val="202124"/>
          <w:sz w:val="22"/>
          <w:szCs w:val="22"/>
        </w:rPr>
      </w:pPr>
      <w:r w:rsidRPr="009D370D">
        <w:rPr>
          <w:rFonts w:ascii="inherit" w:hAnsi="inherit" w:hint="eastAsia"/>
          <w:color w:val="202124"/>
          <w:sz w:val="22"/>
          <w:szCs w:val="22"/>
        </w:rPr>
        <w:t>（中国人在</w:t>
      </w:r>
      <w:r w:rsidR="00634FDA" w:rsidRPr="009D370D">
        <w:rPr>
          <w:rFonts w:ascii="inherit" w:hAnsi="inherit" w:hint="eastAsia"/>
          <w:color w:val="202124"/>
          <w:sz w:val="22"/>
          <w:szCs w:val="22"/>
        </w:rPr>
        <w:t>古代也使用过蒸汽</w:t>
      </w:r>
      <w:r w:rsidR="006E769B" w:rsidRPr="009D370D">
        <w:rPr>
          <w:rFonts w:ascii="inherit" w:hAnsi="inherit" w:hint="eastAsia"/>
          <w:color w:val="202124"/>
          <w:sz w:val="22"/>
          <w:szCs w:val="22"/>
          <w:u w:val="single"/>
          <w:vertAlign w:val="superscript"/>
        </w:rPr>
        <w:t>3</w:t>
      </w:r>
      <w:r w:rsidR="00E86A96" w:rsidRPr="009D370D">
        <w:rPr>
          <w:rFonts w:ascii="inherit" w:hAnsi="inherit" w:hint="eastAsia"/>
          <w:color w:val="000000" w:themeColor="text1"/>
          <w:sz w:val="22"/>
          <w:szCs w:val="22"/>
          <w:u w:val="single"/>
          <w:vertAlign w:val="superscript"/>
        </w:rPr>
        <w:t>李约瑟</w:t>
      </w:r>
      <w:r w:rsidR="006E769B" w:rsidRPr="009D370D">
        <w:rPr>
          <w:rFonts w:ascii="inherit" w:hAnsi="inherit" w:hint="eastAsia"/>
          <w:color w:val="000000" w:themeColor="text1"/>
          <w:sz w:val="22"/>
          <w:szCs w:val="22"/>
          <w:u w:val="single"/>
          <w:vertAlign w:val="superscript"/>
        </w:rPr>
        <w:t>《中国古代科学：比较视角》</w:t>
      </w:r>
      <w:r w:rsidR="00634FDA" w:rsidRPr="009D370D">
        <w:rPr>
          <w:rFonts w:ascii="inherit" w:hAnsi="inherit" w:hint="eastAsia"/>
          <w:color w:val="202124"/>
          <w:sz w:val="22"/>
          <w:szCs w:val="22"/>
        </w:rPr>
        <w:t>，但</w:t>
      </w:r>
      <w:r w:rsidR="00421F95" w:rsidRPr="009D370D">
        <w:rPr>
          <w:rFonts w:ascii="inherit" w:hAnsi="inherit" w:hint="eastAsia"/>
          <w:color w:val="202124"/>
          <w:sz w:val="22"/>
          <w:szCs w:val="22"/>
        </w:rPr>
        <w:t>那</w:t>
      </w:r>
      <w:r w:rsidR="00634FDA" w:rsidRPr="009D370D">
        <w:rPr>
          <w:rFonts w:ascii="inherit" w:hAnsi="inherit" w:hint="eastAsia"/>
          <w:color w:val="202124"/>
          <w:sz w:val="22"/>
          <w:szCs w:val="22"/>
        </w:rPr>
        <w:t>是用于洗衣</w:t>
      </w:r>
      <w:r w:rsidR="00421F95" w:rsidRPr="009D370D">
        <w:rPr>
          <w:rFonts w:ascii="inherit" w:hAnsi="inherit" w:hint="eastAsia"/>
          <w:color w:val="202124"/>
          <w:sz w:val="22"/>
          <w:szCs w:val="22"/>
        </w:rPr>
        <w:t>（</w:t>
      </w:r>
      <w:r w:rsidR="00421F95" w:rsidRPr="009D370D">
        <w:rPr>
          <w:rFonts w:ascii="inherit" w:hAnsi="inherit" w:hint="eastAsia"/>
          <w:color w:val="202124"/>
          <w:sz w:val="22"/>
          <w:szCs w:val="22"/>
        </w:rPr>
        <w:t>laundry</w:t>
      </w:r>
      <w:r w:rsidR="00421F95" w:rsidRPr="009D370D">
        <w:rPr>
          <w:rFonts w:ascii="inherit" w:hAnsi="inherit"/>
          <w:color w:val="202124"/>
          <w:sz w:val="22"/>
          <w:szCs w:val="22"/>
        </w:rPr>
        <w:t xml:space="preserve"> </w:t>
      </w:r>
      <w:r w:rsidR="00421F95" w:rsidRPr="009D370D">
        <w:rPr>
          <w:rFonts w:ascii="inherit" w:hAnsi="inherit" w:hint="eastAsia"/>
          <w:color w:val="202124"/>
          <w:sz w:val="22"/>
          <w:szCs w:val="22"/>
        </w:rPr>
        <w:t>presses</w:t>
      </w:r>
      <w:r w:rsidR="00421F95" w:rsidRPr="009D370D">
        <w:rPr>
          <w:rFonts w:ascii="inherit" w:hAnsi="inherit" w:hint="eastAsia"/>
          <w:color w:val="202124"/>
          <w:sz w:val="22"/>
          <w:szCs w:val="22"/>
        </w:rPr>
        <w:t>）</w:t>
      </w:r>
      <w:r w:rsidR="00634FDA" w:rsidRPr="009D370D">
        <w:rPr>
          <w:rFonts w:ascii="inherit" w:hAnsi="inherit" w:hint="eastAsia"/>
          <w:color w:val="202124"/>
          <w:sz w:val="22"/>
          <w:szCs w:val="22"/>
        </w:rPr>
        <w:t>而不是做为一种动力源</w:t>
      </w:r>
      <w:r w:rsidR="00421F95" w:rsidRPr="009D370D">
        <w:rPr>
          <w:rFonts w:ascii="inherit" w:hAnsi="inherit" w:hint="eastAsia"/>
          <w:color w:val="202124"/>
          <w:sz w:val="22"/>
          <w:szCs w:val="22"/>
        </w:rPr>
        <w:t>。</w:t>
      </w:r>
      <w:r w:rsidR="00634FDA" w:rsidRPr="009D370D">
        <w:rPr>
          <w:rFonts w:ascii="inherit" w:hAnsi="inherit" w:hint="eastAsia"/>
          <w:color w:val="202124"/>
          <w:sz w:val="22"/>
          <w:szCs w:val="22"/>
        </w:rPr>
        <w:t>）</w:t>
      </w:r>
      <w:r w:rsidR="00421F95" w:rsidRPr="009D370D">
        <w:rPr>
          <w:rFonts w:ascii="inherit" w:hAnsi="inherit" w:hint="eastAsia"/>
          <w:color w:val="202124"/>
          <w:sz w:val="22"/>
          <w:szCs w:val="22"/>
        </w:rPr>
        <w:t>阿基米德列举了五种简单的机械：轮轴，杠杆、滑轮，</w:t>
      </w:r>
      <w:r w:rsidR="00215077" w:rsidRPr="009D370D">
        <w:rPr>
          <w:rFonts w:ascii="inherit" w:hAnsi="inherit" w:hint="eastAsia"/>
          <w:color w:val="202124"/>
          <w:sz w:val="22"/>
          <w:szCs w:val="22"/>
        </w:rPr>
        <w:t>楔子，和</w:t>
      </w:r>
      <w:r w:rsidR="00421F95" w:rsidRPr="009D370D">
        <w:rPr>
          <w:rFonts w:ascii="inherit" w:hAnsi="inherit" w:hint="eastAsia"/>
          <w:color w:val="202124"/>
          <w:sz w:val="22"/>
          <w:szCs w:val="22"/>
        </w:rPr>
        <w:t>斜面</w:t>
      </w:r>
      <w:r w:rsidR="00215077" w:rsidRPr="009D370D">
        <w:rPr>
          <w:rFonts w:ascii="inherit" w:hAnsi="inherit" w:hint="eastAsia"/>
          <w:color w:val="202124"/>
          <w:sz w:val="22"/>
          <w:szCs w:val="22"/>
        </w:rPr>
        <w:t>。他理解所有这些都是一种基本机械的变种，</w:t>
      </w:r>
      <w:r w:rsidR="00E86A96" w:rsidRPr="009D370D">
        <w:rPr>
          <w:rFonts w:ascii="inherit" w:hAnsi="inherit" w:hint="eastAsia"/>
          <w:color w:val="202124"/>
          <w:sz w:val="22"/>
          <w:szCs w:val="22"/>
        </w:rPr>
        <w:t>且这些都遵从一个基本的定律：</w:t>
      </w:r>
      <w:r w:rsidR="00215077" w:rsidRPr="009D370D">
        <w:rPr>
          <w:rFonts w:ascii="inherit" w:hAnsi="inherit" w:hint="eastAsia"/>
          <w:color w:val="202124"/>
          <w:sz w:val="22"/>
          <w:szCs w:val="22"/>
        </w:rPr>
        <w:t>“力量</w:t>
      </w:r>
      <w:r w:rsidR="006E769B" w:rsidRPr="009D370D">
        <w:rPr>
          <w:rFonts w:ascii="inherit" w:hAnsi="inherit" w:hint="eastAsia"/>
          <w:color w:val="202124"/>
          <w:sz w:val="22"/>
          <w:szCs w:val="22"/>
        </w:rPr>
        <w:t>相对于</w:t>
      </w:r>
      <w:r w:rsidR="00215077" w:rsidRPr="009D370D">
        <w:rPr>
          <w:rFonts w:ascii="inherit" w:hAnsi="inherit" w:hint="eastAsia"/>
          <w:color w:val="202124"/>
          <w:sz w:val="22"/>
          <w:szCs w:val="22"/>
        </w:rPr>
        <w:t>力量和时间</w:t>
      </w:r>
      <w:r w:rsidR="006E769B" w:rsidRPr="009D370D">
        <w:rPr>
          <w:rFonts w:ascii="inherit" w:hAnsi="inherit" w:hint="eastAsia"/>
          <w:color w:val="202124"/>
          <w:sz w:val="22"/>
          <w:szCs w:val="22"/>
        </w:rPr>
        <w:t>相对于</w:t>
      </w:r>
      <w:r w:rsidR="00215077" w:rsidRPr="009D370D">
        <w:rPr>
          <w:rFonts w:ascii="inherit" w:hAnsi="inherit" w:hint="eastAsia"/>
          <w:color w:val="202124"/>
          <w:sz w:val="22"/>
          <w:szCs w:val="22"/>
        </w:rPr>
        <w:t>时间</w:t>
      </w:r>
      <w:r w:rsidR="006E769B" w:rsidRPr="009D370D">
        <w:rPr>
          <w:rFonts w:ascii="inherit" w:hAnsi="inherit" w:hint="eastAsia"/>
          <w:color w:val="202124"/>
          <w:sz w:val="22"/>
          <w:szCs w:val="22"/>
        </w:rPr>
        <w:t>（的比值）</w:t>
      </w:r>
      <w:r w:rsidR="00215077" w:rsidRPr="009D370D">
        <w:rPr>
          <w:rFonts w:ascii="inherit" w:hAnsi="inherit" w:hint="eastAsia"/>
          <w:color w:val="202124"/>
          <w:sz w:val="22"/>
          <w:szCs w:val="22"/>
        </w:rPr>
        <w:t>，是相反的。”</w:t>
      </w:r>
    </w:p>
    <w:p w14:paraId="5F04C9C5" w14:textId="0E1A821F" w:rsidR="006E769B" w:rsidRPr="009D370D" w:rsidRDefault="006E769B" w:rsidP="00E86A96">
      <w:pPr>
        <w:pStyle w:val="HTML"/>
        <w:shd w:val="clear" w:color="auto" w:fill="F8F9FA"/>
        <w:tabs>
          <w:tab w:val="clear" w:pos="916"/>
          <w:tab w:val="clear" w:pos="1832"/>
          <w:tab w:val="left" w:pos="80"/>
        </w:tabs>
        <w:spacing w:line="480" w:lineRule="atLeast"/>
        <w:ind w:firstLineChars="236" w:firstLine="519"/>
        <w:rPr>
          <w:rFonts w:ascii="inherit" w:hAnsi="inherit" w:hint="eastAsia"/>
          <w:color w:val="202124"/>
          <w:sz w:val="22"/>
          <w:szCs w:val="22"/>
        </w:rPr>
      </w:pPr>
      <w:r w:rsidRPr="009D370D">
        <w:rPr>
          <w:rFonts w:ascii="inherit" w:hAnsi="inherit" w:hint="eastAsia"/>
          <w:color w:val="202124"/>
          <w:sz w:val="22"/>
          <w:szCs w:val="22"/>
        </w:rPr>
        <w:t>在这之后的</w:t>
      </w:r>
      <w:r w:rsidRPr="009D370D">
        <w:rPr>
          <w:rFonts w:ascii="inherit" w:hAnsi="inherit"/>
          <w:color w:val="202124"/>
          <w:sz w:val="22"/>
          <w:szCs w:val="22"/>
        </w:rPr>
        <w:t>1000</w:t>
      </w:r>
      <w:r w:rsidRPr="009D370D">
        <w:rPr>
          <w:rFonts w:ascii="inherit" w:hAnsi="inherit" w:hint="eastAsia"/>
          <w:color w:val="202124"/>
          <w:sz w:val="22"/>
          <w:szCs w:val="22"/>
        </w:rPr>
        <w:t>多年，（在数学化和机械方面）并没有发生太多事情。</w:t>
      </w:r>
      <w:r w:rsidR="0039083D" w:rsidRPr="009D370D">
        <w:rPr>
          <w:rFonts w:ascii="inherit" w:hAnsi="inherit" w:hint="eastAsia"/>
          <w:color w:val="202124"/>
          <w:sz w:val="22"/>
          <w:szCs w:val="22"/>
        </w:rPr>
        <w:t>大约在公元</w:t>
      </w:r>
      <w:r w:rsidR="0039083D" w:rsidRPr="009D370D">
        <w:rPr>
          <w:rFonts w:ascii="inherit" w:hAnsi="inherit" w:hint="eastAsia"/>
          <w:color w:val="202124"/>
          <w:sz w:val="22"/>
          <w:szCs w:val="22"/>
        </w:rPr>
        <w:t>1</w:t>
      </w:r>
      <w:r w:rsidR="0039083D" w:rsidRPr="009D370D">
        <w:rPr>
          <w:rFonts w:ascii="inherit" w:hAnsi="inherit"/>
          <w:color w:val="202124"/>
          <w:sz w:val="22"/>
          <w:szCs w:val="22"/>
        </w:rPr>
        <w:t>250</w:t>
      </w:r>
      <w:r w:rsidR="0039083D" w:rsidRPr="009D370D">
        <w:rPr>
          <w:rFonts w:ascii="inherit" w:hAnsi="inherit" w:hint="eastAsia"/>
          <w:color w:val="202124"/>
          <w:sz w:val="22"/>
          <w:szCs w:val="22"/>
        </w:rPr>
        <w:t>年左右，</w:t>
      </w:r>
      <w:proofErr w:type="spellStart"/>
      <w:r w:rsidR="0039083D" w:rsidRPr="009D370D">
        <w:rPr>
          <w:rFonts w:ascii="inherit" w:hAnsi="inherit" w:hint="eastAsia"/>
          <w:color w:val="202124"/>
          <w:sz w:val="22"/>
          <w:szCs w:val="22"/>
        </w:rPr>
        <w:t>Jordanus</w:t>
      </w:r>
      <w:proofErr w:type="spellEnd"/>
      <w:r w:rsidR="0039083D" w:rsidRPr="009D370D">
        <w:rPr>
          <w:rFonts w:ascii="inherit" w:hAnsi="inherit"/>
          <w:color w:val="202124"/>
          <w:sz w:val="22"/>
          <w:szCs w:val="22"/>
        </w:rPr>
        <w:t xml:space="preserve"> </w:t>
      </w:r>
      <w:proofErr w:type="spellStart"/>
      <w:r w:rsidR="0039083D" w:rsidRPr="009D370D">
        <w:rPr>
          <w:rFonts w:ascii="inherit" w:hAnsi="inherit" w:hint="eastAsia"/>
          <w:color w:val="202124"/>
          <w:sz w:val="22"/>
          <w:szCs w:val="22"/>
        </w:rPr>
        <w:t>Nemorarius</w:t>
      </w:r>
      <w:proofErr w:type="spellEnd"/>
      <w:r w:rsidR="0039083D" w:rsidRPr="009D370D">
        <w:rPr>
          <w:rFonts w:ascii="inherit" w:hAnsi="inherit" w:hint="eastAsia"/>
          <w:color w:val="202124"/>
          <w:sz w:val="22"/>
          <w:szCs w:val="22"/>
        </w:rPr>
        <w:t>重新推导出杠杆定律，并第一次使用了虚拟位移的概念（由</w:t>
      </w:r>
      <w:r w:rsidR="00BD0743" w:rsidRPr="009D370D">
        <w:rPr>
          <w:rFonts w:ascii="inherit" w:hAnsi="inherit" w:hint="eastAsia"/>
          <w:color w:val="202124"/>
          <w:sz w:val="22"/>
          <w:szCs w:val="22"/>
        </w:rPr>
        <w:t>Johann</w:t>
      </w:r>
      <w:r w:rsidR="00BD0743" w:rsidRPr="009D370D">
        <w:rPr>
          <w:rFonts w:ascii="inherit" w:hAnsi="inherit"/>
          <w:color w:val="202124"/>
          <w:sz w:val="22"/>
          <w:szCs w:val="22"/>
        </w:rPr>
        <w:t xml:space="preserve"> </w:t>
      </w:r>
      <w:r w:rsidR="00BD0743" w:rsidRPr="009D370D">
        <w:rPr>
          <w:rFonts w:ascii="inherit" w:hAnsi="inherit" w:hint="eastAsia"/>
          <w:color w:val="202124"/>
          <w:sz w:val="22"/>
          <w:szCs w:val="22"/>
        </w:rPr>
        <w:t>Bernoulli</w:t>
      </w:r>
      <w:r w:rsidR="00BD0743" w:rsidRPr="009D370D">
        <w:rPr>
          <w:rFonts w:ascii="inherit" w:hAnsi="inherit" w:hint="eastAsia"/>
          <w:color w:val="202124"/>
          <w:sz w:val="22"/>
          <w:szCs w:val="22"/>
        </w:rPr>
        <w:t>在</w:t>
      </w:r>
      <w:r w:rsidR="00BD0743" w:rsidRPr="009D370D">
        <w:rPr>
          <w:rFonts w:ascii="inherit" w:hAnsi="inherit" w:hint="eastAsia"/>
          <w:color w:val="202124"/>
          <w:sz w:val="22"/>
          <w:szCs w:val="22"/>
        </w:rPr>
        <w:t>1</w:t>
      </w:r>
      <w:r w:rsidR="00BD0743" w:rsidRPr="009D370D">
        <w:rPr>
          <w:rFonts w:ascii="inherit" w:hAnsi="inherit"/>
          <w:color w:val="202124"/>
          <w:sz w:val="22"/>
          <w:szCs w:val="22"/>
        </w:rPr>
        <w:t>8</w:t>
      </w:r>
      <w:r w:rsidR="00BD0743" w:rsidRPr="009D370D">
        <w:rPr>
          <w:rFonts w:ascii="inherit" w:hAnsi="inherit" w:hint="eastAsia"/>
          <w:color w:val="202124"/>
          <w:sz w:val="22"/>
          <w:szCs w:val="22"/>
        </w:rPr>
        <w:t>世纪重新发明，见第</w:t>
      </w:r>
      <w:r w:rsidR="00BD0743" w:rsidRPr="009D370D">
        <w:rPr>
          <w:rFonts w:ascii="inherit" w:hAnsi="inherit" w:hint="eastAsia"/>
          <w:color w:val="202124"/>
          <w:sz w:val="22"/>
          <w:szCs w:val="22"/>
        </w:rPr>
        <w:t>7</w:t>
      </w:r>
      <w:r w:rsidR="00BD0743" w:rsidRPr="009D370D">
        <w:rPr>
          <w:rFonts w:ascii="inherit" w:hAnsi="inherit" w:hint="eastAsia"/>
          <w:color w:val="202124"/>
          <w:sz w:val="22"/>
          <w:szCs w:val="22"/>
        </w:rPr>
        <w:t>章第</w:t>
      </w:r>
      <w:r w:rsidR="00BD0743" w:rsidRPr="009D370D">
        <w:rPr>
          <w:rFonts w:ascii="inherit" w:hAnsi="inherit"/>
          <w:color w:val="202124"/>
          <w:sz w:val="22"/>
          <w:szCs w:val="22"/>
        </w:rPr>
        <w:t>4</w:t>
      </w:r>
      <w:r w:rsidR="00BD0743" w:rsidRPr="009D370D">
        <w:rPr>
          <w:rFonts w:ascii="inherit" w:hAnsi="inherit" w:hint="eastAsia"/>
          <w:color w:val="202124"/>
          <w:sz w:val="22"/>
          <w:szCs w:val="22"/>
        </w:rPr>
        <w:t>部分）。</w:t>
      </w:r>
    </w:p>
    <w:p w14:paraId="29FEA2C6" w14:textId="3BB08587" w:rsidR="00BD0743" w:rsidRPr="009D370D" w:rsidRDefault="00C91E62" w:rsidP="00E86A96">
      <w:pPr>
        <w:pStyle w:val="HTML"/>
        <w:shd w:val="clear" w:color="auto" w:fill="F8F9FA"/>
        <w:tabs>
          <w:tab w:val="clear" w:pos="916"/>
          <w:tab w:val="clear" w:pos="1832"/>
          <w:tab w:val="left" w:pos="80"/>
        </w:tabs>
        <w:spacing w:line="480" w:lineRule="atLeast"/>
        <w:ind w:firstLineChars="236" w:firstLine="519"/>
        <w:rPr>
          <w:rFonts w:ascii="inherit" w:hAnsi="inherit" w:hint="eastAsia"/>
          <w:color w:val="202124"/>
          <w:sz w:val="22"/>
          <w:szCs w:val="22"/>
        </w:rPr>
      </w:pPr>
      <w:r w:rsidRPr="009D370D">
        <w:rPr>
          <w:rFonts w:ascii="inherit" w:hAnsi="inherit" w:hint="eastAsia"/>
          <w:color w:val="202124"/>
          <w:sz w:val="22"/>
          <w:szCs w:val="22"/>
        </w:rPr>
        <w:t>半神的</w:t>
      </w:r>
      <w:r w:rsidR="00BD0743" w:rsidRPr="009D370D">
        <w:rPr>
          <w:rFonts w:ascii="inherit" w:hAnsi="inherit" w:hint="eastAsia"/>
          <w:color w:val="202124"/>
          <w:sz w:val="22"/>
          <w:szCs w:val="22"/>
        </w:rPr>
        <w:t>中国</w:t>
      </w:r>
      <w:r w:rsidRPr="009D370D">
        <w:rPr>
          <w:rFonts w:ascii="inherit" w:hAnsi="inherit" w:hint="eastAsia"/>
          <w:color w:val="202124"/>
          <w:sz w:val="22"/>
          <w:szCs w:val="22"/>
        </w:rPr>
        <w:t>人物</w:t>
      </w:r>
      <w:r w:rsidR="00AD3506" w:rsidRPr="009D370D">
        <w:rPr>
          <w:rFonts w:ascii="inherit" w:hAnsi="inherit" w:hint="eastAsia"/>
          <w:color w:val="202124"/>
          <w:sz w:val="22"/>
          <w:szCs w:val="22"/>
        </w:rPr>
        <w:t>孔明（</w:t>
      </w:r>
      <w:r w:rsidR="00AD3506" w:rsidRPr="009D370D">
        <w:rPr>
          <w:rFonts w:ascii="inherit" w:hAnsi="inherit" w:hint="eastAsia"/>
          <w:color w:val="202124"/>
          <w:sz w:val="22"/>
          <w:szCs w:val="22"/>
        </w:rPr>
        <w:t>Ko</w:t>
      </w:r>
      <w:r w:rsidR="00AD3506" w:rsidRPr="009D370D">
        <w:rPr>
          <w:rFonts w:ascii="inherit" w:hAnsi="inherit"/>
          <w:color w:val="202124"/>
          <w:sz w:val="22"/>
          <w:szCs w:val="22"/>
        </w:rPr>
        <w:t xml:space="preserve"> </w:t>
      </w:r>
      <w:r w:rsidR="00AD3506" w:rsidRPr="009D370D">
        <w:rPr>
          <w:rFonts w:ascii="inherit" w:hAnsi="inherit" w:hint="eastAsia"/>
          <w:color w:val="202124"/>
          <w:sz w:val="22"/>
          <w:szCs w:val="22"/>
        </w:rPr>
        <w:t>Yu</w:t>
      </w:r>
      <w:r w:rsidR="00AD3506" w:rsidRPr="009D370D">
        <w:rPr>
          <w:rFonts w:ascii="inherit" w:hAnsi="inherit" w:hint="eastAsia"/>
          <w:color w:val="202124"/>
          <w:sz w:val="22"/>
          <w:szCs w:val="22"/>
        </w:rPr>
        <w:t>？）</w:t>
      </w:r>
      <w:r w:rsidRPr="009D370D">
        <w:rPr>
          <w:rFonts w:ascii="inherit" w:hAnsi="inherit" w:hint="eastAsia"/>
          <w:color w:val="202124"/>
          <w:sz w:val="22"/>
          <w:szCs w:val="22"/>
        </w:rPr>
        <w:t>据信在约公元</w:t>
      </w:r>
      <w:r w:rsidRPr="009D370D">
        <w:rPr>
          <w:rFonts w:ascii="inherit" w:hAnsi="inherit"/>
          <w:color w:val="202124"/>
          <w:sz w:val="22"/>
          <w:szCs w:val="22"/>
        </w:rPr>
        <w:t>2</w:t>
      </w:r>
      <w:r w:rsidRPr="009D370D">
        <w:rPr>
          <w:rFonts w:ascii="inherit" w:hAnsi="inherit" w:hint="eastAsia"/>
          <w:color w:val="202124"/>
          <w:sz w:val="22"/>
          <w:szCs w:val="22"/>
        </w:rPr>
        <w:t>世纪（</w:t>
      </w:r>
      <w:r w:rsidRPr="009D370D">
        <w:rPr>
          <w:rFonts w:ascii="inherit" w:hAnsi="inherit" w:hint="eastAsia"/>
          <w:color w:val="202124"/>
          <w:sz w:val="22"/>
          <w:szCs w:val="22"/>
        </w:rPr>
        <w:t>*</w:t>
      </w:r>
      <w:r w:rsidR="00AD3506" w:rsidRPr="009D370D">
        <w:rPr>
          <w:rFonts w:ascii="inherit" w:hAnsi="inherit" w:hint="eastAsia"/>
          <w:color w:val="202124"/>
          <w:sz w:val="22"/>
          <w:szCs w:val="22"/>
        </w:rPr>
        <w:t>？</w:t>
      </w:r>
      <w:r w:rsidRPr="009D370D">
        <w:rPr>
          <w:rFonts w:ascii="inherit" w:hAnsi="inherit" w:hint="eastAsia"/>
          <w:color w:val="202124"/>
          <w:sz w:val="22"/>
          <w:szCs w:val="22"/>
        </w:rPr>
        <w:t>）</w:t>
      </w:r>
      <w:r w:rsidR="00BD0743" w:rsidRPr="009D370D">
        <w:rPr>
          <w:rFonts w:ascii="inherit" w:hAnsi="inherit" w:hint="eastAsia"/>
          <w:color w:val="202124"/>
          <w:sz w:val="22"/>
          <w:szCs w:val="22"/>
        </w:rPr>
        <w:t>发明了独轮车</w:t>
      </w:r>
      <w:r w:rsidRPr="009D370D">
        <w:rPr>
          <w:rFonts w:ascii="inherit" w:hAnsi="inherit" w:hint="eastAsia"/>
          <w:color w:val="202124"/>
          <w:sz w:val="22"/>
          <w:szCs w:val="22"/>
        </w:rPr>
        <w:t>。之后，</w:t>
      </w:r>
      <w:r w:rsidR="000A2057" w:rsidRPr="009D370D">
        <w:rPr>
          <w:rFonts w:ascii="inherit" w:hAnsi="inherit" w:hint="eastAsia"/>
          <w:color w:val="202124"/>
          <w:sz w:val="22"/>
          <w:szCs w:val="22"/>
        </w:rPr>
        <w:t>这通常是由帆驱动的（带帆的独轮手推车是</w:t>
      </w:r>
      <w:r w:rsidR="000A2057" w:rsidRPr="009D370D">
        <w:rPr>
          <w:rFonts w:ascii="inherit" w:hAnsi="inherit" w:hint="eastAsia"/>
          <w:color w:val="202124"/>
          <w:sz w:val="22"/>
          <w:szCs w:val="22"/>
        </w:rPr>
        <w:t>1</w:t>
      </w:r>
      <w:r w:rsidR="000A2057" w:rsidRPr="009D370D">
        <w:rPr>
          <w:rFonts w:ascii="inherit" w:hAnsi="inherit"/>
          <w:color w:val="202124"/>
          <w:sz w:val="22"/>
          <w:szCs w:val="22"/>
        </w:rPr>
        <w:t>8</w:t>
      </w:r>
      <w:r w:rsidR="000A2057" w:rsidRPr="009D370D">
        <w:rPr>
          <w:rFonts w:ascii="inherit" w:hAnsi="inherit" w:hint="eastAsia"/>
          <w:color w:val="202124"/>
          <w:sz w:val="22"/>
          <w:szCs w:val="22"/>
        </w:rPr>
        <w:t>世纪欧洲流行的中国形象）。</w:t>
      </w:r>
      <w:r w:rsidR="000A2057" w:rsidRPr="009D370D">
        <w:rPr>
          <w:rFonts w:ascii="inherit" w:hAnsi="inherit" w:hint="eastAsia"/>
          <w:color w:val="202124"/>
          <w:sz w:val="22"/>
          <w:szCs w:val="22"/>
        </w:rPr>
        <w:t xml:space="preserve"> </w:t>
      </w:r>
      <w:r w:rsidR="003776DD" w:rsidRPr="009D370D">
        <w:rPr>
          <w:rFonts w:ascii="inherit" w:hAnsi="inherit" w:hint="eastAsia"/>
          <w:color w:val="202124"/>
          <w:sz w:val="22"/>
          <w:szCs w:val="22"/>
        </w:rPr>
        <w:t>而在</w:t>
      </w:r>
      <w:r w:rsidR="000A2057" w:rsidRPr="009D370D">
        <w:rPr>
          <w:rFonts w:ascii="inherit" w:hAnsi="inherit" w:hint="eastAsia"/>
          <w:color w:val="202124"/>
          <w:sz w:val="22"/>
          <w:szCs w:val="22"/>
        </w:rPr>
        <w:t>沙特尔大教堂的一扇窗户</w:t>
      </w:r>
      <w:r w:rsidR="003776DD" w:rsidRPr="009D370D">
        <w:rPr>
          <w:rFonts w:ascii="inherit" w:hAnsi="inherit" w:hint="eastAsia"/>
          <w:color w:val="202124"/>
          <w:sz w:val="22"/>
          <w:szCs w:val="22"/>
        </w:rPr>
        <w:t>上</w:t>
      </w:r>
      <w:r w:rsidR="000A2057" w:rsidRPr="009D370D">
        <w:rPr>
          <w:rFonts w:ascii="inherit" w:hAnsi="inherit" w:hint="eastAsia"/>
          <w:color w:val="202124"/>
          <w:sz w:val="22"/>
          <w:szCs w:val="22"/>
        </w:rPr>
        <w:t>，</w:t>
      </w:r>
      <w:r w:rsidR="003776DD" w:rsidRPr="009D370D">
        <w:rPr>
          <w:rFonts w:ascii="inherit" w:hAnsi="inherit" w:hint="eastAsia"/>
          <w:color w:val="202124"/>
          <w:sz w:val="22"/>
          <w:szCs w:val="22"/>
        </w:rPr>
        <w:t>（一副）</w:t>
      </w:r>
      <w:r w:rsidR="000A2057" w:rsidRPr="009D370D">
        <w:rPr>
          <w:rFonts w:ascii="inherit" w:hAnsi="inherit" w:hint="eastAsia"/>
          <w:color w:val="202124"/>
          <w:sz w:val="22"/>
          <w:szCs w:val="22"/>
        </w:rPr>
        <w:t>1</w:t>
      </w:r>
      <w:r w:rsidR="000A2057" w:rsidRPr="009D370D">
        <w:rPr>
          <w:rFonts w:ascii="inherit" w:hAnsi="inherit"/>
          <w:color w:val="202124"/>
          <w:sz w:val="22"/>
          <w:szCs w:val="22"/>
        </w:rPr>
        <w:t>225</w:t>
      </w:r>
      <w:r w:rsidR="000A2057" w:rsidRPr="009D370D">
        <w:rPr>
          <w:rFonts w:ascii="inherit" w:hAnsi="inherit" w:hint="eastAsia"/>
          <w:color w:val="202124"/>
          <w:sz w:val="22"/>
          <w:szCs w:val="22"/>
        </w:rPr>
        <w:t>年</w:t>
      </w:r>
      <w:r w:rsidR="003776DD" w:rsidRPr="009D370D">
        <w:rPr>
          <w:rFonts w:ascii="inherit" w:hAnsi="inherit" w:hint="eastAsia"/>
          <w:color w:val="202124"/>
          <w:sz w:val="22"/>
          <w:szCs w:val="22"/>
        </w:rPr>
        <w:t>的（绘画）</w:t>
      </w:r>
      <w:r w:rsidR="000A2057" w:rsidRPr="009D370D">
        <w:rPr>
          <w:rFonts w:ascii="inherit" w:hAnsi="inherit" w:hint="eastAsia"/>
          <w:color w:val="202124"/>
          <w:sz w:val="22"/>
          <w:szCs w:val="22"/>
        </w:rPr>
        <w:t>，最早描绘</w:t>
      </w:r>
      <w:r w:rsidR="003776DD" w:rsidRPr="009D370D">
        <w:rPr>
          <w:rFonts w:ascii="inherit" w:hAnsi="inherit" w:hint="eastAsia"/>
          <w:color w:val="202124"/>
          <w:sz w:val="22"/>
          <w:szCs w:val="22"/>
        </w:rPr>
        <w:t>了西方使用独轮车的情景</w:t>
      </w:r>
      <w:r w:rsidR="000A2057" w:rsidRPr="009D370D">
        <w:rPr>
          <w:rFonts w:ascii="inherit" w:hAnsi="inherit" w:hint="eastAsia"/>
          <w:color w:val="202124"/>
          <w:sz w:val="22"/>
          <w:szCs w:val="22"/>
        </w:rPr>
        <w:t>。</w:t>
      </w:r>
    </w:p>
    <w:p w14:paraId="5D1A2C0B" w14:textId="1C62A5DF" w:rsidR="00AD3506" w:rsidRPr="009D370D" w:rsidRDefault="003776DD" w:rsidP="00AD3506">
      <w:pPr>
        <w:pStyle w:val="HTML"/>
        <w:shd w:val="clear" w:color="auto" w:fill="F8F9FA"/>
        <w:spacing w:line="480" w:lineRule="atLeast"/>
        <w:ind w:firstLine="420"/>
        <w:rPr>
          <w:color w:val="202124"/>
          <w:sz w:val="22"/>
          <w:szCs w:val="22"/>
        </w:rPr>
      </w:pPr>
      <w:r w:rsidRPr="009D370D">
        <w:rPr>
          <w:rFonts w:ascii="inherit" w:hAnsi="inherit" w:hint="eastAsia"/>
          <w:color w:val="202124"/>
          <w:sz w:val="22"/>
          <w:szCs w:val="22"/>
        </w:rPr>
        <w:t>最早的水车发现于公元前</w:t>
      </w:r>
      <w:r w:rsidRPr="009D370D">
        <w:rPr>
          <w:rFonts w:ascii="inherit" w:hAnsi="inherit" w:hint="eastAsia"/>
          <w:color w:val="202124"/>
          <w:sz w:val="22"/>
          <w:szCs w:val="22"/>
        </w:rPr>
        <w:t>2</w:t>
      </w:r>
      <w:r w:rsidRPr="009D370D">
        <w:rPr>
          <w:rFonts w:ascii="inherit" w:hAnsi="inherit"/>
          <w:color w:val="202124"/>
          <w:sz w:val="22"/>
          <w:szCs w:val="22"/>
        </w:rPr>
        <w:t>00</w:t>
      </w:r>
      <w:r w:rsidRPr="009D370D">
        <w:rPr>
          <w:rFonts w:ascii="inherit" w:hAnsi="inherit" w:hint="eastAsia"/>
          <w:color w:val="202124"/>
          <w:sz w:val="22"/>
          <w:szCs w:val="22"/>
        </w:rPr>
        <w:t>年的中国，这个时期的齿轮的技术使轮子能够用牛来拉动并用于灌溉。</w:t>
      </w:r>
      <w:r w:rsidR="00AD3506" w:rsidRPr="009D370D">
        <w:rPr>
          <w:rFonts w:ascii="inherit" w:hAnsi="inherit" w:hint="eastAsia"/>
          <w:color w:val="202124"/>
          <w:sz w:val="22"/>
          <w:szCs w:val="22"/>
        </w:rPr>
        <w:t>在伊利里亚（今阿尔巴尼亚），水力磨坊被用来研磨玉米）。</w:t>
      </w:r>
      <w:r w:rsidR="00AD3506" w:rsidRPr="009D370D">
        <w:rPr>
          <w:rFonts w:hint="eastAsia"/>
          <w:color w:val="202124"/>
          <w:sz w:val="22"/>
          <w:szCs w:val="22"/>
        </w:rPr>
        <w:t>到1086年，在英格兰，世界末日书列出了特伦特河以南的5,624座水车磨坊，算起来每400人就有一座。</w:t>
      </w:r>
    </w:p>
    <w:p w14:paraId="47E717E2" w14:textId="15F676C0" w:rsidR="009D1F1C" w:rsidRPr="009D370D" w:rsidRDefault="009D1F1C" w:rsidP="009D1F1C">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ind w:firstLineChars="177" w:firstLine="389"/>
        <w:jc w:val="left"/>
        <w:rPr>
          <w:rFonts w:ascii="宋体" w:eastAsia="宋体" w:hAnsi="宋体" w:cs="宋体"/>
          <w:color w:val="202124"/>
          <w:kern w:val="0"/>
          <w:sz w:val="22"/>
          <w:szCs w:val="22"/>
        </w:rPr>
      </w:pPr>
      <w:r w:rsidRPr="009D370D">
        <w:rPr>
          <w:rFonts w:ascii="宋体" w:eastAsia="宋体" w:hAnsi="宋体" w:cs="宋体" w:hint="eastAsia"/>
          <w:color w:val="202124"/>
          <w:kern w:val="0"/>
          <w:sz w:val="22"/>
          <w:szCs w:val="22"/>
        </w:rPr>
        <w:t>已知最早的风车大概出现于公元600年左右（以下我们默认为公元后）的波斯（今伊朗）。他们有一个垂直的轴和水平的帆，用来研磨谷物。用于土地排水的风车，大约出现于1400年左右的荷兰。</w:t>
      </w:r>
    </w:p>
    <w:p w14:paraId="1DDF879B" w14:textId="75980ED6" w:rsidR="009D1F1C" w:rsidRPr="009D370D" w:rsidRDefault="00297689" w:rsidP="0029768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color w:val="202124"/>
          <w:kern w:val="0"/>
          <w:sz w:val="22"/>
          <w:szCs w:val="22"/>
        </w:rPr>
      </w:pPr>
      <w:r w:rsidRPr="009D370D">
        <w:rPr>
          <w:rFonts w:ascii="宋体" w:eastAsia="宋体" w:hAnsi="宋体" w:cs="宋体" w:hint="eastAsia"/>
          <w:color w:val="202124"/>
          <w:kern w:val="0"/>
          <w:sz w:val="22"/>
          <w:szCs w:val="22"/>
        </w:rPr>
        <w:t>然而，如果河水干枯且又没有风的时候，怎么办？从古代开始，人们一直不断地尝试造出一种启动后可以永无休止地转动下去的机器——一个永动机（或</w:t>
      </w:r>
      <w:r w:rsidR="00777E9D" w:rsidRPr="009D370D">
        <w:rPr>
          <w:rFonts w:ascii="宋体" w:eastAsia="宋体" w:hAnsi="宋体" w:cs="宋体" w:hint="eastAsia"/>
          <w:color w:val="202124"/>
          <w:kern w:val="0"/>
          <w:sz w:val="22"/>
          <w:szCs w:val="22"/>
        </w:rPr>
        <w:t>用</w:t>
      </w:r>
      <w:r w:rsidRPr="009D370D">
        <w:rPr>
          <w:rFonts w:ascii="宋体" w:eastAsia="宋体" w:hAnsi="宋体" w:cs="宋体" w:hint="eastAsia"/>
          <w:color w:val="202124"/>
          <w:kern w:val="0"/>
          <w:sz w:val="22"/>
          <w:szCs w:val="22"/>
        </w:rPr>
        <w:t>罗马帝国时</w:t>
      </w:r>
      <w:r w:rsidR="00777E9D" w:rsidRPr="009D370D">
        <w:rPr>
          <w:rFonts w:ascii="宋体" w:eastAsia="宋体" w:hAnsi="宋体" w:cs="宋体" w:hint="eastAsia"/>
          <w:color w:val="202124"/>
          <w:kern w:val="0"/>
          <w:sz w:val="22"/>
          <w:szCs w:val="22"/>
        </w:rPr>
        <w:t>代</w:t>
      </w:r>
      <w:r w:rsidRPr="009D370D">
        <w:rPr>
          <w:rFonts w:ascii="宋体" w:eastAsia="宋体" w:hAnsi="宋体" w:cs="宋体" w:hint="eastAsia"/>
          <w:color w:val="202124"/>
          <w:kern w:val="0"/>
          <w:sz w:val="22"/>
          <w:szCs w:val="22"/>
        </w:rPr>
        <w:t>欧洲文化的语言</w:t>
      </w:r>
      <w:r w:rsidR="00777E9D" w:rsidRPr="009D370D">
        <w:rPr>
          <w:rFonts w:ascii="宋体" w:eastAsia="宋体" w:hAnsi="宋体" w:cs="宋体" w:hint="eastAsia"/>
          <w:color w:val="202124"/>
          <w:kern w:val="0"/>
          <w:sz w:val="22"/>
          <w:szCs w:val="22"/>
        </w:rPr>
        <w:t>拉丁语称为perpetuum</w:t>
      </w:r>
      <w:r w:rsidR="00777E9D" w:rsidRPr="009D370D">
        <w:rPr>
          <w:rFonts w:ascii="宋体" w:eastAsia="宋体" w:hAnsi="宋体" w:cs="宋体"/>
          <w:color w:val="202124"/>
          <w:kern w:val="0"/>
          <w:sz w:val="22"/>
          <w:szCs w:val="22"/>
        </w:rPr>
        <w:t xml:space="preserve"> </w:t>
      </w:r>
      <w:r w:rsidR="00777E9D" w:rsidRPr="009D370D">
        <w:rPr>
          <w:rFonts w:ascii="宋体" w:eastAsia="宋体" w:hAnsi="宋体" w:cs="宋体" w:hint="eastAsia"/>
          <w:color w:val="202124"/>
          <w:kern w:val="0"/>
          <w:sz w:val="22"/>
          <w:szCs w:val="22"/>
        </w:rPr>
        <w:t>mobile）。</w:t>
      </w:r>
    </w:p>
    <w:p w14:paraId="486C19B1" w14:textId="77777777" w:rsidR="00297689" w:rsidRPr="009D370D" w:rsidRDefault="00297689" w:rsidP="00297689">
      <w:pPr>
        <w:widowControl/>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480" w:lineRule="atLeast"/>
        <w:jc w:val="left"/>
        <w:rPr>
          <w:rFonts w:ascii="宋体" w:eastAsia="宋体" w:hAnsi="宋体" w:cs="宋体"/>
          <w:color w:val="202124"/>
          <w:kern w:val="0"/>
          <w:sz w:val="22"/>
          <w:szCs w:val="22"/>
        </w:rPr>
      </w:pPr>
    </w:p>
    <w:p w14:paraId="1C47A836" w14:textId="50187E28" w:rsidR="003776DD" w:rsidRPr="00297689" w:rsidRDefault="003776DD" w:rsidP="00E86A96">
      <w:pPr>
        <w:pStyle w:val="HTML"/>
        <w:shd w:val="clear" w:color="auto" w:fill="F8F9FA"/>
        <w:tabs>
          <w:tab w:val="clear" w:pos="916"/>
          <w:tab w:val="clear" w:pos="1832"/>
          <w:tab w:val="left" w:pos="80"/>
        </w:tabs>
        <w:spacing w:line="480" w:lineRule="atLeast"/>
        <w:ind w:firstLineChars="236" w:firstLine="566"/>
        <w:rPr>
          <w:color w:val="202124"/>
        </w:rPr>
      </w:pPr>
    </w:p>
    <w:sectPr w:rsidR="003776DD" w:rsidRPr="0029768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GaramondPro">
    <w:altName w:val="Cambria"/>
    <w:panose1 w:val="020B0604020202020204"/>
    <w:charset w:val="00"/>
    <w:family w:val="roman"/>
    <w:notTrueType/>
    <w:pitch w:val="default"/>
  </w:font>
  <w:font w:name="inherit">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1419"/>
    <w:multiLevelType w:val="hybridMultilevel"/>
    <w:tmpl w:val="06AAFF9A"/>
    <w:lvl w:ilvl="0" w:tplc="A98E4F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D257CE5"/>
    <w:multiLevelType w:val="hybridMultilevel"/>
    <w:tmpl w:val="9C80719E"/>
    <w:lvl w:ilvl="0" w:tplc="35D8ED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600647229">
    <w:abstractNumId w:val="1"/>
  </w:num>
  <w:num w:numId="2" w16cid:durableId="3267157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F2A"/>
    <w:rsid w:val="000A0EDB"/>
    <w:rsid w:val="000A2057"/>
    <w:rsid w:val="000D4C00"/>
    <w:rsid w:val="000F674D"/>
    <w:rsid w:val="00104F31"/>
    <w:rsid w:val="00126823"/>
    <w:rsid w:val="001436D6"/>
    <w:rsid w:val="00147BBA"/>
    <w:rsid w:val="00170330"/>
    <w:rsid w:val="001905CB"/>
    <w:rsid w:val="00213D99"/>
    <w:rsid w:val="00215077"/>
    <w:rsid w:val="00265B91"/>
    <w:rsid w:val="0027386B"/>
    <w:rsid w:val="00286724"/>
    <w:rsid w:val="00297689"/>
    <w:rsid w:val="00297817"/>
    <w:rsid w:val="002D595B"/>
    <w:rsid w:val="00335B78"/>
    <w:rsid w:val="0034344B"/>
    <w:rsid w:val="00352EA1"/>
    <w:rsid w:val="00376F0A"/>
    <w:rsid w:val="003776DD"/>
    <w:rsid w:val="003875C2"/>
    <w:rsid w:val="0039083D"/>
    <w:rsid w:val="0039088F"/>
    <w:rsid w:val="00421F95"/>
    <w:rsid w:val="0047640C"/>
    <w:rsid w:val="00497945"/>
    <w:rsid w:val="004A52A4"/>
    <w:rsid w:val="004F61D7"/>
    <w:rsid w:val="005144A8"/>
    <w:rsid w:val="00515F62"/>
    <w:rsid w:val="00606EBD"/>
    <w:rsid w:val="00620936"/>
    <w:rsid w:val="00634FDA"/>
    <w:rsid w:val="006E769B"/>
    <w:rsid w:val="00777E9D"/>
    <w:rsid w:val="007D2986"/>
    <w:rsid w:val="00925041"/>
    <w:rsid w:val="009A155B"/>
    <w:rsid w:val="009D1F1C"/>
    <w:rsid w:val="009D370D"/>
    <w:rsid w:val="009E1525"/>
    <w:rsid w:val="00A06804"/>
    <w:rsid w:val="00A34C4C"/>
    <w:rsid w:val="00A36B86"/>
    <w:rsid w:val="00A4209A"/>
    <w:rsid w:val="00A42797"/>
    <w:rsid w:val="00A544D6"/>
    <w:rsid w:val="00AB56B0"/>
    <w:rsid w:val="00AD3506"/>
    <w:rsid w:val="00AD76C2"/>
    <w:rsid w:val="00AE41F1"/>
    <w:rsid w:val="00B14BE0"/>
    <w:rsid w:val="00B85350"/>
    <w:rsid w:val="00BD0743"/>
    <w:rsid w:val="00BD3368"/>
    <w:rsid w:val="00BD66A4"/>
    <w:rsid w:val="00C2237A"/>
    <w:rsid w:val="00C71FDA"/>
    <w:rsid w:val="00C91E62"/>
    <w:rsid w:val="00D07DBD"/>
    <w:rsid w:val="00D14FBE"/>
    <w:rsid w:val="00D64C3B"/>
    <w:rsid w:val="00D73B14"/>
    <w:rsid w:val="00DA2AB1"/>
    <w:rsid w:val="00E22F2A"/>
    <w:rsid w:val="00E67DFA"/>
    <w:rsid w:val="00E80B0C"/>
    <w:rsid w:val="00E86A96"/>
    <w:rsid w:val="00EA4C98"/>
    <w:rsid w:val="00EE76EA"/>
    <w:rsid w:val="00EF2679"/>
    <w:rsid w:val="00F0200A"/>
    <w:rsid w:val="00F269D3"/>
    <w:rsid w:val="00F71AA8"/>
    <w:rsid w:val="00FA2B92"/>
    <w:rsid w:val="00FC3212"/>
    <w:rsid w:val="00FF3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F2C33E"/>
  <w15:chartTrackingRefBased/>
  <w15:docId w15:val="{E85D76FA-3E37-6F4F-BFE6-9F4C38396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85350"/>
    <w:pPr>
      <w:ind w:firstLineChars="200" w:firstLine="420"/>
    </w:pPr>
  </w:style>
  <w:style w:type="paragraph" w:styleId="a4">
    <w:name w:val="Normal (Web)"/>
    <w:basedOn w:val="a"/>
    <w:uiPriority w:val="99"/>
    <w:unhideWhenUsed/>
    <w:rsid w:val="000F674D"/>
    <w:pPr>
      <w:widowControl/>
      <w:spacing w:before="100" w:beforeAutospacing="1" w:after="100" w:afterAutospacing="1"/>
      <w:jc w:val="left"/>
    </w:pPr>
    <w:rPr>
      <w:rFonts w:ascii="宋体" w:eastAsia="宋体" w:hAnsi="宋体" w:cs="宋体"/>
      <w:kern w:val="0"/>
      <w:sz w:val="24"/>
    </w:rPr>
  </w:style>
  <w:style w:type="paragraph" w:styleId="HTML">
    <w:name w:val="HTML Preformatted"/>
    <w:basedOn w:val="a"/>
    <w:link w:val="HTML0"/>
    <w:uiPriority w:val="99"/>
    <w:unhideWhenUsed/>
    <w:rsid w:val="000F674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rPr>
  </w:style>
  <w:style w:type="character" w:customStyle="1" w:styleId="HTML0">
    <w:name w:val="HTML 预设格式 字符"/>
    <w:basedOn w:val="a0"/>
    <w:link w:val="HTML"/>
    <w:uiPriority w:val="99"/>
    <w:rsid w:val="000F674D"/>
    <w:rPr>
      <w:rFonts w:ascii="宋体" w:eastAsia="宋体" w:hAnsi="宋体" w:cs="宋体"/>
      <w:kern w:val="0"/>
      <w:sz w:val="24"/>
    </w:rPr>
  </w:style>
  <w:style w:type="character" w:customStyle="1" w:styleId="y2iqfc">
    <w:name w:val="y2iqfc"/>
    <w:basedOn w:val="a0"/>
    <w:rsid w:val="000F674D"/>
  </w:style>
  <w:style w:type="character" w:styleId="a5">
    <w:name w:val="Placeholder Text"/>
    <w:basedOn w:val="a0"/>
    <w:uiPriority w:val="99"/>
    <w:semiHidden/>
    <w:rsid w:val="00BD33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839485">
      <w:bodyDiv w:val="1"/>
      <w:marLeft w:val="0"/>
      <w:marRight w:val="0"/>
      <w:marTop w:val="0"/>
      <w:marBottom w:val="0"/>
      <w:divBdr>
        <w:top w:val="none" w:sz="0" w:space="0" w:color="auto"/>
        <w:left w:val="none" w:sz="0" w:space="0" w:color="auto"/>
        <w:bottom w:val="none" w:sz="0" w:space="0" w:color="auto"/>
        <w:right w:val="none" w:sz="0" w:space="0" w:color="auto"/>
      </w:divBdr>
    </w:div>
    <w:div w:id="817646669">
      <w:bodyDiv w:val="1"/>
      <w:marLeft w:val="0"/>
      <w:marRight w:val="0"/>
      <w:marTop w:val="0"/>
      <w:marBottom w:val="0"/>
      <w:divBdr>
        <w:top w:val="none" w:sz="0" w:space="0" w:color="auto"/>
        <w:left w:val="none" w:sz="0" w:space="0" w:color="auto"/>
        <w:bottom w:val="none" w:sz="0" w:space="0" w:color="auto"/>
        <w:right w:val="none" w:sz="0" w:space="0" w:color="auto"/>
      </w:divBdr>
      <w:divsChild>
        <w:div w:id="653535243">
          <w:marLeft w:val="0"/>
          <w:marRight w:val="0"/>
          <w:marTop w:val="0"/>
          <w:marBottom w:val="0"/>
          <w:divBdr>
            <w:top w:val="none" w:sz="0" w:space="0" w:color="auto"/>
            <w:left w:val="none" w:sz="0" w:space="0" w:color="auto"/>
            <w:bottom w:val="none" w:sz="0" w:space="0" w:color="auto"/>
            <w:right w:val="none" w:sz="0" w:space="0" w:color="auto"/>
          </w:divBdr>
          <w:divsChild>
            <w:div w:id="1029989014">
              <w:marLeft w:val="0"/>
              <w:marRight w:val="0"/>
              <w:marTop w:val="0"/>
              <w:marBottom w:val="0"/>
              <w:divBdr>
                <w:top w:val="none" w:sz="0" w:space="0" w:color="auto"/>
                <w:left w:val="none" w:sz="0" w:space="0" w:color="auto"/>
                <w:bottom w:val="none" w:sz="0" w:space="0" w:color="auto"/>
                <w:right w:val="none" w:sz="0" w:space="0" w:color="auto"/>
              </w:divBdr>
              <w:divsChild>
                <w:div w:id="4119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418490">
      <w:bodyDiv w:val="1"/>
      <w:marLeft w:val="0"/>
      <w:marRight w:val="0"/>
      <w:marTop w:val="0"/>
      <w:marBottom w:val="0"/>
      <w:divBdr>
        <w:top w:val="none" w:sz="0" w:space="0" w:color="auto"/>
        <w:left w:val="none" w:sz="0" w:space="0" w:color="auto"/>
        <w:bottom w:val="none" w:sz="0" w:space="0" w:color="auto"/>
        <w:right w:val="none" w:sz="0" w:space="0" w:color="auto"/>
      </w:divBdr>
    </w:div>
    <w:div w:id="1265578722">
      <w:bodyDiv w:val="1"/>
      <w:marLeft w:val="0"/>
      <w:marRight w:val="0"/>
      <w:marTop w:val="0"/>
      <w:marBottom w:val="0"/>
      <w:divBdr>
        <w:top w:val="none" w:sz="0" w:space="0" w:color="auto"/>
        <w:left w:val="none" w:sz="0" w:space="0" w:color="auto"/>
        <w:bottom w:val="none" w:sz="0" w:space="0" w:color="auto"/>
        <w:right w:val="none" w:sz="0" w:space="0" w:color="auto"/>
      </w:divBdr>
    </w:div>
    <w:div w:id="1284580481">
      <w:bodyDiv w:val="1"/>
      <w:marLeft w:val="0"/>
      <w:marRight w:val="0"/>
      <w:marTop w:val="0"/>
      <w:marBottom w:val="0"/>
      <w:divBdr>
        <w:top w:val="none" w:sz="0" w:space="0" w:color="auto"/>
        <w:left w:val="none" w:sz="0" w:space="0" w:color="auto"/>
        <w:bottom w:val="none" w:sz="0" w:space="0" w:color="auto"/>
        <w:right w:val="none" w:sz="0" w:space="0" w:color="auto"/>
      </w:divBdr>
    </w:div>
    <w:div w:id="1694915205">
      <w:bodyDiv w:val="1"/>
      <w:marLeft w:val="0"/>
      <w:marRight w:val="0"/>
      <w:marTop w:val="0"/>
      <w:marBottom w:val="0"/>
      <w:divBdr>
        <w:top w:val="none" w:sz="0" w:space="0" w:color="auto"/>
        <w:left w:val="none" w:sz="0" w:space="0" w:color="auto"/>
        <w:bottom w:val="none" w:sz="0" w:space="0" w:color="auto"/>
        <w:right w:val="none" w:sz="0" w:space="0" w:color="auto"/>
      </w:divBdr>
    </w:div>
    <w:div w:id="1809667193">
      <w:bodyDiv w:val="1"/>
      <w:marLeft w:val="0"/>
      <w:marRight w:val="0"/>
      <w:marTop w:val="0"/>
      <w:marBottom w:val="0"/>
      <w:divBdr>
        <w:top w:val="none" w:sz="0" w:space="0" w:color="auto"/>
        <w:left w:val="none" w:sz="0" w:space="0" w:color="auto"/>
        <w:bottom w:val="none" w:sz="0" w:space="0" w:color="auto"/>
        <w:right w:val="none" w:sz="0" w:space="0" w:color="auto"/>
      </w:divBdr>
      <w:divsChild>
        <w:div w:id="1568612447">
          <w:marLeft w:val="0"/>
          <w:marRight w:val="0"/>
          <w:marTop w:val="0"/>
          <w:marBottom w:val="0"/>
          <w:divBdr>
            <w:top w:val="none" w:sz="0" w:space="0" w:color="auto"/>
            <w:left w:val="none" w:sz="0" w:space="0" w:color="auto"/>
            <w:bottom w:val="none" w:sz="0" w:space="0" w:color="auto"/>
            <w:right w:val="none" w:sz="0" w:space="0" w:color="auto"/>
          </w:divBdr>
          <w:divsChild>
            <w:div w:id="1802729750">
              <w:marLeft w:val="0"/>
              <w:marRight w:val="0"/>
              <w:marTop w:val="0"/>
              <w:marBottom w:val="0"/>
              <w:divBdr>
                <w:top w:val="none" w:sz="0" w:space="0" w:color="auto"/>
                <w:left w:val="none" w:sz="0" w:space="0" w:color="auto"/>
                <w:bottom w:val="none" w:sz="0" w:space="0" w:color="auto"/>
                <w:right w:val="none" w:sz="0" w:space="0" w:color="auto"/>
              </w:divBdr>
              <w:divsChild>
                <w:div w:id="130052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5184">
      <w:bodyDiv w:val="1"/>
      <w:marLeft w:val="0"/>
      <w:marRight w:val="0"/>
      <w:marTop w:val="0"/>
      <w:marBottom w:val="0"/>
      <w:divBdr>
        <w:top w:val="none" w:sz="0" w:space="0" w:color="auto"/>
        <w:left w:val="none" w:sz="0" w:space="0" w:color="auto"/>
        <w:bottom w:val="none" w:sz="0" w:space="0" w:color="auto"/>
        <w:right w:val="none" w:sz="0" w:space="0" w:color="auto"/>
      </w:divBdr>
      <w:divsChild>
        <w:div w:id="1694306615">
          <w:marLeft w:val="0"/>
          <w:marRight w:val="0"/>
          <w:marTop w:val="0"/>
          <w:marBottom w:val="0"/>
          <w:divBdr>
            <w:top w:val="none" w:sz="0" w:space="0" w:color="auto"/>
            <w:left w:val="none" w:sz="0" w:space="0" w:color="auto"/>
            <w:bottom w:val="none" w:sz="0" w:space="0" w:color="auto"/>
            <w:right w:val="none" w:sz="0" w:space="0" w:color="auto"/>
          </w:divBdr>
        </w:div>
      </w:divsChild>
    </w:div>
    <w:div w:id="1975716017">
      <w:bodyDiv w:val="1"/>
      <w:marLeft w:val="0"/>
      <w:marRight w:val="0"/>
      <w:marTop w:val="0"/>
      <w:marBottom w:val="0"/>
      <w:divBdr>
        <w:top w:val="none" w:sz="0" w:space="0" w:color="auto"/>
        <w:left w:val="none" w:sz="0" w:space="0" w:color="auto"/>
        <w:bottom w:val="none" w:sz="0" w:space="0" w:color="auto"/>
        <w:right w:val="none" w:sz="0" w:space="0" w:color="auto"/>
      </w:divBdr>
    </w:div>
    <w:div w:id="2049254206">
      <w:bodyDiv w:val="1"/>
      <w:marLeft w:val="0"/>
      <w:marRight w:val="0"/>
      <w:marTop w:val="0"/>
      <w:marBottom w:val="0"/>
      <w:divBdr>
        <w:top w:val="none" w:sz="0" w:space="0" w:color="auto"/>
        <w:left w:val="none" w:sz="0" w:space="0" w:color="auto"/>
        <w:bottom w:val="none" w:sz="0" w:space="0" w:color="auto"/>
        <w:right w:val="none" w:sz="0" w:space="0" w:color="auto"/>
      </w:divBdr>
    </w:div>
    <w:div w:id="207319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8</Pages>
  <Words>676</Words>
  <Characters>3858</Characters>
  <Application>Microsoft Office Word</Application>
  <DocSecurity>0</DocSecurity>
  <Lines>32</Lines>
  <Paragraphs>9</Paragraphs>
  <ScaleCrop>false</ScaleCrop>
  <Company/>
  <LinksUpToDate>false</LinksUpToDate>
  <CharactersWithSpaces>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Dennis</dc:creator>
  <cp:keywords/>
  <dc:description/>
  <cp:lastModifiedBy>Cai Dennis</cp:lastModifiedBy>
  <cp:revision>11</cp:revision>
  <dcterms:created xsi:type="dcterms:W3CDTF">2022-06-06T13:10:00Z</dcterms:created>
  <dcterms:modified xsi:type="dcterms:W3CDTF">2022-06-14T02:07:00Z</dcterms:modified>
</cp:coreProperties>
</file>