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890E1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Hong Kong Institute of Vocational Education (Tsing Yi)</w:t>
      </w:r>
    </w:p>
    <w:p w14:paraId="616ABDE9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570479FF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Department of Information Technology</w:t>
      </w:r>
    </w:p>
    <w:p w14:paraId="61C90A1F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rPr>
          <w:sz w:val="28"/>
          <w:szCs w:val="28"/>
        </w:rPr>
      </w:pPr>
    </w:p>
    <w:p w14:paraId="789622F9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lang w:eastAsia="zh-TW"/>
        </w:rPr>
      </w:pPr>
      <w:r w:rsidRPr="002F1A1D">
        <w:rPr>
          <w:b/>
          <w:sz w:val="28"/>
          <w:szCs w:val="28"/>
          <w:lang w:eastAsia="zh-TW"/>
        </w:rPr>
        <w:t>Higher Diploma in Software Engineering</w:t>
      </w:r>
    </w:p>
    <w:p w14:paraId="32C890E3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lang w:eastAsia="zh-TW"/>
        </w:rPr>
      </w:pPr>
    </w:p>
    <w:p w14:paraId="6C91E5FF" w14:textId="77777777" w:rsidR="00536BA9" w:rsidRPr="002F1A1D" w:rsidRDefault="00536BA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ITP4506 Human Computer Interaction &amp; GUI Programming</w:t>
      </w:r>
    </w:p>
    <w:p w14:paraId="3B651107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2F4B0D17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6D41F322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6196002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6684DB8E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1E7C495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536B13A1" w14:textId="3EAD2EDE" w:rsidR="00601F11" w:rsidRPr="002F1A1D" w:rsidRDefault="00536BA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u w:val="single"/>
        </w:rPr>
      </w:pPr>
      <w:r w:rsidRPr="002F1A1D">
        <w:rPr>
          <w:b/>
          <w:sz w:val="28"/>
          <w:szCs w:val="28"/>
          <w:u w:val="single"/>
        </w:rPr>
        <w:t xml:space="preserve">Assignment </w:t>
      </w:r>
      <w:r w:rsidR="00227304">
        <w:rPr>
          <w:b/>
          <w:sz w:val="28"/>
          <w:szCs w:val="28"/>
          <w:u w:val="single"/>
        </w:rPr>
        <w:t>Documentation</w:t>
      </w:r>
    </w:p>
    <w:p w14:paraId="7768587B" w14:textId="77777777" w:rsidR="00D56A42" w:rsidRPr="002F1A1D" w:rsidRDefault="00D56A42"/>
    <w:p w14:paraId="79176802" w14:textId="77777777" w:rsidR="00D56A42" w:rsidRPr="002F1A1D" w:rsidRDefault="00D56A42"/>
    <w:p w14:paraId="11FE025A" w14:textId="77777777" w:rsidR="00D56A42" w:rsidRPr="002F1A1D" w:rsidRDefault="00D56A42"/>
    <w:p w14:paraId="58ACE048" w14:textId="77777777" w:rsidR="00D56A42" w:rsidRPr="002F1A1D" w:rsidRDefault="00D56A42"/>
    <w:p w14:paraId="7B24FCB9" w14:textId="77777777" w:rsidR="00D56A42" w:rsidRPr="002F1A1D" w:rsidRDefault="00D56A42"/>
    <w:p w14:paraId="55004BDA" w14:textId="06E10D3D" w:rsidR="00D56A42" w:rsidRDefault="00132B23">
      <w:r>
        <w:tab/>
      </w:r>
    </w:p>
    <w:p w14:paraId="323F30A9" w14:textId="77777777" w:rsidR="00DC044A" w:rsidRDefault="00DC044A"/>
    <w:p w14:paraId="3D3A9298" w14:textId="77777777" w:rsidR="00DC044A" w:rsidRPr="002F1A1D" w:rsidRDefault="00DC044A"/>
    <w:p w14:paraId="076AD3C6" w14:textId="77777777" w:rsidR="00D56A42" w:rsidRPr="002F1A1D" w:rsidRDefault="00D56A42"/>
    <w:tbl>
      <w:tblPr>
        <w:tblpPr w:leftFromText="180" w:rightFromText="180" w:vertAnchor="text" w:horzAnchor="page" w:tblpX="2350" w:tblpY="3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7"/>
        <w:gridCol w:w="2237"/>
        <w:gridCol w:w="2262"/>
        <w:gridCol w:w="2246"/>
      </w:tblGrid>
      <w:tr w:rsidR="003D1F66" w:rsidRPr="002F1A1D" w14:paraId="735A4172" w14:textId="77777777" w:rsidTr="003D1F66">
        <w:tc>
          <w:tcPr>
            <w:tcW w:w="1527" w:type="dxa"/>
          </w:tcPr>
          <w:p w14:paraId="7C20BB01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0EB30024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Student ID</w:t>
            </w:r>
          </w:p>
          <w:p w14:paraId="0419126A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</w:tc>
        <w:tc>
          <w:tcPr>
            <w:tcW w:w="2237" w:type="dxa"/>
          </w:tcPr>
          <w:p w14:paraId="50E41BDD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br/>
            </w:r>
            <w:r w:rsidRPr="002F1A1D">
              <w:rPr>
                <w:b/>
                <w:szCs w:val="22"/>
              </w:rPr>
              <w:t>Name</w:t>
            </w:r>
          </w:p>
        </w:tc>
        <w:tc>
          <w:tcPr>
            <w:tcW w:w="2262" w:type="dxa"/>
          </w:tcPr>
          <w:p w14:paraId="5A0DBF55" w14:textId="77777777" w:rsidR="003D1F66" w:rsidRDefault="003D1F66" w:rsidP="003D1F66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5C71F5BF" w14:textId="77777777" w:rsidR="003D1F66" w:rsidRPr="002F1A1D" w:rsidRDefault="003D1F66" w:rsidP="003D1F66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Contribution</w:t>
            </w:r>
          </w:p>
        </w:tc>
        <w:tc>
          <w:tcPr>
            <w:tcW w:w="2246" w:type="dxa"/>
          </w:tcPr>
          <w:p w14:paraId="1AED805F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24628A24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Signature</w:t>
            </w:r>
          </w:p>
        </w:tc>
      </w:tr>
      <w:tr w:rsidR="003D1F66" w:rsidRPr="002F1A1D" w14:paraId="19A81199" w14:textId="77777777" w:rsidTr="003D1F66">
        <w:tc>
          <w:tcPr>
            <w:tcW w:w="1527" w:type="dxa"/>
          </w:tcPr>
          <w:p w14:paraId="688D9F5C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</w:p>
          <w:p w14:paraId="1C276A76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  <w:r w:rsidRPr="002F1A1D">
              <w:rPr>
                <w:szCs w:val="22"/>
                <w:lang w:eastAsia="zh-TW"/>
              </w:rPr>
              <w:t>160169069</w:t>
            </w:r>
          </w:p>
          <w:p w14:paraId="2F2BE2C5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  <w:tc>
          <w:tcPr>
            <w:tcW w:w="2237" w:type="dxa"/>
          </w:tcPr>
          <w:p w14:paraId="41A7785B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</w:p>
          <w:p w14:paraId="50C11E43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TAM Chi HO</w:t>
            </w:r>
          </w:p>
        </w:tc>
        <w:tc>
          <w:tcPr>
            <w:tcW w:w="2262" w:type="dxa"/>
          </w:tcPr>
          <w:p w14:paraId="1BB2DD10" w14:textId="77777777" w:rsidR="003D1F66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  <w:p w14:paraId="37D777CB" w14:textId="77777777" w:rsidR="003D1F66" w:rsidRPr="002F1A1D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50%</w:t>
            </w:r>
          </w:p>
        </w:tc>
        <w:tc>
          <w:tcPr>
            <w:tcW w:w="2246" w:type="dxa"/>
          </w:tcPr>
          <w:p w14:paraId="601B7D70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</w:tr>
      <w:tr w:rsidR="003D1F66" w:rsidRPr="002F1A1D" w14:paraId="079CD01B" w14:textId="77777777" w:rsidTr="003D1F66">
        <w:tc>
          <w:tcPr>
            <w:tcW w:w="1527" w:type="dxa"/>
          </w:tcPr>
          <w:p w14:paraId="5FB7E13D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</w:p>
          <w:p w14:paraId="2C48C604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  <w:r w:rsidRPr="002F1A1D">
              <w:rPr>
                <w:szCs w:val="22"/>
                <w:lang w:eastAsia="zh-TW"/>
              </w:rPr>
              <w:t>160022846</w:t>
            </w:r>
          </w:p>
          <w:p w14:paraId="7EE14DA8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  <w:tc>
          <w:tcPr>
            <w:tcW w:w="2237" w:type="dxa"/>
          </w:tcPr>
          <w:p w14:paraId="246D2DCE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</w:p>
          <w:p w14:paraId="0B82F069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WONG Lok Man</w:t>
            </w:r>
          </w:p>
        </w:tc>
        <w:tc>
          <w:tcPr>
            <w:tcW w:w="2262" w:type="dxa"/>
          </w:tcPr>
          <w:p w14:paraId="394DA4F1" w14:textId="77777777" w:rsidR="003D1F66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HK"/>
              </w:rPr>
            </w:pPr>
          </w:p>
          <w:p w14:paraId="72BD7F40" w14:textId="77777777" w:rsidR="003D1F66" w:rsidRPr="002F1A1D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  <w:r w:rsidRPr="002F1A1D">
              <w:rPr>
                <w:szCs w:val="22"/>
                <w:lang w:eastAsia="zh-HK"/>
              </w:rPr>
              <w:t>50</w:t>
            </w:r>
            <w:r w:rsidRPr="002F1A1D">
              <w:rPr>
                <w:szCs w:val="22"/>
              </w:rPr>
              <w:t>%</w:t>
            </w:r>
          </w:p>
        </w:tc>
        <w:tc>
          <w:tcPr>
            <w:tcW w:w="2246" w:type="dxa"/>
          </w:tcPr>
          <w:p w14:paraId="6AC7A1F3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</w:tr>
    </w:tbl>
    <w:p w14:paraId="284B03C9" w14:textId="77777777" w:rsidR="00D56A42" w:rsidRPr="002F1A1D" w:rsidRDefault="00D56A42"/>
    <w:p w14:paraId="501F2897" w14:textId="77777777" w:rsidR="008F6998" w:rsidRPr="002F1A1D" w:rsidRDefault="008F6998">
      <w:pPr>
        <w:sectPr w:rsidR="008F6998" w:rsidRPr="002F1A1D" w:rsidSect="00E75A66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sdt>
      <w:sdtPr>
        <w:rPr>
          <w:rFonts w:ascii="Times New Roman" w:hAnsi="Times New Roman" w:cs="Times New Roman"/>
        </w:rPr>
        <w:id w:val="212403466"/>
        <w:docPartObj>
          <w:docPartGallery w:val="Table of Contents"/>
          <w:docPartUnique/>
        </w:docPartObj>
      </w:sdtPr>
      <w:sdtEndPr>
        <w:rPr>
          <w:rFonts w:eastAsia="PMingLiU"/>
          <w:noProof/>
          <w:color w:val="auto"/>
          <w:sz w:val="24"/>
          <w:szCs w:val="24"/>
        </w:rPr>
      </w:sdtEndPr>
      <w:sdtContent>
        <w:p w14:paraId="4CB7A93B" w14:textId="2EFCDA31" w:rsidR="008F6998" w:rsidRPr="002F1A1D" w:rsidRDefault="008F6998" w:rsidP="00B07CB7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2F1A1D">
            <w:rPr>
              <w:rFonts w:ascii="Times New Roman" w:hAnsi="Times New Roman" w:cs="Times New Roman"/>
            </w:rPr>
            <w:t>Table of Contents</w:t>
          </w:r>
        </w:p>
        <w:p w14:paraId="02B75883" w14:textId="77777777" w:rsidR="00B16855" w:rsidRPr="002F1A1D" w:rsidRDefault="008F6998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lang w:val="en-GB" w:eastAsia="zh-TW"/>
            </w:rPr>
          </w:pPr>
          <w:r w:rsidRPr="002F1A1D">
            <w:rPr>
              <w:rFonts w:ascii="Times New Roman" w:hAnsi="Times New Roman"/>
              <w:b w:val="0"/>
              <w:bCs w:val="0"/>
            </w:rPr>
            <w:fldChar w:fldCharType="begin"/>
          </w:r>
          <w:r w:rsidRPr="002F1A1D">
            <w:rPr>
              <w:rFonts w:ascii="Times New Roman" w:hAnsi="Times New Roman"/>
            </w:rPr>
            <w:instrText xml:space="preserve"> TOC \o "1-3" \h \z \u </w:instrText>
          </w:r>
          <w:r w:rsidRPr="002F1A1D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495866473" w:history="1">
            <w:r w:rsidR="00B16855" w:rsidRPr="002F1A1D">
              <w:rPr>
                <w:rStyle w:val="Hyperlink"/>
                <w:rFonts w:ascii="Times New Roman" w:hAnsi="Times New Roman"/>
                <w:noProof/>
                <w:lang w:eastAsia="zh-TW"/>
              </w:rPr>
              <w:t>1.</w:t>
            </w:r>
            <w:r w:rsidR="00B16855" w:rsidRPr="002F1A1D">
              <w:rPr>
                <w:rFonts w:ascii="Times New Roman" w:eastAsiaTheme="minorEastAsia" w:hAnsi="Times New Roman"/>
                <w:b w:val="0"/>
                <w:bCs w:val="0"/>
                <w:noProof/>
                <w:lang w:val="en-GB" w:eastAsia="zh-TW"/>
              </w:rPr>
              <w:tab/>
            </w:r>
            <w:r w:rsidR="00B16855" w:rsidRPr="002F1A1D">
              <w:rPr>
                <w:rStyle w:val="Hyperlink"/>
                <w:rFonts w:ascii="Times New Roman" w:hAnsi="Times New Roman"/>
                <w:noProof/>
                <w:lang w:eastAsia="zh-TW"/>
              </w:rPr>
              <w:t>Introduction</w:t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tab/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instrText xml:space="preserve"> PAGEREF _Toc495866473 \h </w:instrText>
            </w:r>
            <w:r w:rsidR="00B16855" w:rsidRPr="002F1A1D">
              <w:rPr>
                <w:rFonts w:ascii="Times New Roman" w:hAnsi="Times New Roman"/>
                <w:noProof/>
                <w:webHidden/>
              </w:rPr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t>3</w:t>
            </w:r>
            <w:r w:rsidR="00B16855"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CB4473" w14:textId="77777777" w:rsidR="00B16855" w:rsidRPr="002F1A1D" w:rsidRDefault="00B16855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lang w:val="en-GB" w:eastAsia="zh-TW"/>
            </w:rPr>
          </w:pPr>
          <w:hyperlink w:anchor="_Toc495866474" w:history="1">
            <w:r w:rsidRPr="002F1A1D">
              <w:rPr>
                <w:rStyle w:val="Hyperlink"/>
                <w:rFonts w:ascii="Times New Roman" w:hAnsi="Times New Roman"/>
                <w:noProof/>
                <w:lang w:eastAsia="zh-TW"/>
              </w:rPr>
              <w:t>2.</w:t>
            </w:r>
            <w:r w:rsidRPr="002F1A1D">
              <w:rPr>
                <w:rFonts w:ascii="Times New Roman" w:eastAsiaTheme="minorEastAsia" w:hAnsi="Times New Roman"/>
                <w:b w:val="0"/>
                <w:bCs w:val="0"/>
                <w:noProof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  <w:lang w:eastAsia="zh-TW"/>
              </w:rPr>
              <w:t>User Analysis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_Toc495866474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3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0DC5B8" w14:textId="77777777" w:rsidR="00B16855" w:rsidRPr="002F1A1D" w:rsidRDefault="00B16855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66475" w:history="1">
            <w:r w:rsidRPr="002F1A1D">
              <w:rPr>
                <w:rStyle w:val="Hyperlink"/>
                <w:rFonts w:ascii="Times New Roman" w:hAnsi="Times New Roman"/>
                <w:noProof/>
              </w:rPr>
              <w:t>1.1</w:t>
            </w:r>
            <w:r w:rsidRPr="002F1A1D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_Toc495866475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3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6721CD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76" w:history="1">
            <w:r w:rsidRPr="002F1A1D">
              <w:rPr>
                <w:rStyle w:val="Hyperlink"/>
                <w:rFonts w:ascii="Times New Roman" w:hAnsi="Times New Roman"/>
                <w:noProof/>
              </w:rPr>
              <w:t>1.1.1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Primary and secondary users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_Toc495866476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3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8875EA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77" w:history="1">
            <w:r w:rsidRPr="002F1A1D">
              <w:rPr>
                <w:rStyle w:val="Hyperlink"/>
                <w:rFonts w:ascii="Times New Roman" w:hAnsi="Times New Roman"/>
                <w:noProof/>
              </w:rPr>
              <w:t>1.1.2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Learning style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_Toc495866477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3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204D93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78" w:history="1">
            <w:r w:rsidRPr="002F1A1D">
              <w:rPr>
                <w:rStyle w:val="Hyperlink"/>
                <w:rFonts w:ascii="Times New Roman" w:hAnsi="Times New Roman"/>
                <w:noProof/>
              </w:rPr>
              <w:t>1.1.3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Physical Point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_Toc495866478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4CE9C1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79" w:history="1">
            <w:r w:rsidRPr="002F1A1D">
              <w:rPr>
                <w:rStyle w:val="Hyperlink"/>
                <w:rFonts w:ascii="Times New Roman" w:hAnsi="Times New Roman"/>
                <w:noProof/>
              </w:rPr>
              <w:t>1.1.4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Cultural Point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_Toc495866479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B0536D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80" w:history="1">
            <w:r w:rsidRPr="002F1A1D">
              <w:rPr>
                <w:rStyle w:val="Hyperlink"/>
                <w:rFonts w:ascii="Times New Roman" w:hAnsi="Times New Roman"/>
                <w:noProof/>
              </w:rPr>
              <w:t>1.1.5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Tool preferences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_Toc495866480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7D4CEB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81" w:history="1">
            <w:r w:rsidRPr="002F1A1D">
              <w:rPr>
                <w:rStyle w:val="Hyperlink"/>
                <w:rFonts w:ascii="Times New Roman" w:hAnsi="Times New Roman"/>
                <w:noProof/>
              </w:rPr>
              <w:t>1.1.6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Knowledge of job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_Toc495866481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FCC8CA" w14:textId="77777777" w:rsidR="00B16855" w:rsidRPr="002F1A1D" w:rsidRDefault="00B16855">
          <w:pPr>
            <w:pStyle w:val="TOC3"/>
            <w:tabs>
              <w:tab w:val="left" w:pos="1200"/>
              <w:tab w:val="right" w:leader="dot" w:pos="901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zh-TW"/>
            </w:rPr>
          </w:pPr>
          <w:hyperlink w:anchor="_Toc495866482" w:history="1">
            <w:r w:rsidRPr="002F1A1D">
              <w:rPr>
                <w:rStyle w:val="Hyperlink"/>
                <w:rFonts w:ascii="Times New Roman" w:hAnsi="Times New Roman"/>
                <w:noProof/>
              </w:rPr>
              <w:t>1.1.7</w:t>
            </w:r>
            <w:r w:rsidRPr="002F1A1D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Application familiarity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_Toc495866482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AF92B3" w14:textId="77777777" w:rsidR="00B16855" w:rsidRPr="002F1A1D" w:rsidRDefault="00B16855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66483" w:history="1">
            <w:r w:rsidRPr="002F1A1D">
              <w:rPr>
                <w:rStyle w:val="Hyperlink"/>
                <w:rFonts w:ascii="Times New Roman" w:hAnsi="Times New Roman"/>
                <w:noProof/>
              </w:rPr>
              <w:t>1.2</w:t>
            </w:r>
            <w:r w:rsidRPr="002F1A1D">
              <w:rPr>
                <w:rFonts w:ascii="Times New Roman" w:eastAsiaTheme="minorEastAsia" w:hAnsi="Times New Roman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Techniques for observing and listening to users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_Toc495866483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9BA20A" w14:textId="77777777" w:rsidR="00B16855" w:rsidRPr="002F1A1D" w:rsidRDefault="00B16855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/>
              <w:b w:val="0"/>
              <w:bCs w:val="0"/>
              <w:noProof/>
              <w:lang w:val="en-GB" w:eastAsia="zh-TW"/>
            </w:rPr>
          </w:pPr>
          <w:hyperlink w:anchor="_Toc495866484" w:history="1">
            <w:r w:rsidRPr="002F1A1D">
              <w:rPr>
                <w:rStyle w:val="Hyperlink"/>
                <w:rFonts w:ascii="Times New Roman" w:hAnsi="Times New Roman"/>
                <w:noProof/>
              </w:rPr>
              <w:t>3.</w:t>
            </w:r>
            <w:r w:rsidRPr="002F1A1D">
              <w:rPr>
                <w:rFonts w:ascii="Times New Roman" w:eastAsiaTheme="minorEastAsia" w:hAnsi="Times New Roman"/>
                <w:b w:val="0"/>
                <w:bCs w:val="0"/>
                <w:noProof/>
                <w:lang w:val="en-GB" w:eastAsia="zh-TW"/>
              </w:rPr>
              <w:tab/>
            </w:r>
            <w:r w:rsidRPr="002F1A1D">
              <w:rPr>
                <w:rStyle w:val="Hyperlink"/>
                <w:rFonts w:ascii="Times New Roman" w:hAnsi="Times New Roman"/>
                <w:noProof/>
              </w:rPr>
              <w:t>Web Design Concepts</w:t>
            </w:r>
            <w:r w:rsidRPr="002F1A1D">
              <w:rPr>
                <w:rFonts w:ascii="Times New Roman" w:hAnsi="Times New Roman"/>
                <w:noProof/>
                <w:webHidden/>
              </w:rPr>
              <w:tab/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F1A1D">
              <w:rPr>
                <w:rFonts w:ascii="Times New Roman" w:hAnsi="Times New Roman"/>
                <w:noProof/>
                <w:webHidden/>
              </w:rPr>
              <w:instrText xml:space="preserve"> PAGEREF _Toc495866484 \h </w:instrText>
            </w:r>
            <w:r w:rsidRPr="002F1A1D">
              <w:rPr>
                <w:rFonts w:ascii="Times New Roman" w:hAnsi="Times New Roman"/>
                <w:noProof/>
                <w:webHidden/>
              </w:rPr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2F1A1D">
              <w:rPr>
                <w:rFonts w:ascii="Times New Roman" w:hAnsi="Times New Roman"/>
                <w:noProof/>
                <w:webHidden/>
              </w:rPr>
              <w:t>4</w:t>
            </w:r>
            <w:r w:rsidRPr="002F1A1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E41A9E" w14:textId="0D9F2FE3" w:rsidR="008F6998" w:rsidRPr="002F1A1D" w:rsidRDefault="008F6998">
          <w:r w:rsidRPr="002F1A1D">
            <w:rPr>
              <w:b/>
              <w:bCs/>
              <w:noProof/>
            </w:rPr>
            <w:fldChar w:fldCharType="end"/>
          </w:r>
        </w:p>
      </w:sdtContent>
    </w:sdt>
    <w:p w14:paraId="672146B5" w14:textId="77777777" w:rsidR="0004511E" w:rsidRPr="002F1A1D" w:rsidRDefault="0004511E">
      <w:pPr>
        <w:sectPr w:rsidR="0004511E" w:rsidRPr="002F1A1D" w:rsidSect="00E75A66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14:paraId="60DCF9FA" w14:textId="6369A664" w:rsidR="00D56A42" w:rsidRPr="002F1A1D" w:rsidRDefault="00D56A42"/>
    <w:p w14:paraId="596B8726" w14:textId="0D2C92C0" w:rsidR="003E2FFE" w:rsidRPr="002F1A1D" w:rsidRDefault="003E2FFE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eastAsia="zh-TW"/>
        </w:rPr>
      </w:pPr>
      <w:bookmarkStart w:id="0" w:name="_Toc495866473"/>
      <w:r w:rsidRPr="002F1A1D">
        <w:rPr>
          <w:rFonts w:ascii="Times New Roman" w:hAnsi="Times New Roman" w:cs="Times New Roman"/>
          <w:sz w:val="40"/>
          <w:szCs w:val="40"/>
          <w:lang w:eastAsia="zh-TW"/>
        </w:rPr>
        <w:t>Introduction</w:t>
      </w:r>
      <w:bookmarkEnd w:id="0"/>
    </w:p>
    <w:p w14:paraId="309152FD" w14:textId="77777777" w:rsidR="003B18CB" w:rsidRPr="002F1A1D" w:rsidRDefault="003B18CB" w:rsidP="003B18CB">
      <w:pPr>
        <w:rPr>
          <w:lang w:eastAsia="zh-TW"/>
        </w:rPr>
      </w:pPr>
    </w:p>
    <w:p w14:paraId="52298ECC" w14:textId="0D347BC6" w:rsidR="003B18CB" w:rsidRPr="002F1A1D" w:rsidRDefault="00140004" w:rsidP="003B18CB">
      <w:pPr>
        <w:rPr>
          <w:lang w:eastAsia="zh-TW"/>
        </w:rPr>
      </w:pPr>
      <w:r w:rsidRPr="002F1A1D">
        <w:rPr>
          <w:lang w:eastAsia="zh-TW"/>
        </w:rPr>
        <w:t>Happy Travel</w:t>
      </w:r>
      <w:r w:rsidR="00416CCC" w:rsidRPr="002F1A1D">
        <w:rPr>
          <w:lang w:eastAsia="zh-TW"/>
        </w:rPr>
        <w:t xml:space="preserve"> Ltd is a private </w:t>
      </w:r>
      <w:r w:rsidR="003B18CB" w:rsidRPr="002F1A1D">
        <w:rPr>
          <w:lang w:eastAsia="zh-TW"/>
        </w:rPr>
        <w:t>travel agency company w</w:t>
      </w:r>
      <w:r w:rsidR="007E1A17" w:rsidRPr="002F1A1D">
        <w:rPr>
          <w:lang w:eastAsia="zh-TW"/>
        </w:rPr>
        <w:t>h</w:t>
      </w:r>
      <w:r w:rsidR="003B18CB" w:rsidRPr="002F1A1D">
        <w:rPr>
          <w:lang w:eastAsia="zh-TW"/>
        </w:rPr>
        <w:t xml:space="preserve">ich provides travel and tourism related services </w:t>
      </w:r>
      <w:r w:rsidR="00FD1FBE" w:rsidRPr="002F1A1D">
        <w:rPr>
          <w:lang w:eastAsia="zh-TW"/>
        </w:rPr>
        <w:t>to the customers on behalf of suppliers</w:t>
      </w:r>
      <w:r w:rsidR="001163CE" w:rsidRPr="002F1A1D">
        <w:rPr>
          <w:lang w:eastAsia="zh-TW"/>
        </w:rPr>
        <w:t>. The Products including airline</w:t>
      </w:r>
      <w:r w:rsidR="003327AD" w:rsidRPr="002F1A1D">
        <w:rPr>
          <w:lang w:eastAsia="zh-TW"/>
        </w:rPr>
        <w:t>, hotels, package tours and travel insurance.</w:t>
      </w:r>
    </w:p>
    <w:p w14:paraId="7627A5F7" w14:textId="77777777" w:rsidR="00577E24" w:rsidRPr="002F1A1D" w:rsidRDefault="00577E24" w:rsidP="003B18CB">
      <w:pPr>
        <w:rPr>
          <w:lang w:eastAsia="zh-TW"/>
        </w:rPr>
      </w:pPr>
    </w:p>
    <w:p w14:paraId="6A16FB86" w14:textId="1ECAAD19" w:rsidR="00577E24" w:rsidRPr="002F1A1D" w:rsidRDefault="003C3882" w:rsidP="003B18CB">
      <w:pPr>
        <w:rPr>
          <w:lang w:eastAsia="zh-TW"/>
        </w:rPr>
      </w:pPr>
      <w:r w:rsidRPr="002F1A1D">
        <w:rPr>
          <w:lang w:eastAsia="zh-TW"/>
        </w:rPr>
        <w:t xml:space="preserve">In this </w:t>
      </w:r>
      <w:r w:rsidR="00BA173A">
        <w:rPr>
          <w:lang w:eastAsia="zh-TW"/>
        </w:rPr>
        <w:t>project</w:t>
      </w:r>
      <w:r w:rsidRPr="002F1A1D">
        <w:rPr>
          <w:lang w:eastAsia="zh-TW"/>
        </w:rPr>
        <w:t xml:space="preserve">, a website will be </w:t>
      </w:r>
      <w:r w:rsidR="001762FD" w:rsidRPr="002F1A1D">
        <w:rPr>
          <w:lang w:eastAsia="zh-TW"/>
        </w:rPr>
        <w:t>built</w:t>
      </w:r>
      <w:r w:rsidR="002046E9" w:rsidRPr="002F1A1D">
        <w:rPr>
          <w:lang w:eastAsia="zh-TW"/>
        </w:rPr>
        <w:t xml:space="preserve"> for Happy Travel Ltd. That is a medium-sized travel agent.</w:t>
      </w:r>
      <w:r w:rsidR="00235AD1" w:rsidRPr="002F1A1D">
        <w:rPr>
          <w:lang w:eastAsia="zh-TW"/>
        </w:rPr>
        <w:t xml:space="preserve"> The company’s target</w:t>
      </w:r>
      <w:r w:rsidR="00E65E6C" w:rsidRPr="002F1A1D">
        <w:rPr>
          <w:lang w:eastAsia="zh-TW"/>
        </w:rPr>
        <w:t xml:space="preserve"> users are the tertiary student</w:t>
      </w:r>
      <w:r w:rsidR="00DB07F0" w:rsidRPr="002F1A1D">
        <w:rPr>
          <w:lang w:eastAsia="zh-TW"/>
        </w:rPr>
        <w:t xml:space="preserve"> in </w:t>
      </w:r>
      <w:r w:rsidR="00976F96" w:rsidRPr="002F1A1D">
        <w:rPr>
          <w:lang w:eastAsia="zh-TW"/>
        </w:rPr>
        <w:t>Hong K</w:t>
      </w:r>
      <w:r w:rsidR="00DB07F0" w:rsidRPr="002F1A1D">
        <w:rPr>
          <w:lang w:eastAsia="zh-TW"/>
        </w:rPr>
        <w:t>ong</w:t>
      </w:r>
      <w:r w:rsidR="00CD4D9B" w:rsidRPr="002F1A1D">
        <w:rPr>
          <w:lang w:eastAsia="zh-TW"/>
        </w:rPr>
        <w:t>.</w:t>
      </w:r>
      <w:r w:rsidR="003204EE" w:rsidRPr="002F1A1D">
        <w:rPr>
          <w:lang w:eastAsia="zh-TW"/>
        </w:rPr>
        <w:t xml:space="preserve"> </w:t>
      </w:r>
      <w:r w:rsidR="00701AC1">
        <w:rPr>
          <w:lang w:eastAsia="zh-TW"/>
        </w:rPr>
        <w:t xml:space="preserve">First, </w:t>
      </w:r>
      <w:r w:rsidR="00A14E8B">
        <w:rPr>
          <w:lang w:eastAsia="zh-TW"/>
        </w:rPr>
        <w:t>the</w:t>
      </w:r>
      <w:r w:rsidR="00701AC1">
        <w:rPr>
          <w:lang w:eastAsia="zh-TW"/>
        </w:rPr>
        <w:t xml:space="preserve"> user will be analyzed. </w:t>
      </w:r>
      <w:r w:rsidR="00780C34">
        <w:rPr>
          <w:lang w:eastAsia="zh-TW"/>
        </w:rPr>
        <w:t>Then, a</w:t>
      </w:r>
      <w:r w:rsidR="001C77E0">
        <w:rPr>
          <w:lang w:eastAsia="zh-TW"/>
        </w:rPr>
        <w:t xml:space="preserve"> tailor- </w:t>
      </w:r>
      <w:r w:rsidR="000C24ED">
        <w:rPr>
          <w:lang w:eastAsia="zh-TW"/>
        </w:rPr>
        <w:t>made,</w:t>
      </w:r>
      <w:r w:rsidR="001C77E0">
        <w:rPr>
          <w:lang w:eastAsia="zh-TW"/>
        </w:rPr>
        <w:t xml:space="preserve"> </w:t>
      </w:r>
      <w:r w:rsidR="00E439A1">
        <w:rPr>
          <w:lang w:eastAsia="zh-TW"/>
        </w:rPr>
        <w:t>website will</w:t>
      </w:r>
      <w:r w:rsidR="00981CB8">
        <w:rPr>
          <w:lang w:eastAsia="zh-TW"/>
        </w:rPr>
        <w:t xml:space="preserve"> </w:t>
      </w:r>
      <w:r w:rsidR="00306A4C">
        <w:rPr>
          <w:lang w:eastAsia="zh-TW"/>
        </w:rPr>
        <w:t xml:space="preserve">be designed. While </w:t>
      </w:r>
      <w:r w:rsidR="00283D5A">
        <w:rPr>
          <w:lang w:eastAsia="zh-TW"/>
        </w:rPr>
        <w:t xml:space="preserve">the </w:t>
      </w:r>
      <w:r w:rsidR="00A73441">
        <w:rPr>
          <w:lang w:eastAsia="zh-TW"/>
        </w:rPr>
        <w:t xml:space="preserve">website </w:t>
      </w:r>
      <w:r w:rsidR="00CE24D6">
        <w:rPr>
          <w:lang w:eastAsia="zh-TW"/>
        </w:rPr>
        <w:t xml:space="preserve">will </w:t>
      </w:r>
      <w:r w:rsidR="009E00EB">
        <w:rPr>
          <w:lang w:eastAsia="zh-TW"/>
        </w:rPr>
        <w:t>be</w:t>
      </w:r>
      <w:r w:rsidR="00A73441">
        <w:rPr>
          <w:lang w:eastAsia="zh-TW"/>
        </w:rPr>
        <w:t xml:space="preserve"> </w:t>
      </w:r>
      <w:r w:rsidR="00653431">
        <w:rPr>
          <w:lang w:eastAsia="zh-TW"/>
        </w:rPr>
        <w:t>designing</w:t>
      </w:r>
      <w:r w:rsidR="00DF6A86">
        <w:rPr>
          <w:lang w:eastAsia="zh-TW"/>
        </w:rPr>
        <w:t>,</w:t>
      </w:r>
      <w:r w:rsidR="00920B56">
        <w:rPr>
          <w:lang w:eastAsia="zh-TW"/>
        </w:rPr>
        <w:t xml:space="preserve"> </w:t>
      </w:r>
      <w:r w:rsidR="00DF6A86">
        <w:rPr>
          <w:lang w:eastAsia="zh-TW"/>
        </w:rPr>
        <w:t xml:space="preserve">the </w:t>
      </w:r>
      <w:r w:rsidR="0080205B">
        <w:rPr>
          <w:lang w:eastAsia="zh-TW"/>
        </w:rPr>
        <w:t>website</w:t>
      </w:r>
      <w:r w:rsidR="007C10C4">
        <w:rPr>
          <w:lang w:eastAsia="zh-TW"/>
        </w:rPr>
        <w:t xml:space="preserve"> </w:t>
      </w:r>
      <w:r w:rsidR="00873360">
        <w:rPr>
          <w:lang w:eastAsia="zh-TW"/>
        </w:rPr>
        <w:t xml:space="preserve">designing will be </w:t>
      </w:r>
      <w:r w:rsidR="00712844">
        <w:rPr>
          <w:lang w:eastAsia="zh-TW"/>
        </w:rPr>
        <w:t>implement</w:t>
      </w:r>
      <w:r w:rsidR="00EF4ED2">
        <w:rPr>
          <w:lang w:eastAsia="zh-TW"/>
        </w:rPr>
        <w:t>ed</w:t>
      </w:r>
      <w:r w:rsidR="00494269">
        <w:rPr>
          <w:lang w:eastAsia="zh-TW"/>
        </w:rPr>
        <w:t xml:space="preserve"> </w:t>
      </w:r>
      <w:r w:rsidR="009A53F2">
        <w:rPr>
          <w:lang w:eastAsia="zh-TW"/>
        </w:rPr>
        <w:t>at the same time.</w:t>
      </w:r>
    </w:p>
    <w:p w14:paraId="10EB6317" w14:textId="477A2D24" w:rsidR="00B07CB7" w:rsidRPr="002F1A1D" w:rsidRDefault="00B07CB7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eastAsia="zh-TW"/>
        </w:rPr>
      </w:pPr>
      <w:bookmarkStart w:id="1" w:name="_Toc495866474"/>
      <w:r w:rsidRPr="002F1A1D">
        <w:rPr>
          <w:rFonts w:ascii="Times New Roman" w:hAnsi="Times New Roman" w:cs="Times New Roman"/>
          <w:sz w:val="40"/>
          <w:szCs w:val="40"/>
          <w:lang w:eastAsia="zh-TW"/>
        </w:rPr>
        <w:t>User Analysis</w:t>
      </w:r>
      <w:bookmarkEnd w:id="1"/>
    </w:p>
    <w:p w14:paraId="05DEAEC3" w14:textId="77777777" w:rsidR="00FB6EBA" w:rsidRPr="002F1A1D" w:rsidRDefault="00FB6EBA" w:rsidP="00FB6EBA">
      <w:pPr>
        <w:rPr>
          <w:lang w:eastAsia="zh-TW"/>
        </w:rPr>
      </w:pPr>
    </w:p>
    <w:p w14:paraId="55EBD78E" w14:textId="3EEE98A4" w:rsidR="00B07CB7" w:rsidRPr="002F1A1D" w:rsidRDefault="00B8006B" w:rsidP="008A2719">
      <w:r w:rsidRPr="002F1A1D">
        <w:t xml:space="preserve">Before </w:t>
      </w:r>
      <w:r w:rsidR="008A2719" w:rsidRPr="002F1A1D">
        <w:t>the coding</w:t>
      </w:r>
      <w:r w:rsidRPr="002F1A1D">
        <w:t xml:space="preserve"> implementation on website, </w:t>
      </w:r>
      <w:r w:rsidR="00F57986" w:rsidRPr="002F1A1D">
        <w:t>the</w:t>
      </w:r>
      <w:r w:rsidRPr="002F1A1D">
        <w:t xml:space="preserve"> user analysis </w:t>
      </w:r>
      <w:r w:rsidR="00F57986" w:rsidRPr="002F1A1D">
        <w:t xml:space="preserve">process </w:t>
      </w:r>
      <w:r w:rsidRPr="002F1A1D">
        <w:t>should be carried out</w:t>
      </w:r>
      <w:r w:rsidR="00F57986" w:rsidRPr="002F1A1D">
        <w:t>. The following table is a</w:t>
      </w:r>
      <w:r w:rsidR="008F37B8" w:rsidRPr="002F1A1D">
        <w:t>n</w:t>
      </w:r>
      <w:r w:rsidR="00F57986" w:rsidRPr="002F1A1D">
        <w:t xml:space="preserve"> </w:t>
      </w:r>
      <w:r w:rsidR="004654C5" w:rsidRPr="002F1A1D">
        <w:t>outline of research area for listing out the user analysis.</w:t>
      </w:r>
    </w:p>
    <w:p w14:paraId="62629E86" w14:textId="77777777" w:rsidR="008F37B8" w:rsidRPr="002F1A1D" w:rsidRDefault="008F37B8" w:rsidP="008A2719"/>
    <w:p w14:paraId="49EF5EF2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User Characteristics</w:t>
      </w:r>
    </w:p>
    <w:p w14:paraId="7F1A3C1B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Techniques for observing and listening to users</w:t>
      </w:r>
    </w:p>
    <w:p w14:paraId="2C80E1FA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Environment Analysis</w:t>
      </w:r>
    </w:p>
    <w:p w14:paraId="676A0B8F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Recruiting Users</w:t>
      </w:r>
    </w:p>
    <w:p w14:paraId="6A4A61AF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Task Analysis (HTA)</w:t>
      </w:r>
    </w:p>
    <w:p w14:paraId="13D49422" w14:textId="77777777" w:rsidR="00CF3FA3" w:rsidRPr="002F1A1D" w:rsidRDefault="00CF3FA3" w:rsidP="008A2719"/>
    <w:p w14:paraId="7C685770" w14:textId="7B01B82E" w:rsidR="008F37B8" w:rsidRPr="002F1A1D" w:rsidRDefault="006A378D" w:rsidP="008A2719">
      <w:r w:rsidRPr="002F1A1D">
        <w:t>In this part, we</w:t>
      </w:r>
      <w:r w:rsidR="00CF3FA3" w:rsidRPr="002F1A1D">
        <w:t xml:space="preserve"> will </w:t>
      </w:r>
      <w:r w:rsidRPr="002F1A1D">
        <w:t>list out the research and analysis the data with more details.</w:t>
      </w:r>
    </w:p>
    <w:p w14:paraId="2245DF89" w14:textId="77777777" w:rsidR="00FB6EBA" w:rsidRPr="002F1A1D" w:rsidRDefault="00FB6EBA" w:rsidP="008A2719"/>
    <w:p w14:paraId="2630575B" w14:textId="59B1C3BB" w:rsidR="00191C52" w:rsidRPr="002F1A1D" w:rsidRDefault="00FB6EBA" w:rsidP="000335E7">
      <w:pPr>
        <w:pStyle w:val="Heading2"/>
      </w:pPr>
      <w:bookmarkStart w:id="2" w:name="_Toc495866475"/>
      <w:r w:rsidRPr="002F1A1D">
        <w:t>User Characteristics</w:t>
      </w:r>
      <w:bookmarkEnd w:id="2"/>
    </w:p>
    <w:p w14:paraId="2B8137BB" w14:textId="77777777" w:rsidR="00F871A6" w:rsidRPr="002F1A1D" w:rsidRDefault="00F871A6" w:rsidP="00F871A6">
      <w:pPr>
        <w:rPr>
          <w:lang w:eastAsia="zh-TW"/>
        </w:rPr>
      </w:pPr>
    </w:p>
    <w:p w14:paraId="72A0B384" w14:textId="67DA23E7" w:rsidR="00262833" w:rsidRPr="002F1A1D" w:rsidRDefault="00175A97" w:rsidP="00175A97">
      <w:pPr>
        <w:rPr>
          <w:lang w:eastAsia="zh-TW"/>
        </w:rPr>
      </w:pPr>
      <w:r w:rsidRPr="002F1A1D">
        <w:rPr>
          <w:lang w:eastAsia="zh-TW"/>
        </w:rPr>
        <w:t>In this report, we will analysis the characteristics of user from different points of view.</w:t>
      </w:r>
    </w:p>
    <w:p w14:paraId="36A04011" w14:textId="77777777" w:rsidR="00D6735B" w:rsidRPr="002F1A1D" w:rsidRDefault="00D6735B" w:rsidP="00175A97">
      <w:pPr>
        <w:rPr>
          <w:lang w:eastAsia="zh-TW"/>
        </w:rPr>
      </w:pPr>
    </w:p>
    <w:p w14:paraId="0E25BC08" w14:textId="4270E407" w:rsidR="00000000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Learning style</w:t>
      </w:r>
    </w:p>
    <w:p w14:paraId="58AB46FC" w14:textId="7FE8B655" w:rsidR="00000000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Tool preferences</w:t>
      </w:r>
    </w:p>
    <w:p w14:paraId="3DCF27B6" w14:textId="39E62D76" w:rsidR="00000000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Physical</w:t>
      </w:r>
    </w:p>
    <w:p w14:paraId="4F3335C0" w14:textId="01FF4AD3" w:rsidR="00000000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Cultural </w:t>
      </w:r>
    </w:p>
    <w:p w14:paraId="7AA1EF46" w14:textId="373D3BAC" w:rsidR="00000000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</w:t>
      </w:r>
      <w:r w:rsidRPr="002F1A1D">
        <w:rPr>
          <w:lang w:eastAsia="zh-TW"/>
        </w:rPr>
        <w:t>Knowledge of job</w:t>
      </w:r>
    </w:p>
    <w:p w14:paraId="3165392E" w14:textId="4A5519C0" w:rsidR="00000000" w:rsidRPr="002F1A1D" w:rsidRDefault="007921BB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</w:t>
      </w:r>
      <w:r w:rsidR="00FB0192" w:rsidRPr="002F1A1D">
        <w:rPr>
          <w:lang w:eastAsia="zh-TW"/>
        </w:rPr>
        <w:t xml:space="preserve">Application familiarity </w:t>
      </w:r>
    </w:p>
    <w:p w14:paraId="134F7128" w14:textId="4D0ACEBF" w:rsidR="00000000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Primary and secondary users </w:t>
      </w:r>
    </w:p>
    <w:p w14:paraId="3CC69C46" w14:textId="77777777" w:rsidR="00D6735B" w:rsidRPr="002F1A1D" w:rsidRDefault="00D6735B" w:rsidP="00D6735B">
      <w:pPr>
        <w:rPr>
          <w:lang w:eastAsia="zh-TW"/>
        </w:rPr>
      </w:pPr>
    </w:p>
    <w:p w14:paraId="2798143B" w14:textId="77777777" w:rsidR="00D6735B" w:rsidRPr="002F1A1D" w:rsidRDefault="00D6735B" w:rsidP="00D6735B">
      <w:pPr>
        <w:rPr>
          <w:lang w:eastAsia="zh-TW"/>
        </w:rPr>
      </w:pPr>
      <w:r w:rsidRPr="002F1A1D">
        <w:rPr>
          <w:lang w:eastAsia="zh-TW"/>
        </w:rPr>
        <w:t>Later, We will analysis user of this project these different points.</w:t>
      </w:r>
    </w:p>
    <w:p w14:paraId="1A13CF28" w14:textId="77777777" w:rsidR="00262833" w:rsidRPr="002F1A1D" w:rsidRDefault="00262833" w:rsidP="00175A97">
      <w:pPr>
        <w:rPr>
          <w:lang w:eastAsia="zh-TW"/>
        </w:rPr>
      </w:pPr>
    </w:p>
    <w:p w14:paraId="1D18BF7B" w14:textId="59768D53" w:rsidR="00D10FA2" w:rsidRPr="002F1A1D" w:rsidRDefault="00D10FA2" w:rsidP="000335E7">
      <w:pPr>
        <w:pStyle w:val="Heading3"/>
        <w:rPr>
          <w:color w:val="2F5496" w:themeColor="accent1" w:themeShade="BF"/>
        </w:rPr>
      </w:pPr>
      <w:bookmarkStart w:id="3" w:name="_Toc495866476"/>
      <w:r w:rsidRPr="002F1A1D">
        <w:rPr>
          <w:color w:val="2F5496" w:themeColor="accent1" w:themeShade="BF"/>
        </w:rPr>
        <w:t>Primary and secondary users</w:t>
      </w:r>
      <w:bookmarkEnd w:id="3"/>
    </w:p>
    <w:p w14:paraId="0538A2F5" w14:textId="77777777" w:rsidR="00306ED7" w:rsidRPr="002F1A1D" w:rsidRDefault="00306ED7" w:rsidP="00306ED7">
      <w:pPr>
        <w:rPr>
          <w:lang w:eastAsia="zh-T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06"/>
        <w:gridCol w:w="5003"/>
      </w:tblGrid>
      <w:tr w:rsidR="00B613B9" w:rsidRPr="002F1A1D" w14:paraId="00CEF323" w14:textId="77777777" w:rsidTr="00BF0483">
        <w:tc>
          <w:tcPr>
            <w:tcW w:w="4206" w:type="dxa"/>
            <w:shd w:val="clear" w:color="auto" w:fill="2E74B5" w:themeFill="accent5" w:themeFillShade="BF"/>
          </w:tcPr>
          <w:p w14:paraId="7F512282" w14:textId="13EB74FC" w:rsidR="00B613B9" w:rsidRPr="002F1A1D" w:rsidRDefault="00F868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B613B9" w:rsidRPr="002F1A1D">
              <w:rPr>
                <w:color w:val="FFFFFF" w:themeColor="background1"/>
                <w:sz w:val="28"/>
                <w:szCs w:val="28"/>
              </w:rPr>
              <w:t xml:space="preserve"> Area</w:t>
            </w:r>
          </w:p>
        </w:tc>
        <w:tc>
          <w:tcPr>
            <w:tcW w:w="5003" w:type="dxa"/>
            <w:shd w:val="clear" w:color="auto" w:fill="2E74B5" w:themeFill="accent5" w:themeFillShade="BF"/>
          </w:tcPr>
          <w:p w14:paraId="66A5C6F8" w14:textId="77777777" w:rsidR="00B613B9" w:rsidRPr="002F1A1D" w:rsidRDefault="00B613B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B613B9" w:rsidRPr="002F1A1D" w14:paraId="57FCBC03" w14:textId="77777777" w:rsidTr="00BF0483">
        <w:tc>
          <w:tcPr>
            <w:tcW w:w="4206" w:type="dxa"/>
          </w:tcPr>
          <w:p w14:paraId="1E522D6E" w14:textId="17EA9ADE" w:rsidR="00B613B9" w:rsidRPr="002F1A1D" w:rsidRDefault="005E1447" w:rsidP="00BF0483">
            <w:pPr>
              <w:jc w:val="center"/>
            </w:pPr>
            <w:r w:rsidRPr="002F1A1D">
              <w:t>Primary</w:t>
            </w:r>
            <w:r w:rsidR="007A6F20" w:rsidRPr="002F1A1D">
              <w:t xml:space="preserve"> User</w:t>
            </w:r>
          </w:p>
        </w:tc>
        <w:tc>
          <w:tcPr>
            <w:tcW w:w="5003" w:type="dxa"/>
          </w:tcPr>
          <w:p w14:paraId="51A592C7" w14:textId="6F3626F3" w:rsidR="00B613B9" w:rsidRPr="002F1A1D" w:rsidRDefault="00765C02" w:rsidP="00A0484A">
            <w:pPr>
              <w:ind w:left="-67" w:hanging="284"/>
              <w:jc w:val="center"/>
            </w:pPr>
            <w:r w:rsidRPr="002F1A1D">
              <w:rPr>
                <w:lang w:eastAsia="zh-TW"/>
              </w:rPr>
              <w:t>Tertiary S</w:t>
            </w:r>
            <w:r w:rsidRPr="002F1A1D">
              <w:rPr>
                <w:lang w:eastAsia="zh-TW"/>
              </w:rPr>
              <w:t>tudent</w:t>
            </w:r>
            <w:r w:rsidR="008C0601" w:rsidRPr="002F1A1D">
              <w:rPr>
                <w:lang w:eastAsia="zh-TW"/>
              </w:rPr>
              <w:t xml:space="preserve"> </w:t>
            </w:r>
            <w:r w:rsidR="00A0484A" w:rsidRPr="002F1A1D">
              <w:t>interested</w:t>
            </w:r>
            <w:r w:rsidR="00915A75" w:rsidRPr="002F1A1D">
              <w:t xml:space="preserve"> </w:t>
            </w:r>
            <w:r w:rsidR="007E63EE" w:rsidRPr="002F1A1D">
              <w:t xml:space="preserve">in </w:t>
            </w:r>
            <w:r w:rsidR="0024785A" w:rsidRPr="002F1A1D">
              <w:t>Travel</w:t>
            </w:r>
          </w:p>
        </w:tc>
      </w:tr>
      <w:tr w:rsidR="00B37EAD" w:rsidRPr="002F1A1D" w14:paraId="591B5459" w14:textId="77777777" w:rsidTr="00B37EAD">
        <w:trPr>
          <w:trHeight w:val="255"/>
        </w:trPr>
        <w:tc>
          <w:tcPr>
            <w:tcW w:w="4206" w:type="dxa"/>
          </w:tcPr>
          <w:p w14:paraId="6292E593" w14:textId="505A6D84" w:rsidR="00B37EAD" w:rsidRPr="002F1A1D" w:rsidRDefault="00BB5A5A" w:rsidP="00BF0483">
            <w:pPr>
              <w:jc w:val="center"/>
            </w:pPr>
            <w:r w:rsidRPr="002F1A1D">
              <w:t>Secondary U</w:t>
            </w:r>
            <w:r w:rsidR="00B37EAD" w:rsidRPr="002F1A1D">
              <w:t>ser</w:t>
            </w:r>
          </w:p>
        </w:tc>
        <w:tc>
          <w:tcPr>
            <w:tcW w:w="5003" w:type="dxa"/>
          </w:tcPr>
          <w:p w14:paraId="387E1C95" w14:textId="66E30E25" w:rsidR="00B37EAD" w:rsidRPr="002F1A1D" w:rsidRDefault="00157606" w:rsidP="00BF0483">
            <w:pPr>
              <w:ind w:left="-67" w:hanging="284"/>
              <w:jc w:val="center"/>
            </w:pPr>
            <w:r w:rsidRPr="002F1A1D">
              <w:t xml:space="preserve">People </w:t>
            </w:r>
            <w:r w:rsidR="00447EB8" w:rsidRPr="002F1A1D">
              <w:t xml:space="preserve">with </w:t>
            </w:r>
            <w:r w:rsidR="00875824" w:rsidRPr="002F1A1D">
              <w:t>Travel</w:t>
            </w:r>
            <w:r w:rsidR="00866E44" w:rsidRPr="002F1A1D">
              <w:t xml:space="preserve"> Purposed</w:t>
            </w:r>
          </w:p>
        </w:tc>
      </w:tr>
    </w:tbl>
    <w:p w14:paraId="7847D4C3" w14:textId="77777777" w:rsidR="00CE3DC5" w:rsidRPr="002F1A1D" w:rsidRDefault="00CE3DC5" w:rsidP="00CE3DC5">
      <w:pPr>
        <w:rPr>
          <w:lang w:eastAsia="zh-TW"/>
        </w:rPr>
      </w:pPr>
    </w:p>
    <w:p w14:paraId="76BA2A15" w14:textId="77777777" w:rsidR="00CE3DC5" w:rsidRPr="002F1A1D" w:rsidRDefault="00CE3DC5" w:rsidP="00CE3DC5">
      <w:pPr>
        <w:rPr>
          <w:lang w:eastAsia="zh-TW"/>
        </w:rPr>
      </w:pPr>
    </w:p>
    <w:p w14:paraId="793ACB63" w14:textId="5F997B04" w:rsidR="00515B79" w:rsidRPr="002F1A1D" w:rsidRDefault="00515B79" w:rsidP="000335E7">
      <w:pPr>
        <w:pStyle w:val="Heading3"/>
        <w:rPr>
          <w:color w:val="2F5496" w:themeColor="accent1" w:themeShade="BF"/>
        </w:rPr>
      </w:pPr>
      <w:bookmarkStart w:id="4" w:name="_Toc495866477"/>
      <w:r w:rsidRPr="002F1A1D">
        <w:rPr>
          <w:color w:val="2F5496" w:themeColor="accent1" w:themeShade="BF"/>
        </w:rPr>
        <w:t>Learning style</w:t>
      </w:r>
      <w:bookmarkEnd w:id="4"/>
    </w:p>
    <w:p w14:paraId="7874C491" w14:textId="77777777" w:rsidR="00AB37ED" w:rsidRPr="002F1A1D" w:rsidRDefault="00AB37ED" w:rsidP="00AB37ED">
      <w:pPr>
        <w:rPr>
          <w:lang w:eastAsia="zh-T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06"/>
        <w:gridCol w:w="5003"/>
      </w:tblGrid>
      <w:tr w:rsidR="001749D3" w:rsidRPr="002F1A1D" w14:paraId="4165DF26" w14:textId="77777777" w:rsidTr="001749D3">
        <w:tc>
          <w:tcPr>
            <w:tcW w:w="4206" w:type="dxa"/>
            <w:shd w:val="clear" w:color="auto" w:fill="2E74B5" w:themeFill="accent5" w:themeFillShade="BF"/>
          </w:tcPr>
          <w:p w14:paraId="216B4F44" w14:textId="77777777" w:rsidR="00AB37ED" w:rsidRPr="002F1A1D" w:rsidRDefault="00AB37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5003" w:type="dxa"/>
            <w:shd w:val="clear" w:color="auto" w:fill="2E74B5" w:themeFill="accent5" w:themeFillShade="BF"/>
          </w:tcPr>
          <w:p w14:paraId="2CCCA1BF" w14:textId="77777777" w:rsidR="00AB37ED" w:rsidRPr="002F1A1D" w:rsidRDefault="00AB37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1749D3" w:rsidRPr="002F1A1D" w14:paraId="7785DC5A" w14:textId="77777777" w:rsidTr="001749D3">
        <w:tc>
          <w:tcPr>
            <w:tcW w:w="4206" w:type="dxa"/>
          </w:tcPr>
          <w:p w14:paraId="7C2E8892" w14:textId="3DDD1320" w:rsidR="00AB37ED" w:rsidRPr="002F1A1D" w:rsidRDefault="00017AFE" w:rsidP="00BF0483">
            <w:pPr>
              <w:jc w:val="center"/>
            </w:pPr>
            <w:r w:rsidRPr="002F1A1D">
              <w:t>Learning</w:t>
            </w:r>
            <w:r w:rsidR="005747F8" w:rsidRPr="002F1A1D">
              <w:t xml:space="preserve"> style</w:t>
            </w:r>
          </w:p>
        </w:tc>
        <w:tc>
          <w:tcPr>
            <w:tcW w:w="5003" w:type="dxa"/>
          </w:tcPr>
          <w:p w14:paraId="203A4C17" w14:textId="4AD09A0A" w:rsidR="00AB37ED" w:rsidRPr="002F1A1D" w:rsidRDefault="009F5FB5" w:rsidP="001749D3">
            <w:pPr>
              <w:ind w:left="-67" w:hanging="284"/>
              <w:jc w:val="center"/>
            </w:pPr>
            <w:r w:rsidRPr="002F1A1D">
              <w:t xml:space="preserve">Need </w:t>
            </w:r>
            <w:r w:rsidR="00DB159F" w:rsidRPr="002F1A1D">
              <w:t>common</w:t>
            </w:r>
            <w:r w:rsidR="0080060A" w:rsidRPr="002F1A1D">
              <w:t xml:space="preserve"> </w:t>
            </w:r>
            <w:r w:rsidR="00036315" w:rsidRPr="002F1A1D">
              <w:t xml:space="preserve">standard </w:t>
            </w:r>
            <w:r w:rsidR="00D869CE" w:rsidRPr="002F1A1D">
              <w:t>icons for the navigation</w:t>
            </w:r>
          </w:p>
        </w:tc>
      </w:tr>
    </w:tbl>
    <w:p w14:paraId="32A5E5BD" w14:textId="77777777" w:rsidR="00AB37ED" w:rsidRPr="002F1A1D" w:rsidRDefault="00AB37ED" w:rsidP="00AB37ED">
      <w:pPr>
        <w:rPr>
          <w:lang w:eastAsia="zh-TW"/>
        </w:rPr>
      </w:pPr>
    </w:p>
    <w:p w14:paraId="6D9D54B9" w14:textId="0265C057" w:rsidR="00FB6EBA" w:rsidRPr="002F1A1D" w:rsidRDefault="00FF010E" w:rsidP="000335E7">
      <w:pPr>
        <w:pStyle w:val="Heading3"/>
        <w:rPr>
          <w:color w:val="2F5496" w:themeColor="accent1" w:themeShade="BF"/>
        </w:rPr>
      </w:pPr>
      <w:bookmarkStart w:id="5" w:name="_Toc495866478"/>
      <w:r w:rsidRPr="002F1A1D">
        <w:rPr>
          <w:color w:val="2F5496" w:themeColor="accent1" w:themeShade="BF"/>
        </w:rPr>
        <w:t xml:space="preserve">Physical </w:t>
      </w:r>
      <w:r w:rsidR="007B3A8D" w:rsidRPr="002F1A1D">
        <w:rPr>
          <w:color w:val="2F5496" w:themeColor="accent1" w:themeShade="BF"/>
        </w:rPr>
        <w:t>Point</w:t>
      </w:r>
      <w:bookmarkEnd w:id="5"/>
    </w:p>
    <w:p w14:paraId="0344FF29" w14:textId="77777777" w:rsidR="00FA3C49" w:rsidRPr="002F1A1D" w:rsidRDefault="00FA3C49" w:rsidP="00FA3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7263C" w:rsidRPr="002F1A1D" w14:paraId="4D65BDE9" w14:textId="77777777" w:rsidTr="000C561F">
        <w:tc>
          <w:tcPr>
            <w:tcW w:w="4505" w:type="dxa"/>
            <w:shd w:val="clear" w:color="auto" w:fill="2E74B5" w:themeFill="accent5" w:themeFillShade="BF"/>
          </w:tcPr>
          <w:p w14:paraId="795A9F32" w14:textId="7FC737BE" w:rsidR="00B7263C" w:rsidRPr="002F1A1D" w:rsidRDefault="00832163" w:rsidP="00E21B2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 xml:space="preserve">Research </w:t>
            </w:r>
            <w:r w:rsidR="00AE306C" w:rsidRPr="002F1A1D">
              <w:rPr>
                <w:color w:val="FFFFFF" w:themeColor="background1"/>
                <w:sz w:val="28"/>
                <w:szCs w:val="28"/>
              </w:rPr>
              <w:t>A</w:t>
            </w:r>
            <w:r w:rsidRPr="002F1A1D">
              <w:rPr>
                <w:color w:val="FFFFFF" w:themeColor="background1"/>
                <w:sz w:val="28"/>
                <w:szCs w:val="28"/>
              </w:rPr>
              <w:t>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249A456A" w14:textId="48CC8932" w:rsidR="00B7263C" w:rsidRPr="002F1A1D" w:rsidRDefault="00373FFA" w:rsidP="00E21B2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8D0F23" w:rsidRPr="002F1A1D">
              <w:rPr>
                <w:color w:val="FFFFFF" w:themeColor="background1"/>
                <w:sz w:val="28"/>
                <w:szCs w:val="28"/>
              </w:rPr>
              <w:t xml:space="preserve"> result</w:t>
            </w:r>
          </w:p>
        </w:tc>
      </w:tr>
      <w:tr w:rsidR="00B7263C" w:rsidRPr="002F1A1D" w14:paraId="268A3C92" w14:textId="77777777" w:rsidTr="00B7263C">
        <w:tc>
          <w:tcPr>
            <w:tcW w:w="4505" w:type="dxa"/>
          </w:tcPr>
          <w:p w14:paraId="53337BA5" w14:textId="654A1EE9" w:rsidR="00B7263C" w:rsidRPr="002F1A1D" w:rsidRDefault="00793563" w:rsidP="00E21B2B">
            <w:pPr>
              <w:jc w:val="center"/>
            </w:pPr>
            <w:r w:rsidRPr="002F1A1D">
              <w:t>Age</w:t>
            </w:r>
          </w:p>
        </w:tc>
        <w:tc>
          <w:tcPr>
            <w:tcW w:w="4505" w:type="dxa"/>
          </w:tcPr>
          <w:p w14:paraId="791B4746" w14:textId="798D57DD" w:rsidR="00B7263C" w:rsidRPr="002F1A1D" w:rsidRDefault="00E21B2B" w:rsidP="00E21B2B">
            <w:pPr>
              <w:jc w:val="center"/>
            </w:pPr>
            <w:r w:rsidRPr="002F1A1D">
              <w:t>19-25 years old</w:t>
            </w:r>
          </w:p>
        </w:tc>
      </w:tr>
      <w:tr w:rsidR="00B7263C" w:rsidRPr="002F1A1D" w14:paraId="5EB399E6" w14:textId="77777777" w:rsidTr="00B7263C">
        <w:tc>
          <w:tcPr>
            <w:tcW w:w="4505" w:type="dxa"/>
          </w:tcPr>
          <w:p w14:paraId="2042757F" w14:textId="383A7AA2" w:rsidR="00B7263C" w:rsidRPr="002F1A1D" w:rsidRDefault="00E77CC8" w:rsidP="00E21B2B">
            <w:pPr>
              <w:jc w:val="center"/>
            </w:pPr>
            <w:r w:rsidRPr="002F1A1D">
              <w:t>Gender</w:t>
            </w:r>
          </w:p>
        </w:tc>
        <w:tc>
          <w:tcPr>
            <w:tcW w:w="4505" w:type="dxa"/>
          </w:tcPr>
          <w:p w14:paraId="30A2556A" w14:textId="712EFA7C" w:rsidR="00B7263C" w:rsidRPr="002F1A1D" w:rsidRDefault="003C3665" w:rsidP="00E21B2B">
            <w:pPr>
              <w:jc w:val="center"/>
            </w:pPr>
            <w:r w:rsidRPr="002F1A1D">
              <w:t>Both</w:t>
            </w:r>
          </w:p>
        </w:tc>
      </w:tr>
      <w:tr w:rsidR="003A3DB5" w:rsidRPr="002F1A1D" w14:paraId="02CC5A22" w14:textId="77777777" w:rsidTr="00B7263C">
        <w:tc>
          <w:tcPr>
            <w:tcW w:w="4505" w:type="dxa"/>
          </w:tcPr>
          <w:p w14:paraId="6429B561" w14:textId="73F03DC1" w:rsidR="003A3DB5" w:rsidRPr="002F1A1D" w:rsidRDefault="008C51DE" w:rsidP="00E21B2B">
            <w:pPr>
              <w:jc w:val="center"/>
            </w:pPr>
            <w:r w:rsidRPr="002F1A1D">
              <w:t>Growth place</w:t>
            </w:r>
          </w:p>
        </w:tc>
        <w:tc>
          <w:tcPr>
            <w:tcW w:w="4505" w:type="dxa"/>
          </w:tcPr>
          <w:p w14:paraId="2F203CE1" w14:textId="69DE3BD1" w:rsidR="003A3DB5" w:rsidRPr="002F1A1D" w:rsidRDefault="00F110C4" w:rsidP="00E21B2B">
            <w:pPr>
              <w:jc w:val="center"/>
            </w:pPr>
            <w:r w:rsidRPr="002F1A1D">
              <w:t xml:space="preserve">Hong Kong Mostly </w:t>
            </w:r>
          </w:p>
        </w:tc>
      </w:tr>
      <w:tr w:rsidR="00B202B7" w:rsidRPr="002F1A1D" w14:paraId="7E5E5CC3" w14:textId="77777777" w:rsidTr="00B7263C">
        <w:tc>
          <w:tcPr>
            <w:tcW w:w="4505" w:type="dxa"/>
          </w:tcPr>
          <w:p w14:paraId="5E7F2D6F" w14:textId="0519A5DF" w:rsidR="00B202B7" w:rsidRPr="002F1A1D" w:rsidRDefault="00B202B7" w:rsidP="00E21B2B">
            <w:pPr>
              <w:jc w:val="center"/>
            </w:pPr>
            <w:r w:rsidRPr="002F1A1D">
              <w:t>Race</w:t>
            </w:r>
          </w:p>
        </w:tc>
        <w:tc>
          <w:tcPr>
            <w:tcW w:w="4505" w:type="dxa"/>
          </w:tcPr>
          <w:p w14:paraId="4FFED5D6" w14:textId="1E45D95E" w:rsidR="00B202B7" w:rsidRPr="002F1A1D" w:rsidRDefault="00831A0D" w:rsidP="00E21B2B">
            <w:pPr>
              <w:jc w:val="center"/>
            </w:pPr>
            <w:r w:rsidRPr="002F1A1D">
              <w:t>Chinese Mos</w:t>
            </w:r>
            <w:r w:rsidR="005C7386" w:rsidRPr="002F1A1D">
              <w:t>t</w:t>
            </w:r>
            <w:r w:rsidRPr="002F1A1D">
              <w:t>ly</w:t>
            </w:r>
          </w:p>
        </w:tc>
      </w:tr>
      <w:tr w:rsidR="001C46C3" w:rsidRPr="002F1A1D" w14:paraId="27DE7615" w14:textId="77777777" w:rsidTr="00AA3893">
        <w:trPr>
          <w:trHeight w:val="241"/>
        </w:trPr>
        <w:tc>
          <w:tcPr>
            <w:tcW w:w="4505" w:type="dxa"/>
          </w:tcPr>
          <w:p w14:paraId="20803253" w14:textId="44539452" w:rsidR="001C46C3" w:rsidRPr="002F1A1D" w:rsidRDefault="0086055E" w:rsidP="00E21B2B">
            <w:pPr>
              <w:jc w:val="center"/>
            </w:pPr>
            <w:r>
              <w:t>P</w:t>
            </w:r>
            <w:r w:rsidR="002C177B">
              <w:t>hysical L</w:t>
            </w:r>
            <w:r w:rsidR="00A35902" w:rsidRPr="00A35902">
              <w:t>imitations</w:t>
            </w:r>
          </w:p>
        </w:tc>
        <w:tc>
          <w:tcPr>
            <w:tcW w:w="4505" w:type="dxa"/>
          </w:tcPr>
          <w:p w14:paraId="711759D7" w14:textId="6CB8A58A" w:rsidR="001C46C3" w:rsidRPr="002F1A1D" w:rsidRDefault="001C46C3" w:rsidP="00E21B2B">
            <w:pPr>
              <w:jc w:val="center"/>
            </w:pPr>
            <w:r w:rsidRPr="001C46C3">
              <w:t>Vision limitations</w:t>
            </w:r>
            <w:r w:rsidR="00AA3792">
              <w:t xml:space="preserve"> Mostly</w:t>
            </w:r>
            <w:r w:rsidR="00AA3893">
              <w:t>(</w:t>
            </w:r>
            <w:r w:rsidR="0012134B">
              <w:t>sh</w:t>
            </w:r>
            <w:r w:rsidR="00722D46">
              <w:t>ortsightedness</w:t>
            </w:r>
            <w:r w:rsidR="00AA3893">
              <w:t>)</w:t>
            </w:r>
          </w:p>
        </w:tc>
      </w:tr>
    </w:tbl>
    <w:p w14:paraId="6AC77D4D" w14:textId="77777777" w:rsidR="00DC23FA" w:rsidRPr="002F1A1D" w:rsidRDefault="00DC23FA" w:rsidP="008A2719"/>
    <w:p w14:paraId="021EDD3A" w14:textId="56C49869" w:rsidR="00DC23FA" w:rsidRPr="002F1A1D" w:rsidRDefault="001C5C7C" w:rsidP="000335E7">
      <w:pPr>
        <w:pStyle w:val="Heading3"/>
        <w:rPr>
          <w:color w:val="2F5496" w:themeColor="accent1" w:themeShade="BF"/>
        </w:rPr>
      </w:pPr>
      <w:bookmarkStart w:id="6" w:name="_Toc495866479"/>
      <w:r w:rsidRPr="002F1A1D">
        <w:rPr>
          <w:color w:val="2F5496" w:themeColor="accent1" w:themeShade="BF"/>
        </w:rPr>
        <w:t>Cultural Point</w:t>
      </w:r>
      <w:bookmarkEnd w:id="6"/>
    </w:p>
    <w:p w14:paraId="75199D0F" w14:textId="77777777" w:rsidR="00DC23FA" w:rsidRPr="002F1A1D" w:rsidRDefault="00DC23FA" w:rsidP="008A2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6F0E" w:rsidRPr="002F1A1D" w14:paraId="6EF387C7" w14:textId="77777777" w:rsidTr="000C561F">
        <w:tc>
          <w:tcPr>
            <w:tcW w:w="4505" w:type="dxa"/>
            <w:shd w:val="clear" w:color="auto" w:fill="2E74B5" w:themeFill="accent5" w:themeFillShade="BF"/>
          </w:tcPr>
          <w:p w14:paraId="18740439" w14:textId="77777777" w:rsidR="007C6F0E" w:rsidRPr="002F1A1D" w:rsidRDefault="007C6F0E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35D2B196" w14:textId="51DCF407" w:rsidR="007C6F0E" w:rsidRPr="002F1A1D" w:rsidRDefault="0009638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0765B3" w:rsidRPr="002F1A1D">
              <w:rPr>
                <w:color w:val="FFFFFF" w:themeColor="background1"/>
                <w:sz w:val="28"/>
                <w:szCs w:val="28"/>
              </w:rPr>
              <w:t xml:space="preserve"> result</w:t>
            </w:r>
          </w:p>
        </w:tc>
      </w:tr>
      <w:tr w:rsidR="007C6F0E" w:rsidRPr="002F1A1D" w14:paraId="6764D4FC" w14:textId="77777777" w:rsidTr="00BF0483">
        <w:tc>
          <w:tcPr>
            <w:tcW w:w="4505" w:type="dxa"/>
          </w:tcPr>
          <w:p w14:paraId="0FACD7A7" w14:textId="277BC4F8" w:rsidR="007C6F0E" w:rsidRPr="002F1A1D" w:rsidRDefault="00D83AD3" w:rsidP="00E742F3">
            <w:pPr>
              <w:jc w:val="center"/>
            </w:pPr>
            <w:r w:rsidRPr="002F1A1D">
              <w:t>Education level</w:t>
            </w:r>
          </w:p>
        </w:tc>
        <w:tc>
          <w:tcPr>
            <w:tcW w:w="4505" w:type="dxa"/>
          </w:tcPr>
          <w:p w14:paraId="74D9ECF8" w14:textId="14B10E91" w:rsidR="007C6F0E" w:rsidRPr="002F1A1D" w:rsidRDefault="00912CC2" w:rsidP="009714C2">
            <w:pPr>
              <w:jc w:val="center"/>
            </w:pPr>
            <w:r w:rsidRPr="002F1A1D">
              <w:t>tertiary students</w:t>
            </w:r>
          </w:p>
        </w:tc>
      </w:tr>
      <w:tr w:rsidR="0075007D" w:rsidRPr="002F1A1D" w14:paraId="1ADAF3A8" w14:textId="77777777" w:rsidTr="00BF0483">
        <w:tc>
          <w:tcPr>
            <w:tcW w:w="4505" w:type="dxa"/>
          </w:tcPr>
          <w:p w14:paraId="17FB2D14" w14:textId="0B34587D" w:rsidR="0075007D" w:rsidRPr="002F1A1D" w:rsidRDefault="00A04B8B" w:rsidP="00140883">
            <w:pPr>
              <w:jc w:val="center"/>
            </w:pPr>
            <w:r w:rsidRPr="002F1A1D">
              <w:t>Reading level</w:t>
            </w:r>
          </w:p>
        </w:tc>
        <w:tc>
          <w:tcPr>
            <w:tcW w:w="4505" w:type="dxa"/>
          </w:tcPr>
          <w:p w14:paraId="1E1591D0" w14:textId="77E3A82E" w:rsidR="0085257E" w:rsidRPr="002F1A1D" w:rsidRDefault="0081523D" w:rsidP="0085257E">
            <w:pPr>
              <w:jc w:val="center"/>
            </w:pPr>
            <w:r w:rsidRPr="002F1A1D">
              <w:t>Chinese</w:t>
            </w:r>
            <w:r w:rsidR="006554A5" w:rsidRPr="002F1A1D">
              <w:t>,</w:t>
            </w:r>
            <w:r w:rsidRPr="002F1A1D">
              <w:t xml:space="preserve"> </w:t>
            </w:r>
          </w:p>
          <w:p w14:paraId="19FD05F9" w14:textId="420BE069" w:rsidR="0075007D" w:rsidRPr="002F1A1D" w:rsidRDefault="00581588" w:rsidP="0085257E">
            <w:pPr>
              <w:jc w:val="center"/>
            </w:pPr>
            <w:r w:rsidRPr="002F1A1D">
              <w:t>English (</w:t>
            </w:r>
            <w:r w:rsidR="00857597" w:rsidRPr="002F1A1D">
              <w:t xml:space="preserve">basic </w:t>
            </w:r>
            <w:r w:rsidR="0085257E" w:rsidRPr="002F1A1D">
              <w:t>English</w:t>
            </w:r>
            <w:r w:rsidR="00857597" w:rsidRPr="002F1A1D">
              <w:t>)</w:t>
            </w:r>
          </w:p>
        </w:tc>
      </w:tr>
      <w:tr w:rsidR="00563477" w:rsidRPr="002F1A1D" w14:paraId="76BDD7D5" w14:textId="77777777" w:rsidTr="00BF0483">
        <w:tc>
          <w:tcPr>
            <w:tcW w:w="4505" w:type="dxa"/>
          </w:tcPr>
          <w:p w14:paraId="56E9CBED" w14:textId="6C0DF1D3" w:rsidR="00563477" w:rsidRPr="002F1A1D" w:rsidRDefault="00563477" w:rsidP="00140883">
            <w:pPr>
              <w:jc w:val="center"/>
            </w:pPr>
            <w:r w:rsidRPr="002F1A1D">
              <w:t>Culture</w:t>
            </w:r>
          </w:p>
        </w:tc>
        <w:tc>
          <w:tcPr>
            <w:tcW w:w="4505" w:type="dxa"/>
          </w:tcPr>
          <w:p w14:paraId="62411B36" w14:textId="42D4BF75" w:rsidR="00563477" w:rsidRPr="002F1A1D" w:rsidRDefault="00AF4810" w:rsidP="0085257E">
            <w:pPr>
              <w:jc w:val="center"/>
            </w:pPr>
            <w:r w:rsidRPr="002F1A1D">
              <w:t xml:space="preserve">Chinese </w:t>
            </w:r>
            <w:r w:rsidR="00A13339" w:rsidRPr="002F1A1D">
              <w:t>Mostly</w:t>
            </w:r>
          </w:p>
        </w:tc>
      </w:tr>
    </w:tbl>
    <w:p w14:paraId="72AB41FC" w14:textId="77777777" w:rsidR="00DC23FA" w:rsidRPr="002F1A1D" w:rsidRDefault="00DC23FA" w:rsidP="008A2719"/>
    <w:p w14:paraId="28E91E83" w14:textId="4D39F39C" w:rsidR="00000000" w:rsidRPr="002F1A1D" w:rsidRDefault="007B4EC7" w:rsidP="000335E7">
      <w:pPr>
        <w:pStyle w:val="Heading3"/>
        <w:rPr>
          <w:color w:val="2F5496" w:themeColor="accent1" w:themeShade="BF"/>
        </w:rPr>
      </w:pPr>
      <w:bookmarkStart w:id="7" w:name="_Toc495866480"/>
      <w:r w:rsidRPr="002F1A1D">
        <w:rPr>
          <w:color w:val="2F5496" w:themeColor="accent1" w:themeShade="BF"/>
        </w:rPr>
        <w:t>Tool preferences</w:t>
      </w:r>
      <w:bookmarkEnd w:id="7"/>
    </w:p>
    <w:p w14:paraId="2F815C34" w14:textId="77777777" w:rsidR="00E45056" w:rsidRPr="002F1A1D" w:rsidRDefault="00E45056" w:rsidP="00E45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25A44" w:rsidRPr="002F1A1D" w14:paraId="5714D842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41718330" w14:textId="77777777" w:rsidR="00325A44" w:rsidRPr="002F1A1D" w:rsidRDefault="00325A4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3AC29D2F" w14:textId="77777777" w:rsidR="00325A44" w:rsidRPr="002F1A1D" w:rsidRDefault="00325A4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325A44" w:rsidRPr="002F1A1D" w14:paraId="3A2C2692" w14:textId="77777777" w:rsidTr="00BF0483">
        <w:tc>
          <w:tcPr>
            <w:tcW w:w="4505" w:type="dxa"/>
          </w:tcPr>
          <w:p w14:paraId="47EBCACA" w14:textId="77777777" w:rsidR="00FD6AA3" w:rsidRPr="002F1A1D" w:rsidRDefault="00FD6AA3" w:rsidP="004464CA">
            <w:pPr>
              <w:jc w:val="center"/>
            </w:pPr>
          </w:p>
          <w:p w14:paraId="3BCF7C94" w14:textId="77777777" w:rsidR="00FD6AA3" w:rsidRPr="002F1A1D" w:rsidRDefault="00FD6AA3" w:rsidP="004464CA">
            <w:pPr>
              <w:jc w:val="center"/>
            </w:pPr>
          </w:p>
          <w:p w14:paraId="55B9410E" w14:textId="7032C1B8" w:rsidR="00325A44" w:rsidRPr="002F1A1D" w:rsidRDefault="006442CB" w:rsidP="004464CA">
            <w:pPr>
              <w:jc w:val="center"/>
            </w:pPr>
            <w:r w:rsidRPr="002F1A1D">
              <w:t>Devices</w:t>
            </w:r>
            <w:r w:rsidR="004464CA" w:rsidRPr="002F1A1D">
              <w:t xml:space="preserve"> fo</w:t>
            </w:r>
            <w:r w:rsidR="00DA11F9" w:rsidRPr="002F1A1D">
              <w:t>r</w:t>
            </w:r>
            <w:r w:rsidR="00B07B02" w:rsidRPr="002F1A1D">
              <w:t xml:space="preserve"> </w:t>
            </w:r>
            <w:r w:rsidR="00495436" w:rsidRPr="002F1A1D">
              <w:t>Surfing</w:t>
            </w:r>
          </w:p>
        </w:tc>
        <w:tc>
          <w:tcPr>
            <w:tcW w:w="4505" w:type="dxa"/>
          </w:tcPr>
          <w:p w14:paraId="171E86ED" w14:textId="25D7F243" w:rsidR="00325A44" w:rsidRPr="002F1A1D" w:rsidRDefault="00C24769" w:rsidP="00BF0483">
            <w:pPr>
              <w:jc w:val="center"/>
            </w:pPr>
            <w:r w:rsidRPr="002F1A1D">
              <w:t>Touch screen</w:t>
            </w:r>
            <w:r w:rsidR="00BD478E" w:rsidRPr="002F1A1D">
              <w:t xml:space="preserve"> </w:t>
            </w:r>
            <w:r w:rsidR="00AD7265" w:rsidRPr="002F1A1D">
              <w:t>devices (</w:t>
            </w:r>
            <w:r w:rsidR="007171AB" w:rsidRPr="002F1A1D">
              <w:t xml:space="preserve">mobile phone and </w:t>
            </w:r>
            <w:r w:rsidR="00EF1C10" w:rsidRPr="002F1A1D">
              <w:t>tablet</w:t>
            </w:r>
            <w:r w:rsidR="007171AB" w:rsidRPr="002F1A1D">
              <w:t>)</w:t>
            </w:r>
            <w:r w:rsidR="00C5700C" w:rsidRPr="002F1A1D">
              <w:t>,</w:t>
            </w:r>
          </w:p>
          <w:p w14:paraId="29C4B418" w14:textId="48D3C69C" w:rsidR="00933676" w:rsidRPr="002F1A1D" w:rsidRDefault="004012AD" w:rsidP="00912D04">
            <w:pPr>
              <w:ind w:left="-366" w:firstLine="366"/>
              <w:jc w:val="center"/>
            </w:pPr>
            <w:r w:rsidRPr="002F1A1D">
              <w:t>P</w:t>
            </w:r>
            <w:r w:rsidR="00534436" w:rsidRPr="002F1A1D">
              <w:t>ersonal</w:t>
            </w:r>
            <w:r w:rsidRPr="002F1A1D">
              <w:t xml:space="preserve"> </w:t>
            </w:r>
            <w:r w:rsidR="00AD7265" w:rsidRPr="002F1A1D">
              <w:t>computer with</w:t>
            </w:r>
            <w:r w:rsidR="00B247C5" w:rsidRPr="002F1A1D">
              <w:t xml:space="preserve"> keyboard and mouse</w:t>
            </w:r>
          </w:p>
          <w:p w14:paraId="3B9BFDD0" w14:textId="77777777" w:rsidR="00244243" w:rsidRPr="002F1A1D" w:rsidRDefault="00244243" w:rsidP="00BF0483">
            <w:pPr>
              <w:jc w:val="center"/>
            </w:pPr>
          </w:p>
          <w:p w14:paraId="3F019133" w14:textId="67178FBB" w:rsidR="00594CCD" w:rsidRPr="002F1A1D" w:rsidRDefault="00594CCD" w:rsidP="00BF0483">
            <w:pPr>
              <w:jc w:val="center"/>
            </w:pPr>
          </w:p>
        </w:tc>
      </w:tr>
      <w:tr w:rsidR="00C60103" w:rsidRPr="002F1A1D" w14:paraId="5E2B4C84" w14:textId="77777777" w:rsidTr="00BF0483">
        <w:tc>
          <w:tcPr>
            <w:tcW w:w="4505" w:type="dxa"/>
          </w:tcPr>
          <w:p w14:paraId="56DCB25D" w14:textId="1FF75DDA" w:rsidR="00C60103" w:rsidRPr="002F1A1D" w:rsidRDefault="00535508" w:rsidP="004464CA">
            <w:pPr>
              <w:jc w:val="center"/>
            </w:pPr>
            <w:r w:rsidRPr="002F1A1D">
              <w:t xml:space="preserve">Web </w:t>
            </w:r>
            <w:r w:rsidR="00AC14A6" w:rsidRPr="002F1A1D">
              <w:t xml:space="preserve">Browser </w:t>
            </w:r>
          </w:p>
        </w:tc>
        <w:tc>
          <w:tcPr>
            <w:tcW w:w="4505" w:type="dxa"/>
          </w:tcPr>
          <w:p w14:paraId="6BB3720D" w14:textId="0B308779" w:rsidR="00C60103" w:rsidRPr="002F1A1D" w:rsidRDefault="00B23A60" w:rsidP="00BF0483">
            <w:pPr>
              <w:jc w:val="center"/>
            </w:pPr>
            <w:r w:rsidRPr="002F1A1D">
              <w:t xml:space="preserve">Chrome, </w:t>
            </w:r>
            <w:r w:rsidR="00554E4A" w:rsidRPr="002F1A1D">
              <w:t>Safari, Firefox</w:t>
            </w:r>
            <w:r w:rsidR="00C27D34" w:rsidRPr="002F1A1D">
              <w:t>, Edge, Opera</w:t>
            </w:r>
          </w:p>
        </w:tc>
      </w:tr>
    </w:tbl>
    <w:p w14:paraId="2CB2CC58" w14:textId="77777777" w:rsidR="00042A8D" w:rsidRPr="002F1A1D" w:rsidRDefault="00042A8D" w:rsidP="008A2719"/>
    <w:p w14:paraId="501A8598" w14:textId="248406AA" w:rsidR="00726B19" w:rsidRPr="002F1A1D" w:rsidRDefault="00726B19" w:rsidP="000335E7">
      <w:pPr>
        <w:pStyle w:val="Heading3"/>
        <w:rPr>
          <w:color w:val="2F5496" w:themeColor="accent1" w:themeShade="BF"/>
        </w:rPr>
      </w:pPr>
      <w:bookmarkStart w:id="8" w:name="_Toc495866481"/>
      <w:r w:rsidRPr="002F1A1D">
        <w:rPr>
          <w:color w:val="2F5496" w:themeColor="accent1" w:themeShade="BF"/>
        </w:rPr>
        <w:t>Knowledge of job</w:t>
      </w:r>
      <w:bookmarkEnd w:id="8"/>
    </w:p>
    <w:p w14:paraId="50BC31BD" w14:textId="77777777" w:rsidR="00335697" w:rsidRPr="002F1A1D" w:rsidRDefault="00335697" w:rsidP="00335697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35697" w:rsidRPr="002F1A1D" w14:paraId="60F8E900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7B1617F1" w14:textId="77777777" w:rsidR="00335697" w:rsidRPr="002F1A1D" w:rsidRDefault="00335697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19A16DAB" w14:textId="77777777" w:rsidR="00335697" w:rsidRPr="002F1A1D" w:rsidRDefault="00335697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335697" w:rsidRPr="002F1A1D" w14:paraId="058B6623" w14:textId="77777777" w:rsidTr="00BF0483">
        <w:tc>
          <w:tcPr>
            <w:tcW w:w="4505" w:type="dxa"/>
          </w:tcPr>
          <w:p w14:paraId="43AD58DB" w14:textId="35EB9C2E" w:rsidR="00335697" w:rsidRPr="002F1A1D" w:rsidRDefault="00FF17D6" w:rsidP="00A76C7D">
            <w:pPr>
              <w:jc w:val="center"/>
            </w:pPr>
            <w:r w:rsidRPr="002F1A1D">
              <w:t>Using computer</w:t>
            </w:r>
            <w:r w:rsidR="00910FF4" w:rsidRPr="002F1A1D">
              <w:t xml:space="preserve"> frequency</w:t>
            </w:r>
          </w:p>
        </w:tc>
        <w:tc>
          <w:tcPr>
            <w:tcW w:w="4505" w:type="dxa"/>
          </w:tcPr>
          <w:p w14:paraId="59F42063" w14:textId="448C90D3" w:rsidR="00335697" w:rsidRPr="002F1A1D" w:rsidRDefault="00F84DF2" w:rsidP="00B46391">
            <w:pPr>
              <w:jc w:val="center"/>
            </w:pPr>
            <w:r w:rsidRPr="002F1A1D">
              <w:t>Always</w:t>
            </w:r>
          </w:p>
        </w:tc>
      </w:tr>
      <w:tr w:rsidR="00335697" w:rsidRPr="002F1A1D" w14:paraId="0DDE170D" w14:textId="77777777" w:rsidTr="00985C49">
        <w:trPr>
          <w:trHeight w:val="255"/>
        </w:trPr>
        <w:tc>
          <w:tcPr>
            <w:tcW w:w="4505" w:type="dxa"/>
          </w:tcPr>
          <w:p w14:paraId="4FD9FCF8" w14:textId="1AEB1C6D" w:rsidR="00335697" w:rsidRPr="002F1A1D" w:rsidRDefault="00D3091B" w:rsidP="00BF0483">
            <w:pPr>
              <w:jc w:val="center"/>
            </w:pPr>
            <w:r w:rsidRPr="002F1A1D">
              <w:t xml:space="preserve">Net </w:t>
            </w:r>
            <w:r w:rsidR="001926A0" w:rsidRPr="002F1A1D">
              <w:t>Surfing</w:t>
            </w:r>
          </w:p>
        </w:tc>
        <w:tc>
          <w:tcPr>
            <w:tcW w:w="4505" w:type="dxa"/>
          </w:tcPr>
          <w:p w14:paraId="78CA8F08" w14:textId="701C671F" w:rsidR="00335697" w:rsidRPr="002F1A1D" w:rsidRDefault="00176E5D" w:rsidP="00BF0483">
            <w:pPr>
              <w:jc w:val="center"/>
            </w:pPr>
            <w:r w:rsidRPr="002F1A1D">
              <w:t>Invariably</w:t>
            </w:r>
          </w:p>
        </w:tc>
      </w:tr>
    </w:tbl>
    <w:p w14:paraId="5ECD0A6E" w14:textId="77777777" w:rsidR="00335697" w:rsidRPr="002F1A1D" w:rsidRDefault="00335697" w:rsidP="00335697">
      <w:pPr>
        <w:rPr>
          <w:lang w:eastAsia="zh-TW"/>
        </w:rPr>
      </w:pPr>
    </w:p>
    <w:p w14:paraId="05CE8FD1" w14:textId="6638DDDC" w:rsidR="00985C49" w:rsidRPr="002F1A1D" w:rsidRDefault="00BB718C" w:rsidP="000335E7">
      <w:pPr>
        <w:pStyle w:val="Heading3"/>
        <w:rPr>
          <w:color w:val="2F5496" w:themeColor="accent1" w:themeShade="BF"/>
        </w:rPr>
      </w:pPr>
      <w:bookmarkStart w:id="9" w:name="_Toc495866482"/>
      <w:r w:rsidRPr="002F1A1D">
        <w:rPr>
          <w:color w:val="2F5496" w:themeColor="accent1" w:themeShade="BF"/>
        </w:rPr>
        <w:t>Application familiarity</w:t>
      </w:r>
      <w:bookmarkEnd w:id="9"/>
    </w:p>
    <w:p w14:paraId="24F00EE4" w14:textId="77777777" w:rsidR="008C1A71" w:rsidRPr="002F1A1D" w:rsidRDefault="008C1A71" w:rsidP="008C1A71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5C49" w:rsidRPr="002F1A1D" w14:paraId="43417F02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606FF57A" w14:textId="77777777" w:rsidR="00985C49" w:rsidRPr="002F1A1D" w:rsidRDefault="00985C4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42293E22" w14:textId="77777777" w:rsidR="00985C49" w:rsidRPr="002F1A1D" w:rsidRDefault="00985C4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985C49" w:rsidRPr="002F1A1D" w14:paraId="54DE5F02" w14:textId="77777777" w:rsidTr="00BF0483">
        <w:tc>
          <w:tcPr>
            <w:tcW w:w="4505" w:type="dxa"/>
          </w:tcPr>
          <w:p w14:paraId="42B255B4" w14:textId="5E04D457" w:rsidR="00985C49" w:rsidRPr="002F1A1D" w:rsidRDefault="0056182B" w:rsidP="00BF0483">
            <w:pPr>
              <w:jc w:val="center"/>
            </w:pPr>
            <w:r w:rsidRPr="002F1A1D">
              <w:rPr>
                <w:lang w:eastAsia="zh-TW"/>
              </w:rPr>
              <w:t>F</w:t>
            </w:r>
            <w:r w:rsidR="00997FF2" w:rsidRPr="002F1A1D">
              <w:rPr>
                <w:lang w:eastAsia="zh-TW"/>
              </w:rPr>
              <w:t>amiliarity</w:t>
            </w:r>
            <w:r w:rsidR="000F2952" w:rsidRPr="002F1A1D">
              <w:rPr>
                <w:lang w:eastAsia="zh-TW"/>
              </w:rPr>
              <w:t xml:space="preserve"> of computer</w:t>
            </w:r>
          </w:p>
        </w:tc>
        <w:tc>
          <w:tcPr>
            <w:tcW w:w="4505" w:type="dxa"/>
          </w:tcPr>
          <w:p w14:paraId="4E8EBC65" w14:textId="54B9B1F5" w:rsidR="00985C49" w:rsidRPr="002F1A1D" w:rsidRDefault="001E5003" w:rsidP="005C05CB">
            <w:pPr>
              <w:jc w:val="center"/>
            </w:pPr>
            <w:r w:rsidRPr="002F1A1D">
              <w:t xml:space="preserve">Computer </w:t>
            </w:r>
            <w:r w:rsidR="00921A35" w:rsidRPr="002F1A1D">
              <w:t>Veteran</w:t>
            </w:r>
          </w:p>
        </w:tc>
      </w:tr>
      <w:tr w:rsidR="0051173D" w:rsidRPr="002F1A1D" w14:paraId="7225814F" w14:textId="77777777" w:rsidTr="00BF0483">
        <w:tc>
          <w:tcPr>
            <w:tcW w:w="4505" w:type="dxa"/>
          </w:tcPr>
          <w:p w14:paraId="10DEA1AD" w14:textId="3025FDA0" w:rsidR="0051173D" w:rsidRPr="002F1A1D" w:rsidRDefault="0051173D" w:rsidP="00D9170B">
            <w:pPr>
              <w:jc w:val="center"/>
              <w:rPr>
                <w:lang w:eastAsia="zh-TW"/>
              </w:rPr>
            </w:pPr>
            <w:r w:rsidRPr="002F1A1D">
              <w:rPr>
                <w:lang w:eastAsia="zh-TW"/>
              </w:rPr>
              <w:t xml:space="preserve">Familiarity of </w:t>
            </w:r>
            <w:r w:rsidR="00D40336" w:rsidRPr="002F1A1D">
              <w:rPr>
                <w:lang w:eastAsia="zh-TW"/>
              </w:rPr>
              <w:t>S</w:t>
            </w:r>
            <w:r w:rsidR="00D9170B" w:rsidRPr="002F1A1D">
              <w:rPr>
                <w:lang w:eastAsia="zh-TW"/>
              </w:rPr>
              <w:t>urfing</w:t>
            </w:r>
          </w:p>
        </w:tc>
        <w:tc>
          <w:tcPr>
            <w:tcW w:w="4505" w:type="dxa"/>
          </w:tcPr>
          <w:p w14:paraId="47ED3560" w14:textId="2827F215" w:rsidR="0051173D" w:rsidRPr="002F1A1D" w:rsidRDefault="00171DE9" w:rsidP="005C05CB">
            <w:pPr>
              <w:jc w:val="center"/>
            </w:pPr>
            <w:r w:rsidRPr="002F1A1D">
              <w:t>Computer Veteran</w:t>
            </w:r>
          </w:p>
        </w:tc>
      </w:tr>
    </w:tbl>
    <w:p w14:paraId="6E32CC14" w14:textId="77777777" w:rsidR="00985C49" w:rsidRPr="002F1A1D" w:rsidRDefault="00985C49" w:rsidP="00335697">
      <w:pPr>
        <w:rPr>
          <w:lang w:eastAsia="zh-TW"/>
        </w:rPr>
      </w:pPr>
    </w:p>
    <w:p w14:paraId="6125B796" w14:textId="00F00838" w:rsidR="00FE4DEA" w:rsidRPr="00FE4DEA" w:rsidRDefault="004853AD" w:rsidP="00FE4DEA">
      <w:pPr>
        <w:pStyle w:val="Heading2"/>
      </w:pPr>
      <w:bookmarkStart w:id="10" w:name="_Toc495866483"/>
      <w:r w:rsidRPr="002F1A1D">
        <w:t>Techniques for observing and listening to users</w:t>
      </w:r>
      <w:bookmarkEnd w:id="10"/>
    </w:p>
    <w:p w14:paraId="44885F5E" w14:textId="347BCC3D" w:rsidR="005466E1" w:rsidRPr="002F1A1D" w:rsidRDefault="005466E1" w:rsidP="005466E1">
      <w:pPr>
        <w:rPr>
          <w:lang w:eastAsia="zh-TW"/>
        </w:rPr>
      </w:pPr>
      <w:r w:rsidRPr="002F1A1D">
        <w:rPr>
          <w:lang w:eastAsia="zh-TW"/>
        </w:rPr>
        <w:t xml:space="preserve">In this report, we will </w:t>
      </w:r>
      <w:r w:rsidR="006305FA">
        <w:rPr>
          <w:lang w:eastAsia="zh-TW"/>
        </w:rPr>
        <w:t>collect</w:t>
      </w:r>
      <w:r w:rsidRPr="002F1A1D">
        <w:rPr>
          <w:lang w:eastAsia="zh-TW"/>
        </w:rPr>
        <w:t xml:space="preserve"> the </w:t>
      </w:r>
      <w:r w:rsidR="009D086C">
        <w:rPr>
          <w:lang w:eastAsia="zh-TW"/>
        </w:rPr>
        <w:t>opini</w:t>
      </w:r>
      <w:r w:rsidR="002D6B98">
        <w:rPr>
          <w:lang w:eastAsia="zh-TW"/>
        </w:rPr>
        <w:t>on</w:t>
      </w:r>
      <w:r w:rsidRPr="002F1A1D">
        <w:rPr>
          <w:lang w:eastAsia="zh-TW"/>
        </w:rPr>
        <w:t xml:space="preserve"> of user </w:t>
      </w:r>
      <w:r w:rsidR="005A1492">
        <w:rPr>
          <w:lang w:eastAsia="zh-TW"/>
        </w:rPr>
        <w:t>via</w:t>
      </w:r>
      <w:r w:rsidRPr="002F1A1D">
        <w:rPr>
          <w:lang w:eastAsia="zh-TW"/>
        </w:rPr>
        <w:t xml:space="preserve"> different </w:t>
      </w:r>
      <w:r w:rsidR="00A10632">
        <w:t>t</w:t>
      </w:r>
      <w:r w:rsidR="0057244A" w:rsidRPr="002F1A1D">
        <w:t>echniques</w:t>
      </w:r>
      <w:r w:rsidRPr="002F1A1D">
        <w:rPr>
          <w:lang w:eastAsia="zh-TW"/>
        </w:rPr>
        <w:t>.</w:t>
      </w:r>
    </w:p>
    <w:p w14:paraId="3EBF80D9" w14:textId="77777777" w:rsidR="005466E1" w:rsidRPr="002F1A1D" w:rsidRDefault="005466E1" w:rsidP="005466E1">
      <w:pPr>
        <w:rPr>
          <w:lang w:eastAsia="zh-TW"/>
        </w:rPr>
      </w:pPr>
    </w:p>
    <w:p w14:paraId="3238690E" w14:textId="77777777" w:rsidR="00000000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Think aloud: talk while doing the job</w:t>
      </w:r>
    </w:p>
    <w:p w14:paraId="39231A79" w14:textId="77777777" w:rsidR="00000000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Talk right after </w:t>
      </w:r>
    </w:p>
    <w:p w14:paraId="12BB6C60" w14:textId="77777777" w:rsidR="00000000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Role playing </w:t>
      </w:r>
    </w:p>
    <w:p w14:paraId="3B395F3D" w14:textId="77777777" w:rsidR="00000000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Cueing recall with </w:t>
      </w:r>
      <w:r w:rsidRPr="00D73DB3">
        <w:rPr>
          <w:lang w:eastAsia="zh-TW"/>
        </w:rPr>
        <w:t>videotape</w:t>
      </w:r>
    </w:p>
    <w:p w14:paraId="23078220" w14:textId="77777777" w:rsidR="00000000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Focus groups</w:t>
      </w:r>
    </w:p>
    <w:p w14:paraId="7217CCBB" w14:textId="77777777" w:rsidR="00000000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Mailed/Online surveys</w:t>
      </w:r>
    </w:p>
    <w:p w14:paraId="258E9E23" w14:textId="77777777" w:rsidR="005466E1" w:rsidRPr="002F1A1D" w:rsidRDefault="005466E1" w:rsidP="005466E1">
      <w:pPr>
        <w:rPr>
          <w:lang w:eastAsia="zh-TW"/>
        </w:rPr>
      </w:pPr>
    </w:p>
    <w:p w14:paraId="6B557629" w14:textId="071BE148" w:rsidR="005466E1" w:rsidRPr="002F1A1D" w:rsidRDefault="005466E1" w:rsidP="005466E1">
      <w:pPr>
        <w:rPr>
          <w:lang w:eastAsia="zh-TW"/>
        </w:rPr>
      </w:pPr>
      <w:r w:rsidRPr="002F1A1D">
        <w:rPr>
          <w:lang w:eastAsia="zh-TW"/>
        </w:rPr>
        <w:t xml:space="preserve">Later, We will analysis user of this project these different </w:t>
      </w:r>
      <w:r w:rsidR="00C91AC1">
        <w:rPr>
          <w:lang w:eastAsia="zh-TW"/>
        </w:rPr>
        <w:t>techniques</w:t>
      </w:r>
      <w:r w:rsidRPr="002F1A1D">
        <w:rPr>
          <w:lang w:eastAsia="zh-TW"/>
        </w:rPr>
        <w:t>.</w:t>
      </w:r>
    </w:p>
    <w:p w14:paraId="43EA554F" w14:textId="77777777" w:rsidR="008459BC" w:rsidRDefault="008459BC" w:rsidP="008459BC">
      <w:pPr>
        <w:rPr>
          <w:lang w:eastAsia="zh-TW"/>
        </w:rPr>
      </w:pPr>
    </w:p>
    <w:p w14:paraId="48C6C799" w14:textId="77777777" w:rsidR="000D2308" w:rsidRDefault="000D2308" w:rsidP="00CA0E9E">
      <w:pPr>
        <w:pStyle w:val="Heading3"/>
        <w:rPr>
          <w:color w:val="2F5496" w:themeColor="accent1" w:themeShade="BF"/>
        </w:rPr>
      </w:pPr>
      <w:r w:rsidRPr="00D73DB3">
        <w:rPr>
          <w:color w:val="2F5496" w:themeColor="accent1" w:themeShade="BF"/>
        </w:rPr>
        <w:t>Think aloud: talk while doing the job</w:t>
      </w:r>
    </w:p>
    <w:p w14:paraId="517A160A" w14:textId="77777777" w:rsidR="00307F0E" w:rsidRDefault="00307F0E" w:rsidP="00825F45">
      <w:pPr>
        <w:rPr>
          <w:lang w:eastAsia="zh-TW"/>
        </w:rPr>
      </w:pPr>
    </w:p>
    <w:p w14:paraId="20D704F3" w14:textId="53AC5C44" w:rsidR="00825F45" w:rsidRPr="00825F45" w:rsidRDefault="00307F0E" w:rsidP="00EE0EB7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>C</w:t>
      </w:r>
      <w:r w:rsidR="00173098">
        <w:rPr>
          <w:lang w:eastAsia="zh-TW"/>
        </w:rPr>
        <w:t xml:space="preserve">onsult </w:t>
      </w:r>
      <w:r w:rsidR="00691585">
        <w:rPr>
          <w:lang w:eastAsia="zh-TW"/>
        </w:rPr>
        <w:t xml:space="preserve">IVE student in </w:t>
      </w:r>
      <w:r w:rsidR="00B4367C">
        <w:rPr>
          <w:lang w:eastAsia="zh-TW"/>
        </w:rPr>
        <w:t>TY about</w:t>
      </w:r>
      <w:r w:rsidR="008F2705">
        <w:rPr>
          <w:lang w:eastAsia="zh-TW"/>
        </w:rPr>
        <w:t xml:space="preserve"> </w:t>
      </w:r>
      <w:r w:rsidR="007349BB">
        <w:rPr>
          <w:lang w:eastAsia="zh-TW"/>
        </w:rPr>
        <w:t>the mind of using trave</w:t>
      </w:r>
      <w:r w:rsidR="00FD61B4">
        <w:rPr>
          <w:lang w:eastAsia="zh-TW"/>
        </w:rPr>
        <w:t xml:space="preserve">l </w:t>
      </w:r>
      <w:r w:rsidR="00056460">
        <w:rPr>
          <w:lang w:eastAsia="zh-TW"/>
        </w:rPr>
        <w:t>agen</w:t>
      </w:r>
      <w:r w:rsidR="00C85E6D">
        <w:rPr>
          <w:lang w:eastAsia="zh-TW"/>
        </w:rPr>
        <w:t>c</w:t>
      </w:r>
      <w:r w:rsidR="00CD0717">
        <w:rPr>
          <w:lang w:eastAsia="zh-TW"/>
        </w:rPr>
        <w:t>y website.</w:t>
      </w:r>
      <w:r w:rsidR="0011682B">
        <w:rPr>
          <w:lang w:eastAsia="zh-TW"/>
        </w:rPr>
        <w:t xml:space="preserve"> By listening to </w:t>
      </w:r>
      <w:r w:rsidR="00C66A53">
        <w:rPr>
          <w:lang w:eastAsia="zh-TW"/>
        </w:rPr>
        <w:t>their think and plan,</w:t>
      </w:r>
      <w:r w:rsidR="009D610E">
        <w:rPr>
          <w:lang w:eastAsia="zh-TW"/>
        </w:rPr>
        <w:t xml:space="preserve"> the design of </w:t>
      </w:r>
      <w:r w:rsidR="006037F7">
        <w:rPr>
          <w:lang w:eastAsia="zh-TW"/>
        </w:rPr>
        <w:t>this project website</w:t>
      </w:r>
      <w:r w:rsidR="00927A3C">
        <w:rPr>
          <w:lang w:eastAsia="zh-TW"/>
        </w:rPr>
        <w:t xml:space="preserve"> </w:t>
      </w:r>
      <w:r w:rsidR="00075974">
        <w:rPr>
          <w:lang w:eastAsia="zh-TW"/>
        </w:rPr>
        <w:t>can</w:t>
      </w:r>
      <w:r w:rsidR="00927A3C">
        <w:rPr>
          <w:lang w:eastAsia="zh-TW"/>
        </w:rPr>
        <w:t xml:space="preserve"> be </w:t>
      </w:r>
      <w:r w:rsidR="00B80C40">
        <w:rPr>
          <w:lang w:eastAsia="zh-TW"/>
        </w:rPr>
        <w:t>expec</w:t>
      </w:r>
      <w:r w:rsidR="00CD5229">
        <w:rPr>
          <w:lang w:eastAsia="zh-TW"/>
        </w:rPr>
        <w:t>ted.</w:t>
      </w:r>
    </w:p>
    <w:p w14:paraId="1395E348" w14:textId="77777777" w:rsidR="007D512D" w:rsidRDefault="007D512D" w:rsidP="004B1D15">
      <w:pPr>
        <w:pStyle w:val="Heading3"/>
        <w:rPr>
          <w:color w:val="2F5496" w:themeColor="accent1" w:themeShade="BF"/>
        </w:rPr>
      </w:pPr>
      <w:r w:rsidRPr="00D73DB3">
        <w:rPr>
          <w:color w:val="2F5496" w:themeColor="accent1" w:themeShade="BF"/>
        </w:rPr>
        <w:t xml:space="preserve">Talk right after </w:t>
      </w:r>
    </w:p>
    <w:p w14:paraId="4B65812C" w14:textId="77777777" w:rsidR="00EE0EB7" w:rsidRPr="00EE0EB7" w:rsidRDefault="00EE0EB7" w:rsidP="00EE0EB7">
      <w:pPr>
        <w:rPr>
          <w:lang w:eastAsia="zh-TW"/>
        </w:rPr>
      </w:pPr>
    </w:p>
    <w:p w14:paraId="4681F598" w14:textId="541A7D69" w:rsidR="00E8371E" w:rsidRPr="00E8371E" w:rsidRDefault="00EE0EB7" w:rsidP="00EE0EB7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Record </w:t>
      </w:r>
      <w:r w:rsidR="009D1000" w:rsidRPr="009D1000">
        <w:rPr>
          <w:lang w:eastAsia="zh-TW"/>
        </w:rPr>
        <w:t xml:space="preserve">the observation </w:t>
      </w:r>
      <w:r w:rsidR="00A72AA5">
        <w:rPr>
          <w:lang w:eastAsia="zh-TW"/>
        </w:rPr>
        <w:t xml:space="preserve">about </w:t>
      </w:r>
      <w:r w:rsidR="00B6656D">
        <w:rPr>
          <w:lang w:eastAsia="zh-TW"/>
        </w:rPr>
        <w:t xml:space="preserve">the </w:t>
      </w:r>
      <w:r w:rsidR="005D6DEB">
        <w:rPr>
          <w:lang w:eastAsia="zh-TW"/>
        </w:rPr>
        <w:t>difficulties</w:t>
      </w:r>
      <w:r w:rsidR="009A74D7">
        <w:rPr>
          <w:lang w:eastAsia="zh-TW"/>
        </w:rPr>
        <w:t xml:space="preserve"> </w:t>
      </w:r>
      <w:r w:rsidR="00102A22">
        <w:rPr>
          <w:lang w:eastAsia="zh-TW"/>
        </w:rPr>
        <w:t xml:space="preserve">of surfing </w:t>
      </w:r>
      <w:r w:rsidR="009A74D7">
        <w:rPr>
          <w:lang w:eastAsia="zh-TW"/>
        </w:rPr>
        <w:t xml:space="preserve">or ineffective in </w:t>
      </w:r>
      <w:r w:rsidR="00EC2759">
        <w:rPr>
          <w:lang w:eastAsia="zh-TW"/>
        </w:rPr>
        <w:t xml:space="preserve">net </w:t>
      </w:r>
      <w:r w:rsidR="00A808E3">
        <w:rPr>
          <w:lang w:eastAsia="zh-TW"/>
        </w:rPr>
        <w:t>surfing</w:t>
      </w:r>
      <w:r w:rsidR="009176CB">
        <w:rPr>
          <w:lang w:eastAsia="zh-TW"/>
        </w:rPr>
        <w:t xml:space="preserve"> of ive student </w:t>
      </w:r>
      <w:r w:rsidR="00744522">
        <w:rPr>
          <w:lang w:eastAsia="zh-TW"/>
        </w:rPr>
        <w:t xml:space="preserve">because </w:t>
      </w:r>
      <w:r w:rsidR="00EA211E">
        <w:rPr>
          <w:lang w:eastAsia="zh-TW"/>
        </w:rPr>
        <w:t xml:space="preserve">of bad </w:t>
      </w:r>
      <w:r w:rsidR="00EF294E">
        <w:rPr>
          <w:lang w:eastAsia="zh-TW"/>
        </w:rPr>
        <w:t xml:space="preserve">website </w:t>
      </w:r>
      <w:r w:rsidR="00EA211E">
        <w:rPr>
          <w:lang w:eastAsia="zh-TW"/>
        </w:rPr>
        <w:t>design</w:t>
      </w:r>
      <w:r w:rsidR="00062AE3">
        <w:rPr>
          <w:lang w:eastAsia="zh-TW"/>
        </w:rPr>
        <w:t>.</w:t>
      </w:r>
    </w:p>
    <w:p w14:paraId="3BB6E5F6" w14:textId="65A3E0B3" w:rsidR="00CE4EAB" w:rsidRDefault="007D512D" w:rsidP="00CE4EAB">
      <w:pPr>
        <w:pStyle w:val="Heading3"/>
        <w:rPr>
          <w:color w:val="2F5496" w:themeColor="accent1" w:themeShade="BF"/>
        </w:rPr>
      </w:pPr>
      <w:r w:rsidRPr="00D73DB3">
        <w:rPr>
          <w:color w:val="2F5496" w:themeColor="accent1" w:themeShade="BF"/>
        </w:rPr>
        <w:t xml:space="preserve">Role playing </w:t>
      </w:r>
    </w:p>
    <w:p w14:paraId="7EF4BCD7" w14:textId="77777777" w:rsidR="00250021" w:rsidRPr="00250021" w:rsidRDefault="00250021" w:rsidP="00250021">
      <w:pPr>
        <w:rPr>
          <w:lang w:eastAsia="zh-TW"/>
        </w:rPr>
      </w:pPr>
    </w:p>
    <w:p w14:paraId="042473B3" w14:textId="0626E6DB" w:rsidR="00CE4EAB" w:rsidRDefault="00840597" w:rsidP="00250021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>Have a role playing</w:t>
      </w:r>
      <w:r w:rsidR="006A3952">
        <w:rPr>
          <w:lang w:eastAsia="zh-TW"/>
        </w:rPr>
        <w:t xml:space="preserve"> with teammate</w:t>
      </w:r>
    </w:p>
    <w:p w14:paraId="662A93B8" w14:textId="77777777" w:rsidR="006567F8" w:rsidRPr="00CE4EAB" w:rsidRDefault="006567F8" w:rsidP="00FE79AE">
      <w:pPr>
        <w:ind w:left="360"/>
        <w:rPr>
          <w:lang w:eastAsia="zh-TW"/>
        </w:rPr>
      </w:pPr>
    </w:p>
    <w:p w14:paraId="2F921E01" w14:textId="4AFBC5C5" w:rsidR="007D512D" w:rsidRDefault="007D512D" w:rsidP="007D512D">
      <w:pPr>
        <w:pStyle w:val="Heading3"/>
        <w:rPr>
          <w:color w:val="2F5496" w:themeColor="accent1" w:themeShade="BF"/>
        </w:rPr>
      </w:pPr>
      <w:r w:rsidRPr="00D73DB3">
        <w:rPr>
          <w:color w:val="2F5496" w:themeColor="accent1" w:themeShade="BF"/>
        </w:rPr>
        <w:t>Focus groups</w:t>
      </w:r>
    </w:p>
    <w:p w14:paraId="13B56831" w14:textId="77777777" w:rsidR="002A34D3" w:rsidRPr="002A34D3" w:rsidRDefault="002A34D3" w:rsidP="002A34D3">
      <w:pPr>
        <w:rPr>
          <w:lang w:val="en-GB" w:eastAsia="zh-TW"/>
        </w:rPr>
      </w:pPr>
    </w:p>
    <w:p w14:paraId="3D3C683F" w14:textId="693C7885" w:rsidR="004C53B0" w:rsidRPr="008459BC" w:rsidRDefault="00B27565" w:rsidP="002A34D3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Focus the group of </w:t>
      </w:r>
      <w:r w:rsidR="00C35794">
        <w:rPr>
          <w:lang w:eastAsia="zh-TW"/>
        </w:rPr>
        <w:t>IVE</w:t>
      </w:r>
      <w:r>
        <w:rPr>
          <w:lang w:eastAsia="zh-TW"/>
        </w:rPr>
        <w:t xml:space="preserve"> student who is interesting </w:t>
      </w:r>
      <w:r w:rsidR="003807AE">
        <w:rPr>
          <w:lang w:eastAsia="zh-TW"/>
        </w:rPr>
        <w:t>in traveling</w:t>
      </w:r>
      <w:r w:rsidR="006F7E66">
        <w:rPr>
          <w:lang w:eastAsia="zh-TW"/>
        </w:rPr>
        <w:t xml:space="preserve"> and always travel</w:t>
      </w:r>
    </w:p>
    <w:p w14:paraId="18BDB328" w14:textId="77777777" w:rsidR="008459BC" w:rsidRDefault="008459BC" w:rsidP="00D02877">
      <w:pPr>
        <w:pStyle w:val="Heading2"/>
      </w:pPr>
      <w:r w:rsidRPr="002F1A1D">
        <w:t>Environment Analysis</w:t>
      </w:r>
    </w:p>
    <w:p w14:paraId="1474ECC7" w14:textId="77777777" w:rsidR="00837E8F" w:rsidRDefault="00837E8F" w:rsidP="00837E8F">
      <w:pPr>
        <w:rPr>
          <w:lang w:eastAsia="zh-TW"/>
        </w:rPr>
      </w:pPr>
    </w:p>
    <w:p w14:paraId="7882804E" w14:textId="130EEFE0" w:rsidR="00837E8F" w:rsidRDefault="00837E8F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The speed </w:t>
      </w:r>
      <w:r w:rsidR="00F56358">
        <w:rPr>
          <w:lang w:eastAsia="zh-TW"/>
        </w:rPr>
        <w:t xml:space="preserve">of </w:t>
      </w:r>
      <w:r w:rsidR="001017EC">
        <w:rPr>
          <w:lang w:eastAsia="zh-TW"/>
        </w:rPr>
        <w:t>Internet in Hong Kong</w:t>
      </w:r>
      <w:r w:rsidR="00E8319A">
        <w:rPr>
          <w:lang w:eastAsia="zh-TW"/>
        </w:rPr>
        <w:t xml:space="preserve"> is </w:t>
      </w:r>
      <w:r w:rsidR="00434AE8">
        <w:rPr>
          <w:lang w:eastAsia="zh-TW"/>
        </w:rPr>
        <w:t>fast. (</w:t>
      </w:r>
      <w:r w:rsidR="00991061">
        <w:rPr>
          <w:lang w:eastAsia="zh-TW"/>
        </w:rPr>
        <w:t xml:space="preserve">design of website can </w:t>
      </w:r>
      <w:r w:rsidR="00684277">
        <w:rPr>
          <w:lang w:eastAsia="zh-TW"/>
        </w:rPr>
        <w:t xml:space="preserve">be </w:t>
      </w:r>
      <w:r w:rsidR="00742935">
        <w:rPr>
          <w:lang w:eastAsia="zh-TW"/>
        </w:rPr>
        <w:t>more animation)</w:t>
      </w:r>
    </w:p>
    <w:p w14:paraId="3B15B9CF" w14:textId="59DF75D9" w:rsidR="00A932E5" w:rsidRDefault="000A02F9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Computer running speed in Hong Kong </w:t>
      </w:r>
      <w:r w:rsidR="000D2799">
        <w:rPr>
          <w:lang w:eastAsia="zh-TW"/>
        </w:rPr>
        <w:t xml:space="preserve">mostly </w:t>
      </w:r>
      <w:r>
        <w:rPr>
          <w:lang w:eastAsia="zh-TW"/>
        </w:rPr>
        <w:t xml:space="preserve">is </w:t>
      </w:r>
      <w:r w:rsidR="006C61D6">
        <w:rPr>
          <w:lang w:eastAsia="zh-TW"/>
        </w:rPr>
        <w:t>fast. (</w:t>
      </w:r>
      <w:r w:rsidR="006C61D6">
        <w:rPr>
          <w:lang w:eastAsia="zh-TW"/>
        </w:rPr>
        <w:t>design of website can be more animation</w:t>
      </w:r>
      <w:r w:rsidR="00847F47">
        <w:rPr>
          <w:lang w:eastAsia="zh-TW"/>
        </w:rPr>
        <w:t xml:space="preserve"> and </w:t>
      </w:r>
      <w:r w:rsidR="008C5825">
        <w:rPr>
          <w:lang w:eastAsia="zh-TW"/>
        </w:rPr>
        <w:t>attractive.</w:t>
      </w:r>
      <w:r w:rsidR="005E0BD2">
        <w:rPr>
          <w:lang w:eastAsia="zh-TW"/>
        </w:rPr>
        <w:t>)</w:t>
      </w:r>
    </w:p>
    <w:p w14:paraId="180B09E1" w14:textId="04087C8A" w:rsidR="00FB1998" w:rsidRDefault="00AF2FCE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Use </w:t>
      </w:r>
      <w:r w:rsidR="0077691F">
        <w:rPr>
          <w:lang w:eastAsia="zh-TW"/>
        </w:rPr>
        <w:t>different</w:t>
      </w:r>
      <w:r>
        <w:rPr>
          <w:lang w:eastAsia="zh-TW"/>
        </w:rPr>
        <w:t xml:space="preserve"> browser</w:t>
      </w:r>
      <w:r w:rsidR="00D4673B">
        <w:rPr>
          <w:lang w:eastAsia="zh-TW"/>
        </w:rPr>
        <w:t xml:space="preserve"> (</w:t>
      </w:r>
      <w:r w:rsidR="009D3FEC">
        <w:rPr>
          <w:lang w:eastAsia="zh-TW"/>
        </w:rPr>
        <w:t xml:space="preserve">Need </w:t>
      </w:r>
      <w:r w:rsidR="008D2501">
        <w:rPr>
          <w:lang w:eastAsia="zh-TW"/>
        </w:rPr>
        <w:t xml:space="preserve">to consider </w:t>
      </w:r>
      <w:r w:rsidR="00C5192E">
        <w:rPr>
          <w:lang w:eastAsia="zh-TW"/>
        </w:rPr>
        <w:t>different</w:t>
      </w:r>
      <w:r w:rsidR="00735AEA">
        <w:rPr>
          <w:lang w:eastAsia="zh-TW"/>
        </w:rPr>
        <w:t xml:space="preserve"> display </w:t>
      </w:r>
      <w:r w:rsidR="00C5192E">
        <w:rPr>
          <w:lang w:eastAsia="zh-TW"/>
        </w:rPr>
        <w:t>on different browser</w:t>
      </w:r>
      <w:r w:rsidR="00D4673B">
        <w:rPr>
          <w:lang w:eastAsia="zh-TW"/>
        </w:rPr>
        <w:t>)</w:t>
      </w:r>
    </w:p>
    <w:p w14:paraId="76839DD5" w14:textId="39AF2FDC" w:rsidR="00962EA0" w:rsidRPr="00837E8F" w:rsidRDefault="00742935" w:rsidP="00962EA0">
      <w:pPr>
        <w:pStyle w:val="ListParagraph"/>
        <w:numPr>
          <w:ilvl w:val="0"/>
          <w:numId w:val="11"/>
        </w:numPr>
        <w:rPr>
          <w:lang w:eastAsia="zh-TW"/>
        </w:rPr>
      </w:pPr>
      <w:r w:rsidRPr="00742935">
        <w:rPr>
          <w:lang w:eastAsia="zh-TW"/>
        </w:rPr>
        <w:t>On a combination cell phone/wireless browser, with a tiny display</w:t>
      </w:r>
      <w:r w:rsidR="008115C1">
        <w:rPr>
          <w:lang w:eastAsia="zh-TW"/>
        </w:rPr>
        <w:t xml:space="preserve"> </w:t>
      </w:r>
      <w:r w:rsidR="006857F1">
        <w:rPr>
          <w:lang w:eastAsia="zh-TW"/>
        </w:rPr>
        <w:t>(</w:t>
      </w:r>
      <w:r w:rsidR="00393E4E">
        <w:rPr>
          <w:lang w:eastAsia="zh-TW"/>
        </w:rPr>
        <w:t>N</w:t>
      </w:r>
      <w:r w:rsidR="00BF7A18">
        <w:rPr>
          <w:lang w:eastAsia="zh-TW"/>
        </w:rPr>
        <w:t xml:space="preserve">eed to consider mobile phone </w:t>
      </w:r>
      <w:r w:rsidR="006B620F">
        <w:rPr>
          <w:lang w:eastAsia="zh-TW"/>
        </w:rPr>
        <w:t xml:space="preserve">or </w:t>
      </w:r>
      <w:r w:rsidR="0079081C">
        <w:rPr>
          <w:lang w:eastAsia="zh-TW"/>
        </w:rPr>
        <w:t xml:space="preserve">tablet </w:t>
      </w:r>
      <w:r w:rsidR="00DF13BD">
        <w:rPr>
          <w:lang w:eastAsia="zh-TW"/>
        </w:rPr>
        <w:t>design</w:t>
      </w:r>
      <w:r w:rsidR="00573D40">
        <w:rPr>
          <w:lang w:eastAsia="zh-TW"/>
        </w:rPr>
        <w:t xml:space="preserve"> and the different OS</w:t>
      </w:r>
      <w:r w:rsidR="006857F1">
        <w:rPr>
          <w:lang w:eastAsia="zh-TW"/>
        </w:rPr>
        <w:t>)</w:t>
      </w:r>
    </w:p>
    <w:p w14:paraId="408EB81C" w14:textId="77777777" w:rsidR="008459BC" w:rsidRDefault="008459BC" w:rsidP="00A14EF8">
      <w:pPr>
        <w:pStyle w:val="Heading2"/>
      </w:pPr>
      <w:r w:rsidRPr="002F1A1D">
        <w:t>Recruiting Users</w:t>
      </w:r>
    </w:p>
    <w:p w14:paraId="3A9FBE4B" w14:textId="77777777" w:rsidR="00A013E4" w:rsidRPr="00A013E4" w:rsidRDefault="00A013E4" w:rsidP="00A013E4">
      <w:pPr>
        <w:rPr>
          <w:lang w:eastAsia="zh-TW"/>
        </w:rPr>
      </w:pPr>
    </w:p>
    <w:p w14:paraId="7B6030AA" w14:textId="3035FFAE" w:rsidR="00713200" w:rsidRDefault="00713200" w:rsidP="00713200">
      <w:pPr>
        <w:rPr>
          <w:lang w:eastAsia="zh-TW"/>
        </w:rPr>
      </w:pPr>
      <w:r>
        <w:rPr>
          <w:lang w:eastAsia="zh-TW"/>
        </w:rPr>
        <w:t xml:space="preserve">When </w:t>
      </w:r>
      <w:r w:rsidR="006A00C7">
        <w:rPr>
          <w:lang w:eastAsia="zh-TW"/>
        </w:rPr>
        <w:t xml:space="preserve">the </w:t>
      </w:r>
      <w:r>
        <w:rPr>
          <w:lang w:eastAsia="zh-TW"/>
        </w:rPr>
        <w:t xml:space="preserve">product </w:t>
      </w:r>
      <w:r w:rsidR="00451115">
        <w:rPr>
          <w:lang w:eastAsia="zh-TW"/>
        </w:rPr>
        <w:t xml:space="preserve">is in use, </w:t>
      </w:r>
      <w:r w:rsidR="00D97886">
        <w:rPr>
          <w:lang w:eastAsia="zh-TW"/>
        </w:rPr>
        <w:t xml:space="preserve">this project </w:t>
      </w:r>
      <w:r w:rsidR="00602FD0">
        <w:rPr>
          <w:lang w:eastAsia="zh-TW"/>
        </w:rPr>
        <w:t xml:space="preserve">will be test with </w:t>
      </w:r>
      <w:r w:rsidR="002A510B">
        <w:rPr>
          <w:lang w:eastAsia="zh-TW"/>
        </w:rPr>
        <w:t xml:space="preserve">project </w:t>
      </w:r>
      <w:r w:rsidR="008F1B34">
        <w:rPr>
          <w:lang w:eastAsia="zh-TW"/>
        </w:rPr>
        <w:t>team member and invited IVE student.</w:t>
      </w:r>
    </w:p>
    <w:p w14:paraId="5E7C4253" w14:textId="77777777" w:rsidR="0070687A" w:rsidRPr="00713200" w:rsidRDefault="0070687A" w:rsidP="00713200">
      <w:pPr>
        <w:rPr>
          <w:lang w:eastAsia="zh-TW"/>
        </w:rPr>
      </w:pPr>
    </w:p>
    <w:p w14:paraId="3E39D4F3" w14:textId="77777777" w:rsidR="008459BC" w:rsidRPr="002F1A1D" w:rsidRDefault="008459BC" w:rsidP="0041794F">
      <w:pPr>
        <w:pStyle w:val="Heading2"/>
      </w:pPr>
      <w:r w:rsidRPr="002F1A1D">
        <w:t>Task Analysis (HTA)</w:t>
      </w:r>
    </w:p>
    <w:p w14:paraId="51857495" w14:textId="77777777" w:rsidR="00ED475F" w:rsidRDefault="00ED475F" w:rsidP="00335697">
      <w:pPr>
        <w:rPr>
          <w:i/>
          <w:iCs/>
          <w:lang w:eastAsia="zh-TW"/>
        </w:rPr>
      </w:pPr>
    </w:p>
    <w:p w14:paraId="0A11802B" w14:textId="3D4D6CC5" w:rsidR="004853AD" w:rsidRDefault="00696DEC" w:rsidP="00335697">
      <w:pPr>
        <w:rPr>
          <w:iCs/>
          <w:lang w:eastAsia="zh-TW"/>
        </w:rPr>
      </w:pPr>
      <w:r w:rsidRPr="00F454F3">
        <w:rPr>
          <w:iCs/>
          <w:lang w:eastAsia="zh-TW"/>
        </w:rPr>
        <w:t xml:space="preserve">Hierarchical Task Analysis – </w:t>
      </w:r>
      <w:r w:rsidR="00A570D9">
        <w:rPr>
          <w:iCs/>
          <w:lang w:eastAsia="zh-TW"/>
        </w:rPr>
        <w:t>Booking Hotel</w:t>
      </w:r>
    </w:p>
    <w:p w14:paraId="2DABC6BE" w14:textId="77777777" w:rsidR="00742AC3" w:rsidRDefault="00742AC3" w:rsidP="00335697">
      <w:pPr>
        <w:rPr>
          <w:iCs/>
          <w:lang w:eastAsia="zh-TW"/>
        </w:rPr>
      </w:pPr>
    </w:p>
    <w:p w14:paraId="5F86212E" w14:textId="03B8E9D1" w:rsidR="00742AC3" w:rsidRPr="00742AC3" w:rsidRDefault="00742AC3" w:rsidP="00742AC3">
      <w:pPr>
        <w:rPr>
          <w:lang w:val="en-GB" w:eastAsia="zh-TW"/>
        </w:rPr>
      </w:pPr>
      <w:r w:rsidRPr="00742AC3">
        <w:rPr>
          <w:lang w:val="en-GB" w:eastAsia="zh-TW"/>
        </w:rPr>
        <w:t xml:space="preserve">In order to </w:t>
      </w:r>
      <w:r w:rsidR="00987672">
        <w:rPr>
          <w:lang w:val="en-GB" w:eastAsia="zh-TW"/>
        </w:rPr>
        <w:t>Booking Hotel</w:t>
      </w:r>
      <w:r w:rsidRPr="00742AC3">
        <w:rPr>
          <w:lang w:val="en-GB" w:eastAsia="zh-TW"/>
        </w:rPr>
        <w:t xml:space="preserve"> </w:t>
      </w:r>
      <w:r w:rsidR="00A570D9">
        <w:rPr>
          <w:lang w:val="en-GB" w:eastAsia="zh-TW"/>
        </w:rPr>
        <w:t>with</w:t>
      </w:r>
      <w:r w:rsidR="00B31010">
        <w:rPr>
          <w:lang w:val="en-GB" w:eastAsia="zh-TW"/>
        </w:rPr>
        <w:t xml:space="preserve"> the </w:t>
      </w:r>
      <w:r w:rsidR="00DA60F5">
        <w:rPr>
          <w:lang w:val="en-GB" w:eastAsia="zh-TW"/>
        </w:rPr>
        <w:t>website with</w:t>
      </w:r>
      <w:r w:rsidR="006A1042">
        <w:rPr>
          <w:lang w:val="en-GB" w:eastAsia="zh-TW"/>
        </w:rPr>
        <w:t xml:space="preserve"> </w:t>
      </w:r>
      <w:r w:rsidR="00DA60F5">
        <w:rPr>
          <w:lang w:val="en-GB" w:eastAsia="zh-TW"/>
        </w:rPr>
        <w:t>Happy Travel</w:t>
      </w:r>
      <w:r w:rsidR="001931F4">
        <w:rPr>
          <w:lang w:val="en-GB" w:eastAsia="zh-TW"/>
        </w:rPr>
        <w:t xml:space="preserve"> </w:t>
      </w:r>
      <w:r w:rsidR="00CD4DF2">
        <w:rPr>
          <w:lang w:val="en-GB" w:eastAsia="zh-TW"/>
        </w:rPr>
        <w:t>Ltd:</w:t>
      </w:r>
    </w:p>
    <w:p w14:paraId="37B3C66A" w14:textId="1576846B" w:rsidR="00742AC3" w:rsidRPr="00A97B34" w:rsidRDefault="00D220B1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>surf</w:t>
      </w:r>
      <w:r w:rsidR="00742AC3" w:rsidRPr="00A97B34">
        <w:rPr>
          <w:lang w:val="en-GB" w:eastAsia="zh-TW"/>
        </w:rPr>
        <w:t xml:space="preserve"> to the </w:t>
      </w:r>
      <w:r w:rsidR="00DA60F5" w:rsidRPr="00A97B34">
        <w:rPr>
          <w:lang w:val="en-GB" w:eastAsia="zh-TW"/>
        </w:rPr>
        <w:t>website</w:t>
      </w:r>
    </w:p>
    <w:p w14:paraId="06CFAF25" w14:textId="44A2F4EC" w:rsidR="00742AC3" w:rsidRPr="00A97B34" w:rsidRDefault="000035E5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 xml:space="preserve">sign up </w:t>
      </w:r>
      <w:r w:rsidR="00716B02" w:rsidRPr="00A97B34">
        <w:rPr>
          <w:lang w:val="en-GB" w:eastAsia="zh-TW"/>
        </w:rPr>
        <w:t>an account</w:t>
      </w:r>
    </w:p>
    <w:p w14:paraId="34E5205F" w14:textId="184F3C51" w:rsidR="00980BD2" w:rsidRPr="00523123" w:rsidRDefault="00FC0EB3" w:rsidP="00523123">
      <w:pPr>
        <w:pStyle w:val="ListParagraph"/>
        <w:numPr>
          <w:ilvl w:val="1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 xml:space="preserve">input </w:t>
      </w:r>
      <w:r w:rsidR="00D26015">
        <w:rPr>
          <w:lang w:val="en-GB" w:eastAsia="zh-TW"/>
        </w:rPr>
        <w:t>personal information</w:t>
      </w:r>
    </w:p>
    <w:p w14:paraId="2FF5D8C9" w14:textId="21C1FB58" w:rsidR="00742AC3" w:rsidRPr="00A97B34" w:rsidRDefault="00742AC3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>take book to checkout counter</w:t>
      </w:r>
    </w:p>
    <w:p w14:paraId="31F423B7" w14:textId="77777777" w:rsidR="00742AC3" w:rsidRPr="00F454F3" w:rsidRDefault="00742AC3" w:rsidP="00335697">
      <w:pPr>
        <w:rPr>
          <w:lang w:eastAsia="zh-TW"/>
        </w:rPr>
      </w:pPr>
    </w:p>
    <w:p w14:paraId="2F0F42EE" w14:textId="77876AF7" w:rsidR="00DC23FA" w:rsidRDefault="00DC23FA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bookmarkStart w:id="11" w:name="_Toc495866484"/>
      <w:r w:rsidRPr="002F1A1D">
        <w:rPr>
          <w:rFonts w:ascii="Times New Roman" w:hAnsi="Times New Roman" w:cs="Times New Roman"/>
          <w:sz w:val="40"/>
          <w:szCs w:val="40"/>
        </w:rPr>
        <w:t>Web Design Concepts</w:t>
      </w:r>
      <w:bookmarkEnd w:id="11"/>
    </w:p>
    <w:p w14:paraId="2E64D748" w14:textId="77777777" w:rsidR="00003153" w:rsidRDefault="00003153" w:rsidP="00003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4230"/>
      </w:tblGrid>
      <w:tr w:rsidR="00003153" w14:paraId="4B3E9751" w14:textId="77777777" w:rsidTr="00D05F58">
        <w:trPr>
          <w:trHeight w:val="552"/>
          <w:jc w:val="center"/>
        </w:trPr>
        <w:tc>
          <w:tcPr>
            <w:tcW w:w="2151" w:type="dxa"/>
            <w:shd w:val="clear" w:color="auto" w:fill="2E74B5" w:themeFill="accent5" w:themeFillShade="BF"/>
            <w:vAlign w:val="center"/>
          </w:tcPr>
          <w:p w14:paraId="3BB84745" w14:textId="77777777" w:rsidR="00003153" w:rsidRPr="000A1AB1" w:rsidRDefault="00003153" w:rsidP="00C675B4">
            <w:pPr>
              <w:jc w:val="center"/>
              <w:rPr>
                <w:bCs/>
                <w:color w:val="FFFFFF" w:themeColor="background1"/>
                <w:szCs w:val="22"/>
                <w:lang w:eastAsia="zh-TW"/>
              </w:rPr>
            </w:pPr>
            <w:r w:rsidRPr="000A1AB1">
              <w:rPr>
                <w:bCs/>
                <w:color w:val="FFFFFF" w:themeColor="background1"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2E74B5" w:themeFill="accent5" w:themeFillShade="BF"/>
            <w:vAlign w:val="center"/>
          </w:tcPr>
          <w:p w14:paraId="2792F144" w14:textId="77777777" w:rsidR="00003153" w:rsidRPr="000A1AB1" w:rsidRDefault="00003153" w:rsidP="00C675B4">
            <w:pPr>
              <w:jc w:val="center"/>
              <w:rPr>
                <w:bCs/>
                <w:color w:val="FFFFFF" w:themeColor="background1"/>
                <w:szCs w:val="22"/>
                <w:lang w:eastAsia="zh-TW"/>
              </w:rPr>
            </w:pPr>
            <w:r w:rsidRPr="000A1AB1">
              <w:rPr>
                <w:bCs/>
                <w:color w:val="FFFFFF" w:themeColor="background1"/>
                <w:szCs w:val="22"/>
                <w:lang w:eastAsia="zh-TW"/>
              </w:rPr>
              <w:t>Description</w:t>
            </w:r>
          </w:p>
        </w:tc>
      </w:tr>
      <w:tr w:rsidR="00003153" w14:paraId="1676D8B6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3B3FE18E" w14:textId="77777777" w:rsidR="00003153" w:rsidRPr="006A73E5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14:paraId="1CBCEA57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6E09845B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68646E12" w14:textId="77777777" w:rsidR="00003153" w:rsidRPr="006A73E5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14:paraId="6FDF8BF7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24DE29D9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7E277A2F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14:paraId="4B876944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  <w:bookmarkStart w:id="12" w:name="_GoBack"/>
            <w:bookmarkEnd w:id="12"/>
          </w:p>
        </w:tc>
      </w:tr>
      <w:tr w:rsidR="00003153" w14:paraId="5C91F1FA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79F842FE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14:paraId="442F1052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3C80E149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65FCFC01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14:paraId="355C99B1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14:paraId="6DA3B088" w14:textId="77777777" w:rsidR="00003153" w:rsidRPr="00003153" w:rsidRDefault="00003153" w:rsidP="00003153"/>
    <w:sectPr w:rsidR="00003153" w:rsidRPr="00003153" w:rsidSect="00E75A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3B4A" w14:textId="77777777" w:rsidR="00FB0192" w:rsidRDefault="00FB0192" w:rsidP="00AA6AA7">
      <w:r>
        <w:separator/>
      </w:r>
    </w:p>
  </w:endnote>
  <w:endnote w:type="continuationSeparator" w:id="0">
    <w:p w14:paraId="030E0EEB" w14:textId="77777777" w:rsidR="00FB0192" w:rsidRDefault="00FB0192" w:rsidP="00AA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F4A19" w14:textId="77777777" w:rsidR="00AA6AA7" w:rsidRDefault="00AA6AA7" w:rsidP="00AE30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F37794" w14:textId="77777777" w:rsidR="00AA6AA7" w:rsidRDefault="00AA6AA7" w:rsidP="00AA6A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2F4E7" w14:textId="77777777" w:rsidR="00AA6AA7" w:rsidRDefault="00AA6AA7" w:rsidP="00AE30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01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D2A4A4" w14:textId="77777777" w:rsidR="00AA6AA7" w:rsidRDefault="00AA6AA7" w:rsidP="00AA6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634FB" w14:textId="77777777" w:rsidR="00FB0192" w:rsidRDefault="00FB0192" w:rsidP="00AA6AA7">
      <w:r>
        <w:separator/>
      </w:r>
    </w:p>
  </w:footnote>
  <w:footnote w:type="continuationSeparator" w:id="0">
    <w:p w14:paraId="6456D588" w14:textId="77777777" w:rsidR="00FB0192" w:rsidRDefault="00FB0192" w:rsidP="00AA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7F3A"/>
    <w:multiLevelType w:val="hybridMultilevel"/>
    <w:tmpl w:val="3F0E4870"/>
    <w:lvl w:ilvl="0" w:tplc="7988E2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1849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50F1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DC1C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D4D3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367A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80BC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32BE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E49D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3134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F83AE9"/>
    <w:multiLevelType w:val="hybridMultilevel"/>
    <w:tmpl w:val="6AA24E00"/>
    <w:lvl w:ilvl="0" w:tplc="CE3C73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FAB4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DECB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48CE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2E75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9040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4CA0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F670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146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5F550F9"/>
    <w:multiLevelType w:val="hybridMultilevel"/>
    <w:tmpl w:val="007A9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007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562FBE"/>
    <w:multiLevelType w:val="multilevel"/>
    <w:tmpl w:val="C61247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1D976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A51F25"/>
    <w:multiLevelType w:val="hybridMultilevel"/>
    <w:tmpl w:val="13483080"/>
    <w:lvl w:ilvl="0" w:tplc="232466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BC3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9094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96EF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F27B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6044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72B8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3675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30F8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982C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5C318D"/>
    <w:multiLevelType w:val="multilevel"/>
    <w:tmpl w:val="72D0FAE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EC10E08"/>
    <w:multiLevelType w:val="multilevel"/>
    <w:tmpl w:val="6E484762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0A"/>
    <w:rsid w:val="00003153"/>
    <w:rsid w:val="000035E5"/>
    <w:rsid w:val="00014631"/>
    <w:rsid w:val="00017AFE"/>
    <w:rsid w:val="0003169C"/>
    <w:rsid w:val="000335E7"/>
    <w:rsid w:val="00036315"/>
    <w:rsid w:val="0004263F"/>
    <w:rsid w:val="00042A8D"/>
    <w:rsid w:val="0004511E"/>
    <w:rsid w:val="00056460"/>
    <w:rsid w:val="00062AE3"/>
    <w:rsid w:val="00071F71"/>
    <w:rsid w:val="00075974"/>
    <w:rsid w:val="000765B3"/>
    <w:rsid w:val="0009132C"/>
    <w:rsid w:val="00093E04"/>
    <w:rsid w:val="00096384"/>
    <w:rsid w:val="000A02F9"/>
    <w:rsid w:val="000A047F"/>
    <w:rsid w:val="000A1550"/>
    <w:rsid w:val="000A1AB1"/>
    <w:rsid w:val="000A5EA8"/>
    <w:rsid w:val="000C24ED"/>
    <w:rsid w:val="000C33C9"/>
    <w:rsid w:val="000C561F"/>
    <w:rsid w:val="000C7610"/>
    <w:rsid w:val="000D2308"/>
    <w:rsid w:val="000D2799"/>
    <w:rsid w:val="000E1F7F"/>
    <w:rsid w:val="000F2952"/>
    <w:rsid w:val="001017EC"/>
    <w:rsid w:val="00102A22"/>
    <w:rsid w:val="001163CE"/>
    <w:rsid w:val="0011682B"/>
    <w:rsid w:val="0012134B"/>
    <w:rsid w:val="00125BC5"/>
    <w:rsid w:val="00130875"/>
    <w:rsid w:val="001326F4"/>
    <w:rsid w:val="00132B23"/>
    <w:rsid w:val="00140004"/>
    <w:rsid w:val="00140883"/>
    <w:rsid w:val="00150A5D"/>
    <w:rsid w:val="00157606"/>
    <w:rsid w:val="00171DE9"/>
    <w:rsid w:val="00173098"/>
    <w:rsid w:val="001749D3"/>
    <w:rsid w:val="00175A97"/>
    <w:rsid w:val="001762FD"/>
    <w:rsid w:val="00176E20"/>
    <w:rsid w:val="00176E5D"/>
    <w:rsid w:val="00191C52"/>
    <w:rsid w:val="001926A0"/>
    <w:rsid w:val="001931F4"/>
    <w:rsid w:val="00195BBC"/>
    <w:rsid w:val="001B5258"/>
    <w:rsid w:val="001B72BA"/>
    <w:rsid w:val="001B7FF2"/>
    <w:rsid w:val="001C24CE"/>
    <w:rsid w:val="001C2ABF"/>
    <w:rsid w:val="001C46C3"/>
    <w:rsid w:val="001C5C7C"/>
    <w:rsid w:val="001C77E0"/>
    <w:rsid w:val="001E2C39"/>
    <w:rsid w:val="001E5003"/>
    <w:rsid w:val="002046E9"/>
    <w:rsid w:val="00207F78"/>
    <w:rsid w:val="002138DF"/>
    <w:rsid w:val="00214D8A"/>
    <w:rsid w:val="00216354"/>
    <w:rsid w:val="00227304"/>
    <w:rsid w:val="00235AD1"/>
    <w:rsid w:val="00240CFB"/>
    <w:rsid w:val="00244243"/>
    <w:rsid w:val="0024785A"/>
    <w:rsid w:val="00250021"/>
    <w:rsid w:val="00262833"/>
    <w:rsid w:val="0026365D"/>
    <w:rsid w:val="00267D76"/>
    <w:rsid w:val="00276CFC"/>
    <w:rsid w:val="00283D5A"/>
    <w:rsid w:val="00286CD4"/>
    <w:rsid w:val="00287237"/>
    <w:rsid w:val="002A34D3"/>
    <w:rsid w:val="002A510B"/>
    <w:rsid w:val="002B7D03"/>
    <w:rsid w:val="002C177B"/>
    <w:rsid w:val="002C5D82"/>
    <w:rsid w:val="002D6B98"/>
    <w:rsid w:val="002F1A1D"/>
    <w:rsid w:val="002F2CB7"/>
    <w:rsid w:val="002F64D1"/>
    <w:rsid w:val="00306A4C"/>
    <w:rsid w:val="00306ED7"/>
    <w:rsid w:val="00307F0E"/>
    <w:rsid w:val="00310411"/>
    <w:rsid w:val="00314179"/>
    <w:rsid w:val="003204EE"/>
    <w:rsid w:val="00325A44"/>
    <w:rsid w:val="00325F33"/>
    <w:rsid w:val="003327AD"/>
    <w:rsid w:val="00335697"/>
    <w:rsid w:val="00341FFD"/>
    <w:rsid w:val="0034592B"/>
    <w:rsid w:val="00365192"/>
    <w:rsid w:val="00372CA9"/>
    <w:rsid w:val="00373FFA"/>
    <w:rsid w:val="003807AE"/>
    <w:rsid w:val="00390D6A"/>
    <w:rsid w:val="00393E4E"/>
    <w:rsid w:val="003A0398"/>
    <w:rsid w:val="003A3DB5"/>
    <w:rsid w:val="003B18CB"/>
    <w:rsid w:val="003C0BF9"/>
    <w:rsid w:val="003C3665"/>
    <w:rsid w:val="003C3882"/>
    <w:rsid w:val="003D18CE"/>
    <w:rsid w:val="003D1F66"/>
    <w:rsid w:val="003D3914"/>
    <w:rsid w:val="003D6D53"/>
    <w:rsid w:val="003E1466"/>
    <w:rsid w:val="003E2FFE"/>
    <w:rsid w:val="004012AD"/>
    <w:rsid w:val="004062EC"/>
    <w:rsid w:val="00407D6A"/>
    <w:rsid w:val="004128F1"/>
    <w:rsid w:val="00416CCC"/>
    <w:rsid w:val="0041794F"/>
    <w:rsid w:val="004216CF"/>
    <w:rsid w:val="00434AE8"/>
    <w:rsid w:val="004434FA"/>
    <w:rsid w:val="004442D8"/>
    <w:rsid w:val="004464CA"/>
    <w:rsid w:val="00447EB8"/>
    <w:rsid w:val="00451115"/>
    <w:rsid w:val="004608A9"/>
    <w:rsid w:val="004654C5"/>
    <w:rsid w:val="004853AD"/>
    <w:rsid w:val="00485D9B"/>
    <w:rsid w:val="0049091B"/>
    <w:rsid w:val="00494269"/>
    <w:rsid w:val="00495436"/>
    <w:rsid w:val="004A2E1E"/>
    <w:rsid w:val="004B1D15"/>
    <w:rsid w:val="004C53B0"/>
    <w:rsid w:val="004F42E3"/>
    <w:rsid w:val="0051173D"/>
    <w:rsid w:val="00512243"/>
    <w:rsid w:val="00515B79"/>
    <w:rsid w:val="00523123"/>
    <w:rsid w:val="00534436"/>
    <w:rsid w:val="00535508"/>
    <w:rsid w:val="00536BA9"/>
    <w:rsid w:val="005466E1"/>
    <w:rsid w:val="00554E4A"/>
    <w:rsid w:val="005569B6"/>
    <w:rsid w:val="0056182B"/>
    <w:rsid w:val="00563477"/>
    <w:rsid w:val="005640B0"/>
    <w:rsid w:val="0057244A"/>
    <w:rsid w:val="00573D40"/>
    <w:rsid w:val="005747F8"/>
    <w:rsid w:val="00577E24"/>
    <w:rsid w:val="00581588"/>
    <w:rsid w:val="0059455F"/>
    <w:rsid w:val="00594CCD"/>
    <w:rsid w:val="005A1492"/>
    <w:rsid w:val="005B69C9"/>
    <w:rsid w:val="005B6AA1"/>
    <w:rsid w:val="005C05CB"/>
    <w:rsid w:val="005C40D1"/>
    <w:rsid w:val="005C4661"/>
    <w:rsid w:val="005C7386"/>
    <w:rsid w:val="005D1BD4"/>
    <w:rsid w:val="005D6DEB"/>
    <w:rsid w:val="005E0BD2"/>
    <w:rsid w:val="005E1447"/>
    <w:rsid w:val="005E3AC3"/>
    <w:rsid w:val="005E728D"/>
    <w:rsid w:val="00601F11"/>
    <w:rsid w:val="00602FD0"/>
    <w:rsid w:val="006037F7"/>
    <w:rsid w:val="006073FF"/>
    <w:rsid w:val="00627750"/>
    <w:rsid w:val="006277CF"/>
    <w:rsid w:val="006305FA"/>
    <w:rsid w:val="00635A65"/>
    <w:rsid w:val="006365F9"/>
    <w:rsid w:val="006442CB"/>
    <w:rsid w:val="00653431"/>
    <w:rsid w:val="006554A5"/>
    <w:rsid w:val="006567F8"/>
    <w:rsid w:val="00657E4D"/>
    <w:rsid w:val="006627C9"/>
    <w:rsid w:val="00663479"/>
    <w:rsid w:val="0068246D"/>
    <w:rsid w:val="00684277"/>
    <w:rsid w:val="006857F1"/>
    <w:rsid w:val="00691585"/>
    <w:rsid w:val="00696DEC"/>
    <w:rsid w:val="006A00C7"/>
    <w:rsid w:val="006A1042"/>
    <w:rsid w:val="006A378D"/>
    <w:rsid w:val="006A3952"/>
    <w:rsid w:val="006B620F"/>
    <w:rsid w:val="006C61D6"/>
    <w:rsid w:val="006D1693"/>
    <w:rsid w:val="006D260F"/>
    <w:rsid w:val="006D533C"/>
    <w:rsid w:val="006D5CF1"/>
    <w:rsid w:val="006E3F54"/>
    <w:rsid w:val="006F7E66"/>
    <w:rsid w:val="00701AC1"/>
    <w:rsid w:val="00704340"/>
    <w:rsid w:val="0070687A"/>
    <w:rsid w:val="00711ECE"/>
    <w:rsid w:val="00712844"/>
    <w:rsid w:val="00713200"/>
    <w:rsid w:val="00716B02"/>
    <w:rsid w:val="007171AB"/>
    <w:rsid w:val="00722D46"/>
    <w:rsid w:val="00725EE3"/>
    <w:rsid w:val="00726AC6"/>
    <w:rsid w:val="00726B19"/>
    <w:rsid w:val="007349BB"/>
    <w:rsid w:val="00735AEA"/>
    <w:rsid w:val="00742935"/>
    <w:rsid w:val="00742AC3"/>
    <w:rsid w:val="00744522"/>
    <w:rsid w:val="00745DB4"/>
    <w:rsid w:val="0075007D"/>
    <w:rsid w:val="00753AA1"/>
    <w:rsid w:val="00764F38"/>
    <w:rsid w:val="00765C02"/>
    <w:rsid w:val="0077691F"/>
    <w:rsid w:val="00780C34"/>
    <w:rsid w:val="0079081C"/>
    <w:rsid w:val="007921BB"/>
    <w:rsid w:val="00793563"/>
    <w:rsid w:val="007A054A"/>
    <w:rsid w:val="007A376C"/>
    <w:rsid w:val="007A515F"/>
    <w:rsid w:val="007A6F20"/>
    <w:rsid w:val="007B3A8D"/>
    <w:rsid w:val="007B4EC7"/>
    <w:rsid w:val="007C10C4"/>
    <w:rsid w:val="007C6F0E"/>
    <w:rsid w:val="007D512D"/>
    <w:rsid w:val="007E1A17"/>
    <w:rsid w:val="007E63EE"/>
    <w:rsid w:val="007F7BCB"/>
    <w:rsid w:val="0080060A"/>
    <w:rsid w:val="0080205B"/>
    <w:rsid w:val="00803027"/>
    <w:rsid w:val="00807809"/>
    <w:rsid w:val="008115C1"/>
    <w:rsid w:val="0081523D"/>
    <w:rsid w:val="008168D2"/>
    <w:rsid w:val="00816A66"/>
    <w:rsid w:val="00816C33"/>
    <w:rsid w:val="00823582"/>
    <w:rsid w:val="00825F45"/>
    <w:rsid w:val="00831A0D"/>
    <w:rsid w:val="00832163"/>
    <w:rsid w:val="00837E8F"/>
    <w:rsid w:val="00840597"/>
    <w:rsid w:val="008459BC"/>
    <w:rsid w:val="00847F47"/>
    <w:rsid w:val="0085257E"/>
    <w:rsid w:val="00857597"/>
    <w:rsid w:val="0086055E"/>
    <w:rsid w:val="00866E44"/>
    <w:rsid w:val="00873360"/>
    <w:rsid w:val="0087580A"/>
    <w:rsid w:val="00875824"/>
    <w:rsid w:val="008A1EA5"/>
    <w:rsid w:val="008A2719"/>
    <w:rsid w:val="008A5CBB"/>
    <w:rsid w:val="008B65B3"/>
    <w:rsid w:val="008C00FF"/>
    <w:rsid w:val="008C0601"/>
    <w:rsid w:val="008C1A71"/>
    <w:rsid w:val="008C51DE"/>
    <w:rsid w:val="008C5825"/>
    <w:rsid w:val="008D0F23"/>
    <w:rsid w:val="008D2501"/>
    <w:rsid w:val="008D3454"/>
    <w:rsid w:val="008D7855"/>
    <w:rsid w:val="008F1B34"/>
    <w:rsid w:val="008F2705"/>
    <w:rsid w:val="008F37B8"/>
    <w:rsid w:val="008F6998"/>
    <w:rsid w:val="0090764F"/>
    <w:rsid w:val="00907664"/>
    <w:rsid w:val="00910FF4"/>
    <w:rsid w:val="00912CC2"/>
    <w:rsid w:val="00912D04"/>
    <w:rsid w:val="00915A75"/>
    <w:rsid w:val="009176CB"/>
    <w:rsid w:val="00920B56"/>
    <w:rsid w:val="00921A35"/>
    <w:rsid w:val="00927A3C"/>
    <w:rsid w:val="00933676"/>
    <w:rsid w:val="009403B6"/>
    <w:rsid w:val="0095283D"/>
    <w:rsid w:val="00962EA0"/>
    <w:rsid w:val="0096495B"/>
    <w:rsid w:val="00965785"/>
    <w:rsid w:val="009714C2"/>
    <w:rsid w:val="00976F96"/>
    <w:rsid w:val="00980BD2"/>
    <w:rsid w:val="00981CB8"/>
    <w:rsid w:val="00985C49"/>
    <w:rsid w:val="00987672"/>
    <w:rsid w:val="0099099B"/>
    <w:rsid w:val="00991061"/>
    <w:rsid w:val="00997FF2"/>
    <w:rsid w:val="009A53F2"/>
    <w:rsid w:val="009A74D7"/>
    <w:rsid w:val="009B6BFB"/>
    <w:rsid w:val="009C66D0"/>
    <w:rsid w:val="009D086C"/>
    <w:rsid w:val="009D1000"/>
    <w:rsid w:val="009D3FEC"/>
    <w:rsid w:val="009D610E"/>
    <w:rsid w:val="009E00EB"/>
    <w:rsid w:val="009F5FB5"/>
    <w:rsid w:val="009F6DCF"/>
    <w:rsid w:val="00A013E4"/>
    <w:rsid w:val="00A023F5"/>
    <w:rsid w:val="00A03FEA"/>
    <w:rsid w:val="00A0484A"/>
    <w:rsid w:val="00A04B8B"/>
    <w:rsid w:val="00A10194"/>
    <w:rsid w:val="00A10632"/>
    <w:rsid w:val="00A13339"/>
    <w:rsid w:val="00A14E8B"/>
    <w:rsid w:val="00A14EF8"/>
    <w:rsid w:val="00A228CA"/>
    <w:rsid w:val="00A25CB3"/>
    <w:rsid w:val="00A33060"/>
    <w:rsid w:val="00A35902"/>
    <w:rsid w:val="00A50088"/>
    <w:rsid w:val="00A5169D"/>
    <w:rsid w:val="00A570D9"/>
    <w:rsid w:val="00A72AA5"/>
    <w:rsid w:val="00A73441"/>
    <w:rsid w:val="00A73C18"/>
    <w:rsid w:val="00A75175"/>
    <w:rsid w:val="00A76C7D"/>
    <w:rsid w:val="00A774A2"/>
    <w:rsid w:val="00A804FE"/>
    <w:rsid w:val="00A808E3"/>
    <w:rsid w:val="00A8125C"/>
    <w:rsid w:val="00A81A74"/>
    <w:rsid w:val="00A841C0"/>
    <w:rsid w:val="00A91C89"/>
    <w:rsid w:val="00A932E5"/>
    <w:rsid w:val="00A97B34"/>
    <w:rsid w:val="00AA0FFC"/>
    <w:rsid w:val="00AA3792"/>
    <w:rsid w:val="00AA3893"/>
    <w:rsid w:val="00AA6AA7"/>
    <w:rsid w:val="00AA76E5"/>
    <w:rsid w:val="00AB2CA2"/>
    <w:rsid w:val="00AB37ED"/>
    <w:rsid w:val="00AB42C7"/>
    <w:rsid w:val="00AB67A6"/>
    <w:rsid w:val="00AC14A6"/>
    <w:rsid w:val="00AC4E6D"/>
    <w:rsid w:val="00AD7265"/>
    <w:rsid w:val="00AE306C"/>
    <w:rsid w:val="00AF2FCE"/>
    <w:rsid w:val="00AF4810"/>
    <w:rsid w:val="00B07B02"/>
    <w:rsid w:val="00B07CB7"/>
    <w:rsid w:val="00B11138"/>
    <w:rsid w:val="00B13D1E"/>
    <w:rsid w:val="00B15F88"/>
    <w:rsid w:val="00B16855"/>
    <w:rsid w:val="00B202B7"/>
    <w:rsid w:val="00B23A60"/>
    <w:rsid w:val="00B247C5"/>
    <w:rsid w:val="00B27565"/>
    <w:rsid w:val="00B31010"/>
    <w:rsid w:val="00B37EAD"/>
    <w:rsid w:val="00B41C59"/>
    <w:rsid w:val="00B4367C"/>
    <w:rsid w:val="00B46391"/>
    <w:rsid w:val="00B4672E"/>
    <w:rsid w:val="00B613B9"/>
    <w:rsid w:val="00B6656D"/>
    <w:rsid w:val="00B7263C"/>
    <w:rsid w:val="00B8006B"/>
    <w:rsid w:val="00B80C40"/>
    <w:rsid w:val="00B87E4D"/>
    <w:rsid w:val="00BA173A"/>
    <w:rsid w:val="00BB1CB5"/>
    <w:rsid w:val="00BB5A5A"/>
    <w:rsid w:val="00BB718C"/>
    <w:rsid w:val="00BB780A"/>
    <w:rsid w:val="00BD478E"/>
    <w:rsid w:val="00BF1152"/>
    <w:rsid w:val="00BF3065"/>
    <w:rsid w:val="00BF7A18"/>
    <w:rsid w:val="00C10AE5"/>
    <w:rsid w:val="00C22531"/>
    <w:rsid w:val="00C24769"/>
    <w:rsid w:val="00C27D34"/>
    <w:rsid w:val="00C30338"/>
    <w:rsid w:val="00C35794"/>
    <w:rsid w:val="00C41016"/>
    <w:rsid w:val="00C5192E"/>
    <w:rsid w:val="00C5700C"/>
    <w:rsid w:val="00C60103"/>
    <w:rsid w:val="00C632D6"/>
    <w:rsid w:val="00C66A53"/>
    <w:rsid w:val="00C675B4"/>
    <w:rsid w:val="00C728D7"/>
    <w:rsid w:val="00C85E6D"/>
    <w:rsid w:val="00C87A5A"/>
    <w:rsid w:val="00C91AC1"/>
    <w:rsid w:val="00C9594A"/>
    <w:rsid w:val="00C9613E"/>
    <w:rsid w:val="00CA0E9E"/>
    <w:rsid w:val="00CB1196"/>
    <w:rsid w:val="00CB39F2"/>
    <w:rsid w:val="00CD0717"/>
    <w:rsid w:val="00CD2F25"/>
    <w:rsid w:val="00CD4799"/>
    <w:rsid w:val="00CD4D9B"/>
    <w:rsid w:val="00CD4DF2"/>
    <w:rsid w:val="00CD5229"/>
    <w:rsid w:val="00CD6B98"/>
    <w:rsid w:val="00CE24D6"/>
    <w:rsid w:val="00CE3DC5"/>
    <w:rsid w:val="00CE4EAB"/>
    <w:rsid w:val="00CF1AEE"/>
    <w:rsid w:val="00CF34AC"/>
    <w:rsid w:val="00CF34D2"/>
    <w:rsid w:val="00CF3FA3"/>
    <w:rsid w:val="00CF655A"/>
    <w:rsid w:val="00D02877"/>
    <w:rsid w:val="00D05F58"/>
    <w:rsid w:val="00D10FA2"/>
    <w:rsid w:val="00D220B1"/>
    <w:rsid w:val="00D26015"/>
    <w:rsid w:val="00D3091B"/>
    <w:rsid w:val="00D30E07"/>
    <w:rsid w:val="00D32EA9"/>
    <w:rsid w:val="00D342F1"/>
    <w:rsid w:val="00D40336"/>
    <w:rsid w:val="00D459A9"/>
    <w:rsid w:val="00D4673B"/>
    <w:rsid w:val="00D47721"/>
    <w:rsid w:val="00D56A42"/>
    <w:rsid w:val="00D62299"/>
    <w:rsid w:val="00D6735B"/>
    <w:rsid w:val="00D73DB3"/>
    <w:rsid w:val="00D740C8"/>
    <w:rsid w:val="00D831CB"/>
    <w:rsid w:val="00D83AD3"/>
    <w:rsid w:val="00D869CE"/>
    <w:rsid w:val="00D9170B"/>
    <w:rsid w:val="00D97886"/>
    <w:rsid w:val="00DA11F9"/>
    <w:rsid w:val="00DA60F5"/>
    <w:rsid w:val="00DB07F0"/>
    <w:rsid w:val="00DB159F"/>
    <w:rsid w:val="00DC044A"/>
    <w:rsid w:val="00DC23FA"/>
    <w:rsid w:val="00DC5100"/>
    <w:rsid w:val="00DD1974"/>
    <w:rsid w:val="00DD32D5"/>
    <w:rsid w:val="00DF13BD"/>
    <w:rsid w:val="00DF1BF8"/>
    <w:rsid w:val="00DF4028"/>
    <w:rsid w:val="00DF6A86"/>
    <w:rsid w:val="00E21B2B"/>
    <w:rsid w:val="00E32746"/>
    <w:rsid w:val="00E34A24"/>
    <w:rsid w:val="00E439A1"/>
    <w:rsid w:val="00E45056"/>
    <w:rsid w:val="00E45F76"/>
    <w:rsid w:val="00E64830"/>
    <w:rsid w:val="00E65E6C"/>
    <w:rsid w:val="00E67920"/>
    <w:rsid w:val="00E742F3"/>
    <w:rsid w:val="00E75A66"/>
    <w:rsid w:val="00E77CC8"/>
    <w:rsid w:val="00E8319A"/>
    <w:rsid w:val="00E8371E"/>
    <w:rsid w:val="00E87328"/>
    <w:rsid w:val="00E94F5E"/>
    <w:rsid w:val="00EA211E"/>
    <w:rsid w:val="00EA467F"/>
    <w:rsid w:val="00EC13AF"/>
    <w:rsid w:val="00EC2759"/>
    <w:rsid w:val="00EC62A1"/>
    <w:rsid w:val="00ED1992"/>
    <w:rsid w:val="00ED475F"/>
    <w:rsid w:val="00EE0EB7"/>
    <w:rsid w:val="00EE6221"/>
    <w:rsid w:val="00EF1C10"/>
    <w:rsid w:val="00EF294E"/>
    <w:rsid w:val="00EF4316"/>
    <w:rsid w:val="00EF431B"/>
    <w:rsid w:val="00EF4ED2"/>
    <w:rsid w:val="00F110C4"/>
    <w:rsid w:val="00F11A1E"/>
    <w:rsid w:val="00F21B18"/>
    <w:rsid w:val="00F27092"/>
    <w:rsid w:val="00F33F01"/>
    <w:rsid w:val="00F37F7F"/>
    <w:rsid w:val="00F454F3"/>
    <w:rsid w:val="00F56358"/>
    <w:rsid w:val="00F57986"/>
    <w:rsid w:val="00F6043C"/>
    <w:rsid w:val="00F84DF2"/>
    <w:rsid w:val="00F868ED"/>
    <w:rsid w:val="00F871A6"/>
    <w:rsid w:val="00FA3C49"/>
    <w:rsid w:val="00FB0192"/>
    <w:rsid w:val="00FB0F2F"/>
    <w:rsid w:val="00FB1998"/>
    <w:rsid w:val="00FB6EBA"/>
    <w:rsid w:val="00FC0EB3"/>
    <w:rsid w:val="00FD1FBE"/>
    <w:rsid w:val="00FD61B4"/>
    <w:rsid w:val="00FD6AA3"/>
    <w:rsid w:val="00FE48E8"/>
    <w:rsid w:val="00FE4DEA"/>
    <w:rsid w:val="00FE79AE"/>
    <w:rsid w:val="00FF010E"/>
    <w:rsid w:val="00FF17D6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8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2AC3"/>
    <w:rPr>
      <w:rFonts w:ascii="Times New Roman" w:eastAsia="PMingLiU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98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E7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/>
      <w:color w:val="2F5496" w:themeColor="accent1" w:themeShade="BF"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E7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color w:val="2F5496" w:themeColor="accent1" w:themeShade="BF"/>
      <w:sz w:val="28"/>
      <w:szCs w:val="28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0E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0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0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0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0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0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69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6998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F6998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699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699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699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699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699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699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6998"/>
    <w:pPr>
      <w:ind w:left="192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CB7"/>
    <w:pPr>
      <w:ind w:left="720"/>
      <w:contextualSpacing/>
    </w:pPr>
  </w:style>
  <w:style w:type="table" w:styleId="TableGrid">
    <w:name w:val="Table Grid"/>
    <w:basedOn w:val="TableNormal"/>
    <w:rsid w:val="008B6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5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35E7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35E7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10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10E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10E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10E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1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1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A6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AA7"/>
    <w:rPr>
      <w:rFonts w:ascii="Times New Roman" w:eastAsia="PMingLiU" w:hAnsi="Times New Roman" w:cs="Times New Roman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A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6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6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4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3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7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2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0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7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9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079172-5E17-B243-8B3C-BF4C6BF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841</Words>
  <Characters>4797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User Analysis</vt:lpstr>
      <vt:lpstr>    User Characteristics</vt:lpstr>
      <vt:lpstr>        Primary and secondary users</vt:lpstr>
      <vt:lpstr>        Learning style</vt:lpstr>
      <vt:lpstr>        Physical Point</vt:lpstr>
      <vt:lpstr>        Cultural Point</vt:lpstr>
      <vt:lpstr>        Tool preferences</vt:lpstr>
      <vt:lpstr>        Knowledge of job</vt:lpstr>
      <vt:lpstr>        Application familiarity</vt:lpstr>
      <vt:lpstr>    Techniques for observing and listening to users</vt:lpstr>
      <vt:lpstr>        Think aloud: talk while doing the job</vt:lpstr>
      <vt:lpstr>        Talk right after </vt:lpstr>
      <vt:lpstr>        Role playing </vt:lpstr>
      <vt:lpstr>        Focus groups</vt:lpstr>
      <vt:lpstr>    Environment Analysis</vt:lpstr>
      <vt:lpstr>    Recruiting Users</vt:lpstr>
      <vt:lpstr>    Task Analysis (HTA)</vt:lpstr>
      <vt:lpstr>Web Design Concepts</vt:lpstr>
    </vt:vector>
  </TitlesOfParts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Chi Ho</dc:creator>
  <cp:keywords/>
  <dc:description/>
  <cp:lastModifiedBy>TAM Chi Ho</cp:lastModifiedBy>
  <cp:revision>518</cp:revision>
  <dcterms:created xsi:type="dcterms:W3CDTF">2017-10-15T08:31:00Z</dcterms:created>
  <dcterms:modified xsi:type="dcterms:W3CDTF">2017-10-15T15:03:00Z</dcterms:modified>
</cp:coreProperties>
</file>