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85FB" w14:textId="6F740251" w:rsidR="004A2EB7" w:rsidRDefault="00C767D0" w:rsidP="00C767D0">
      <w:pPr>
        <w:pStyle w:val="ListParagraph"/>
        <w:numPr>
          <w:ilvl w:val="0"/>
          <w:numId w:val="1"/>
        </w:numPr>
        <w:rPr>
          <w:sz w:val="60"/>
          <w:szCs w:val="60"/>
        </w:rPr>
      </w:pPr>
      <w:r>
        <w:rPr>
          <w:sz w:val="60"/>
          <w:szCs w:val="60"/>
        </w:rPr>
        <w:t>Issues solution:</w:t>
      </w:r>
    </w:p>
    <w:p w14:paraId="5089E319" w14:textId="31A6CF4A" w:rsidR="00C767D0" w:rsidRDefault="006B134C" w:rsidP="00C767D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905378">
        <w:rPr>
          <w:b/>
          <w:bCs/>
          <w:sz w:val="40"/>
          <w:szCs w:val="40"/>
        </w:rPr>
        <w:t>contract Ownable is unused</w:t>
      </w:r>
      <w:r>
        <w:rPr>
          <w:sz w:val="40"/>
          <w:szCs w:val="40"/>
        </w:rPr>
        <w:t xml:space="preserve">: it is used now in </w:t>
      </w:r>
      <w:proofErr w:type="spellStart"/>
      <w:r>
        <w:rPr>
          <w:sz w:val="40"/>
          <w:szCs w:val="40"/>
        </w:rPr>
        <w:t>PauseRole</w:t>
      </w:r>
      <w:proofErr w:type="spellEnd"/>
      <w:r>
        <w:rPr>
          <w:sz w:val="40"/>
          <w:szCs w:val="40"/>
        </w:rPr>
        <w:t xml:space="preserve"> and </w:t>
      </w:r>
      <w:proofErr w:type="spellStart"/>
      <w:r>
        <w:rPr>
          <w:sz w:val="40"/>
          <w:szCs w:val="40"/>
        </w:rPr>
        <w:t>MinterRole</w:t>
      </w:r>
      <w:proofErr w:type="spellEnd"/>
      <w:r>
        <w:rPr>
          <w:sz w:val="40"/>
          <w:szCs w:val="40"/>
        </w:rPr>
        <w:t>.</w:t>
      </w:r>
    </w:p>
    <w:p w14:paraId="676B0AB2" w14:textId="706342C2" w:rsidR="006B134C" w:rsidRDefault="00A66599" w:rsidP="00C767D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905378">
        <w:rPr>
          <w:b/>
          <w:bCs/>
          <w:sz w:val="40"/>
          <w:szCs w:val="40"/>
        </w:rPr>
        <w:t>function _</w:t>
      </w:r>
      <w:proofErr w:type="spellStart"/>
      <w:r w:rsidRPr="00905378">
        <w:rPr>
          <w:b/>
          <w:bCs/>
          <w:sz w:val="40"/>
          <w:szCs w:val="40"/>
        </w:rPr>
        <w:t>burnFrom</w:t>
      </w:r>
      <w:proofErr w:type="spellEnd"/>
      <w:r w:rsidRPr="00905378">
        <w:rPr>
          <w:b/>
          <w:bCs/>
          <w:sz w:val="40"/>
          <w:szCs w:val="40"/>
        </w:rPr>
        <w:t xml:space="preserve"> is public</w:t>
      </w:r>
      <w:r>
        <w:rPr>
          <w:sz w:val="40"/>
          <w:szCs w:val="40"/>
        </w:rPr>
        <w:t>: it has been set to internal.</w:t>
      </w:r>
      <w:r w:rsidR="00C45229" w:rsidRPr="00C45229">
        <w:rPr>
          <w:noProof/>
        </w:rPr>
        <w:t xml:space="preserve"> </w:t>
      </w:r>
      <w:r w:rsidR="00C45229" w:rsidRPr="00C45229">
        <w:rPr>
          <w:noProof/>
          <w:sz w:val="40"/>
          <w:szCs w:val="40"/>
        </w:rPr>
        <w:drawing>
          <wp:inline distT="0" distB="0" distL="0" distR="0" wp14:anchorId="24E79F59" wp14:editId="0EEC4C1F">
            <wp:extent cx="4912242" cy="851770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521" cy="85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3F10" w14:textId="4BB6403C" w:rsidR="00A66599" w:rsidRDefault="00A66599" w:rsidP="00C767D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905378">
        <w:rPr>
          <w:b/>
          <w:bCs/>
          <w:sz w:val="40"/>
          <w:szCs w:val="40"/>
        </w:rPr>
        <w:t>Can still mint and burn tokens when paused</w:t>
      </w:r>
      <w:r>
        <w:rPr>
          <w:sz w:val="40"/>
          <w:szCs w:val="40"/>
        </w:rPr>
        <w:t>: it is fixed</w:t>
      </w:r>
      <w:r w:rsidR="004536F9">
        <w:rPr>
          <w:sz w:val="40"/>
          <w:szCs w:val="40"/>
        </w:rPr>
        <w:t xml:space="preserve"> using </w:t>
      </w:r>
      <w:proofErr w:type="spellStart"/>
      <w:r w:rsidR="00127D6C">
        <w:rPr>
          <w:sz w:val="40"/>
          <w:szCs w:val="40"/>
        </w:rPr>
        <w:t>whenNotPaused</w:t>
      </w:r>
      <w:proofErr w:type="spellEnd"/>
      <w:r w:rsidR="004536F9">
        <w:rPr>
          <w:sz w:val="40"/>
          <w:szCs w:val="40"/>
        </w:rPr>
        <w:t xml:space="preserve"> modifier:</w:t>
      </w:r>
      <w:r w:rsidR="004536F9" w:rsidRPr="004536F9">
        <w:rPr>
          <w:noProof/>
        </w:rPr>
        <w:t xml:space="preserve"> </w:t>
      </w:r>
    </w:p>
    <w:p w14:paraId="448C0F3F" w14:textId="235227E3" w:rsidR="004536F9" w:rsidRPr="004536F9" w:rsidRDefault="004536F9" w:rsidP="004536F9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Mint:</w:t>
      </w:r>
      <w:r w:rsidRPr="004536F9">
        <w:rPr>
          <w:noProof/>
        </w:rPr>
        <w:t xml:space="preserve"> </w:t>
      </w:r>
      <w:r w:rsidR="00127D6C" w:rsidRPr="00127D6C">
        <w:rPr>
          <w:noProof/>
        </w:rPr>
        <w:drawing>
          <wp:inline distT="0" distB="0" distL="0" distR="0" wp14:anchorId="21D0FDC4" wp14:editId="7AB9BA8D">
            <wp:extent cx="5943600" cy="309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A431" w14:textId="7AED78BB" w:rsidR="004536F9" w:rsidRPr="00127D6C" w:rsidRDefault="004536F9" w:rsidP="004536F9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Burn:</w:t>
      </w:r>
      <w:r w:rsidR="00127D6C" w:rsidRPr="00127D6C">
        <w:rPr>
          <w:noProof/>
        </w:rPr>
        <w:t xml:space="preserve"> </w:t>
      </w:r>
      <w:r w:rsidR="00127D6C" w:rsidRPr="00127D6C">
        <w:rPr>
          <w:noProof/>
          <w:sz w:val="40"/>
          <w:szCs w:val="40"/>
        </w:rPr>
        <w:drawing>
          <wp:inline distT="0" distB="0" distL="0" distR="0" wp14:anchorId="5BF460B5" wp14:editId="3E3E6675">
            <wp:extent cx="5943600" cy="295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A329" w14:textId="6303B8B2" w:rsidR="00127D6C" w:rsidRDefault="00905378" w:rsidP="00127D6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905378">
        <w:rPr>
          <w:b/>
          <w:bCs/>
          <w:sz w:val="40"/>
          <w:szCs w:val="40"/>
        </w:rPr>
        <w:t xml:space="preserve">Missing </w:t>
      </w:r>
      <w:proofErr w:type="spellStart"/>
      <w:r w:rsidRPr="00905378">
        <w:rPr>
          <w:b/>
          <w:bCs/>
          <w:sz w:val="40"/>
          <w:szCs w:val="40"/>
        </w:rPr>
        <w:t>removePauser</w:t>
      </w:r>
      <w:proofErr w:type="spellEnd"/>
      <w:r>
        <w:rPr>
          <w:sz w:val="40"/>
          <w:szCs w:val="40"/>
        </w:rPr>
        <w:t>: it is added</w:t>
      </w:r>
      <w:r w:rsidR="006A4D94" w:rsidRPr="006A4D94">
        <w:rPr>
          <w:noProof/>
          <w:sz w:val="40"/>
          <w:szCs w:val="40"/>
        </w:rPr>
        <w:drawing>
          <wp:inline distT="0" distB="0" distL="0" distR="0" wp14:anchorId="35D94206" wp14:editId="6AC6ADBA">
            <wp:extent cx="5915851" cy="943107"/>
            <wp:effectExtent l="0" t="0" r="0" b="952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75E2" w14:textId="4A25BC94" w:rsidR="006A4D94" w:rsidRDefault="006A4D94">
      <w:pPr>
        <w:rPr>
          <w:sz w:val="60"/>
          <w:szCs w:val="60"/>
        </w:rPr>
      </w:pPr>
      <w:r>
        <w:rPr>
          <w:sz w:val="60"/>
          <w:szCs w:val="60"/>
        </w:rPr>
        <w:br w:type="page"/>
      </w:r>
    </w:p>
    <w:p w14:paraId="08DD41B9" w14:textId="624B59E4" w:rsidR="006A4D94" w:rsidRPr="006A4D94" w:rsidRDefault="006A4D94" w:rsidP="006A4D94">
      <w:pPr>
        <w:pStyle w:val="ListParagraph"/>
        <w:numPr>
          <w:ilvl w:val="0"/>
          <w:numId w:val="1"/>
        </w:numPr>
        <w:rPr>
          <w:sz w:val="60"/>
          <w:szCs w:val="60"/>
        </w:rPr>
      </w:pPr>
      <w:r>
        <w:rPr>
          <w:sz w:val="60"/>
          <w:szCs w:val="60"/>
        </w:rPr>
        <w:lastRenderedPageBreak/>
        <w:t>Recommendation:</w:t>
      </w:r>
    </w:p>
    <w:p w14:paraId="7FC4752A" w14:textId="6468E901" w:rsidR="006A4D94" w:rsidRDefault="00327553" w:rsidP="006A4D94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Added only owner can add or remove </w:t>
      </w:r>
      <w:proofErr w:type="gramStart"/>
      <w:r>
        <w:rPr>
          <w:sz w:val="40"/>
          <w:szCs w:val="40"/>
        </w:rPr>
        <w:t>roles(</w:t>
      </w:r>
      <w:proofErr w:type="gramEnd"/>
      <w:r>
        <w:rPr>
          <w:sz w:val="40"/>
          <w:szCs w:val="40"/>
        </w:rPr>
        <w:t>minter, pauser):</w:t>
      </w:r>
    </w:p>
    <w:p w14:paraId="27BFADD2" w14:textId="44C8EEED" w:rsidR="006664CD" w:rsidRPr="006664CD" w:rsidRDefault="006664CD" w:rsidP="006664CD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Pauser Role:</w:t>
      </w:r>
      <w:r w:rsidRPr="006664CD">
        <w:rPr>
          <w:noProof/>
        </w:rPr>
        <w:t xml:space="preserve"> </w:t>
      </w:r>
      <w:r w:rsidRPr="006664CD">
        <w:rPr>
          <w:noProof/>
          <w:sz w:val="40"/>
          <w:szCs w:val="40"/>
        </w:rPr>
        <w:drawing>
          <wp:inline distT="0" distB="0" distL="0" distR="0" wp14:anchorId="4A1C3130" wp14:editId="375EA411">
            <wp:extent cx="4635795" cy="1466021"/>
            <wp:effectExtent l="0" t="0" r="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5379" cy="146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D043" w14:textId="4BCEBD53" w:rsidR="006664CD" w:rsidRPr="006E5AE4" w:rsidRDefault="000B3802" w:rsidP="006664CD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noProof/>
          <w:sz w:val="40"/>
          <w:szCs w:val="40"/>
        </w:rPr>
        <w:t>Minter Role:</w:t>
      </w:r>
      <w:r w:rsidR="006E5AE4" w:rsidRPr="006E5AE4">
        <w:rPr>
          <w:noProof/>
        </w:rPr>
        <w:t xml:space="preserve"> </w:t>
      </w:r>
      <w:r w:rsidR="006E5AE4" w:rsidRPr="006E5AE4">
        <w:rPr>
          <w:noProof/>
          <w:sz w:val="40"/>
          <w:szCs w:val="40"/>
        </w:rPr>
        <w:drawing>
          <wp:inline distT="0" distB="0" distL="0" distR="0" wp14:anchorId="734C7CA5" wp14:editId="2C080C5B">
            <wp:extent cx="4688958" cy="152842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335" cy="153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F0D1" w14:textId="70593D2B" w:rsidR="006E5AE4" w:rsidRPr="006A4D94" w:rsidRDefault="008E53D2" w:rsidP="006E5AE4">
      <w:pPr>
        <w:pStyle w:val="ListParagraph"/>
        <w:numPr>
          <w:ilvl w:val="0"/>
          <w:numId w:val="5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onlyMinter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 fix:</w:t>
      </w:r>
      <w:r w:rsidRPr="008E53D2">
        <w:rPr>
          <w:noProof/>
        </w:rPr>
        <w:t xml:space="preserve"> </w:t>
      </w:r>
      <w:r w:rsidRPr="008E53D2">
        <w:rPr>
          <w:noProof/>
          <w:sz w:val="40"/>
          <w:szCs w:val="40"/>
        </w:rPr>
        <w:drawing>
          <wp:inline distT="0" distB="0" distL="0" distR="0" wp14:anchorId="0E752656" wp14:editId="3F4C6205">
            <wp:extent cx="4772691" cy="1019317"/>
            <wp:effectExtent l="0" t="0" r="889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AE4" w:rsidRPr="006A4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4763"/>
    <w:multiLevelType w:val="hybridMultilevel"/>
    <w:tmpl w:val="AF2CA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87367"/>
    <w:multiLevelType w:val="hybridMultilevel"/>
    <w:tmpl w:val="0C543D4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64165BD"/>
    <w:multiLevelType w:val="hybridMultilevel"/>
    <w:tmpl w:val="931051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1A3442"/>
    <w:multiLevelType w:val="hybridMultilevel"/>
    <w:tmpl w:val="2B48C4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904D14"/>
    <w:multiLevelType w:val="hybridMultilevel"/>
    <w:tmpl w:val="6494F2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92531419">
    <w:abstractNumId w:val="0"/>
  </w:num>
  <w:num w:numId="2" w16cid:durableId="1217157220">
    <w:abstractNumId w:val="1"/>
  </w:num>
  <w:num w:numId="3" w16cid:durableId="1799444607">
    <w:abstractNumId w:val="2"/>
  </w:num>
  <w:num w:numId="4" w16cid:durableId="337658075">
    <w:abstractNumId w:val="3"/>
  </w:num>
  <w:num w:numId="5" w16cid:durableId="30426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B1"/>
    <w:rsid w:val="000B3802"/>
    <w:rsid w:val="00127D6C"/>
    <w:rsid w:val="00327553"/>
    <w:rsid w:val="003C2547"/>
    <w:rsid w:val="00414537"/>
    <w:rsid w:val="004536F9"/>
    <w:rsid w:val="004A2EB7"/>
    <w:rsid w:val="006664CD"/>
    <w:rsid w:val="006A4D94"/>
    <w:rsid w:val="006B134C"/>
    <w:rsid w:val="006E5AE4"/>
    <w:rsid w:val="008E53D2"/>
    <w:rsid w:val="00905378"/>
    <w:rsid w:val="00905BB1"/>
    <w:rsid w:val="00A66599"/>
    <w:rsid w:val="00C45229"/>
    <w:rsid w:val="00C7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05AD"/>
  <w15:chartTrackingRefBased/>
  <w15:docId w15:val="{7FD2D9D9-73CE-4D5F-90D3-2EE33D20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32DFC6F16C5F4BB8B6F51DF6CA86A9" ma:contentTypeVersion="4" ma:contentTypeDescription="Create a new document." ma:contentTypeScope="" ma:versionID="2cc2fe4c734e1077da37cf8b38fefff2">
  <xsd:schema xmlns:xsd="http://www.w3.org/2001/XMLSchema" xmlns:xs="http://www.w3.org/2001/XMLSchema" xmlns:p="http://schemas.microsoft.com/office/2006/metadata/properties" xmlns:ns3="c4afd10d-595b-40ac-b043-b8f95220f803" targetNamespace="http://schemas.microsoft.com/office/2006/metadata/properties" ma:root="true" ma:fieldsID="d45b38f1f57d93d4574992aaffc41103" ns3:_="">
    <xsd:import namespace="c4afd10d-595b-40ac-b043-b8f95220f8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fd10d-595b-40ac-b043-b8f95220f8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0E2D12-3DB0-46AA-AD84-1AD1B95AAD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D57385-9F19-403D-B4A7-6F8ED5B29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afd10d-595b-40ac-b043-b8f95220f8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114888-8877-4984-9CE7-F28C6C9D1F78}">
  <ds:schemaRefs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dcmitype/"/>
    <ds:schemaRef ds:uri="c4afd10d-595b-40ac-b043-b8f95220f8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Samad Memon</dc:creator>
  <cp:keywords/>
  <dc:description/>
  <cp:lastModifiedBy>Abdul Samad Memon</cp:lastModifiedBy>
  <cp:revision>2</cp:revision>
  <dcterms:created xsi:type="dcterms:W3CDTF">2022-09-09T10:20:00Z</dcterms:created>
  <dcterms:modified xsi:type="dcterms:W3CDTF">2022-09-09T10:20:00Z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0x0101000A32DFC6F16C5F4BB8B6F51DF6CA86A9</vt:lpwstr>
  </property>
</Properties>
</file>